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Pr="0090250B" w:rsidRDefault="00525484" w:rsidP="0090250B">
            <w:pPr>
              <w:pStyle w:val="Datumsangabe"/>
            </w:pPr>
            <w:r>
              <w:t>15</w:t>
            </w:r>
            <w:r w:rsidR="00BF4DB1">
              <w:t>.01.2020</w:t>
            </w:r>
          </w:p>
          <w:p w:rsidR="001E7E0A" w:rsidRPr="0087668E" w:rsidRDefault="001E7E0A" w:rsidP="00525484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525484">
              <w:t>1</w:t>
            </w:r>
          </w:p>
        </w:tc>
      </w:tr>
    </w:tbl>
    <w:p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:rsidR="00DE2408" w:rsidRPr="00525484" w:rsidRDefault="00525484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2"/>
          <w:szCs w:val="20"/>
        </w:rPr>
      </w:pPr>
      <w:r>
        <w:rPr>
          <w:rFonts w:ascii="TKTypeRegular" w:hAnsi="TKTypeRegular"/>
          <w:b/>
          <w:sz w:val="22"/>
          <w:szCs w:val="20"/>
        </w:rPr>
        <w:t>Behebung einer Störung</w:t>
      </w:r>
      <w:r w:rsidRPr="00525484">
        <w:rPr>
          <w:rFonts w:ascii="TKTypeRegular" w:hAnsi="TKTypeRegular"/>
          <w:b/>
          <w:sz w:val="22"/>
          <w:szCs w:val="20"/>
        </w:rPr>
        <w:t xml:space="preserve"> im Stahlwerk von thyssenkrupp</w:t>
      </w:r>
      <w:r w:rsidR="00A60F1E">
        <w:rPr>
          <w:rFonts w:ascii="TKTypeRegular" w:hAnsi="TKTypeRegular"/>
          <w:b/>
          <w:sz w:val="22"/>
          <w:szCs w:val="20"/>
        </w:rPr>
        <w:t xml:space="preserve"> Steel führt zu sichtbaren Emissionen</w:t>
      </w:r>
    </w:p>
    <w:p w:rsidR="00DE2408" w:rsidRDefault="00525484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2"/>
          <w:szCs w:val="20"/>
        </w:rPr>
      </w:pPr>
      <w:r w:rsidRPr="00525484">
        <w:rPr>
          <w:rFonts w:ascii="TKTypeRegular" w:hAnsi="TKTypeRegular"/>
          <w:sz w:val="22"/>
          <w:szCs w:val="20"/>
        </w:rPr>
        <w:t xml:space="preserve">Am Dienstagnachmittag kam es im </w:t>
      </w:r>
      <w:proofErr w:type="spellStart"/>
      <w:r w:rsidR="00A60F1E">
        <w:rPr>
          <w:rFonts w:ascii="TKTypeRegular" w:hAnsi="TKTypeRegular"/>
          <w:sz w:val="22"/>
          <w:szCs w:val="20"/>
        </w:rPr>
        <w:t>Bruckhausener</w:t>
      </w:r>
      <w:proofErr w:type="spellEnd"/>
      <w:r w:rsidR="00A60F1E">
        <w:rPr>
          <w:rFonts w:ascii="TKTypeRegular" w:hAnsi="TKTypeRegular"/>
          <w:sz w:val="22"/>
          <w:szCs w:val="20"/>
        </w:rPr>
        <w:t xml:space="preserve"> Stahlwerk von </w:t>
      </w:r>
      <w:r>
        <w:rPr>
          <w:rFonts w:ascii="TKTypeRegular" w:hAnsi="TKTypeRegular"/>
          <w:sz w:val="22"/>
          <w:szCs w:val="20"/>
        </w:rPr>
        <w:t>thyssenkrupp zu einer Störung. Bei der Behebung dieser Störung k</w:t>
      </w:r>
      <w:r w:rsidR="00A60F1E">
        <w:rPr>
          <w:rFonts w:ascii="TKTypeRegular" w:hAnsi="TKTypeRegular"/>
          <w:sz w:val="22"/>
          <w:szCs w:val="20"/>
        </w:rPr>
        <w:t xml:space="preserve">ommt </w:t>
      </w:r>
      <w:r>
        <w:rPr>
          <w:rFonts w:ascii="TKTypeRegular" w:hAnsi="TKTypeRegular"/>
          <w:sz w:val="22"/>
          <w:szCs w:val="20"/>
        </w:rPr>
        <w:t xml:space="preserve">es in Folge von Schweißarbeiten zu sichtbaren Emissionen. Diese haben keinerlei Auswirkungen auf die </w:t>
      </w:r>
      <w:r w:rsidR="00A60F1E">
        <w:rPr>
          <w:rFonts w:ascii="TKTypeRegular" w:hAnsi="TKTypeRegular"/>
          <w:sz w:val="22"/>
          <w:szCs w:val="20"/>
        </w:rPr>
        <w:t>umgebenden Gebiete</w:t>
      </w:r>
      <w:r>
        <w:rPr>
          <w:rFonts w:ascii="TKTypeRegular" w:hAnsi="TKTypeRegular"/>
          <w:sz w:val="22"/>
          <w:szCs w:val="20"/>
        </w:rPr>
        <w:t>.</w:t>
      </w:r>
    </w:p>
    <w:p w:rsidR="00525484" w:rsidRDefault="00525484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2"/>
          <w:szCs w:val="20"/>
        </w:rPr>
      </w:pPr>
      <w:r>
        <w:rPr>
          <w:rFonts w:ascii="TKTypeRegular" w:hAnsi="TKTypeRegular"/>
          <w:sz w:val="22"/>
          <w:szCs w:val="20"/>
        </w:rPr>
        <w:t xml:space="preserve">Die Arbeiten zur Behebung der Störung </w:t>
      </w:r>
      <w:r w:rsidR="00A60F1E">
        <w:rPr>
          <w:rFonts w:ascii="TKTypeRegular" w:hAnsi="TKTypeRegular"/>
          <w:sz w:val="22"/>
          <w:szCs w:val="20"/>
        </w:rPr>
        <w:t xml:space="preserve">sollen </w:t>
      </w:r>
      <w:r>
        <w:rPr>
          <w:rFonts w:ascii="TKTypeRegular" w:hAnsi="TKTypeRegular"/>
          <w:sz w:val="22"/>
          <w:szCs w:val="20"/>
        </w:rPr>
        <w:t xml:space="preserve">im Laufe des heutigen Tages beendet </w:t>
      </w:r>
      <w:r w:rsidR="00A60F1E">
        <w:rPr>
          <w:rFonts w:ascii="TKTypeRegular" w:hAnsi="TKTypeRegular"/>
          <w:sz w:val="22"/>
          <w:szCs w:val="20"/>
        </w:rPr>
        <w:t>werden</w:t>
      </w:r>
      <w:r>
        <w:rPr>
          <w:rFonts w:ascii="TKTypeRegular" w:hAnsi="TKTypeRegular"/>
          <w:sz w:val="22"/>
          <w:szCs w:val="20"/>
        </w:rPr>
        <w:t>.</w:t>
      </w:r>
      <w:bookmarkStart w:id="0" w:name="_GoBack"/>
      <w:bookmarkEnd w:id="0"/>
    </w:p>
    <w:p w:rsidR="00525484" w:rsidRDefault="00525484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2"/>
          <w:szCs w:val="20"/>
        </w:rPr>
      </w:pPr>
    </w:p>
    <w:p w:rsidR="00525484" w:rsidRPr="00525484" w:rsidRDefault="00525484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2"/>
          <w:szCs w:val="20"/>
        </w:rPr>
      </w:pPr>
    </w:p>
    <w:p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DE2408" w:rsidRDefault="00DE2408" w:rsidP="00DE2408">
      <w:pPr>
        <w:spacing w:line="288" w:lineRule="auto"/>
        <w:rPr>
          <w:szCs w:val="20"/>
        </w:rPr>
      </w:pPr>
      <w:proofErr w:type="spellStart"/>
      <w:r>
        <w:rPr>
          <w:szCs w:val="20"/>
        </w:rPr>
        <w:t>External</w:t>
      </w:r>
      <w:proofErr w:type="spellEnd"/>
      <w:r>
        <w:rPr>
          <w:szCs w:val="20"/>
        </w:rPr>
        <w:t xml:space="preserve"> Communication</w:t>
      </w:r>
      <w:r w:rsidR="003F1CCB">
        <w:rPr>
          <w:szCs w:val="20"/>
        </w:rPr>
        <w:t>s</w:t>
      </w:r>
    </w:p>
    <w:p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:rsidR="00EE4A53" w:rsidRDefault="00E2504A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:rsidR="002108F1" w:rsidRPr="00AC7BA6" w:rsidRDefault="00E2504A" w:rsidP="00AC7BA6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sectPr w:rsidR="002108F1" w:rsidRPr="00AC7BA6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10" w:rsidRDefault="004E6B10" w:rsidP="005B5ABA">
      <w:pPr>
        <w:spacing w:line="240" w:lineRule="auto"/>
      </w:pPr>
      <w:r>
        <w:separator/>
      </w:r>
    </w:p>
  </w:endnote>
  <w:endnote w:type="continuationSeparator" w:id="0">
    <w:p w:rsidR="004E6B10" w:rsidRDefault="004E6B10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altName w:val="Calibri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Guido </w:t>
                          </w:r>
                          <w:proofErr w:type="spellStart"/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Kerkhoff</w:t>
                          </w:r>
                          <w:proofErr w:type="spellEnd"/>
                        </w:p>
                        <w:p w:rsidR="002108F1" w:rsidRPr="00017C1F" w:rsidRDefault="002108F1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Sprecher des Vorstands/Chairman;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Dr.-Ing. Arnd Köfler, Dr. Sabine Maaßen, Bernhard Osburg</w:t>
                          </w:r>
                        </w:p>
                        <w:p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Guido </w:t>
                    </w:r>
                    <w:proofErr w:type="spellStart"/>
                    <w:r w:rsidRPr="00AC7BA6">
                      <w:rPr>
                        <w:rFonts w:asciiTheme="majorHAnsi" w:hAnsiTheme="majorHAnsi"/>
                        <w:szCs w:val="14"/>
                      </w:rPr>
                      <w:t>Kerkhoff</w:t>
                    </w:r>
                    <w:proofErr w:type="spellEnd"/>
                  </w:p>
                  <w:p w:rsidR="002108F1" w:rsidRPr="00017C1F" w:rsidRDefault="002108F1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Sprecher des Vorstands/Chairman;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Maaßen, Bernhard Osburg</w:t>
                    </w:r>
                  </w:p>
                  <w:p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:rsidR="002108F1" w:rsidRPr="00017C1F" w:rsidRDefault="002108F1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Sprecher des Vorstands/Chairman;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Dr.-Ing. Arnd Köfler, Dr. Sabine Maaßen, Bernhard Osburg</w:t>
                          </w:r>
                        </w:p>
                        <w:p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:rsidR="002108F1" w:rsidRPr="00017C1F" w:rsidRDefault="002108F1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Sprecher des Vorstands/Chairman;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Maaßen, Bernhard Osburg</w:t>
                    </w:r>
                  </w:p>
                  <w:p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10" w:rsidRDefault="004E6B10" w:rsidP="005B5ABA">
      <w:pPr>
        <w:spacing w:line="240" w:lineRule="auto"/>
      </w:pPr>
      <w:r>
        <w:separator/>
      </w:r>
    </w:p>
  </w:footnote>
  <w:footnote w:type="continuationSeparator" w:id="0">
    <w:p w:rsidR="004E6B10" w:rsidRDefault="004E6B10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632A81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525484">
                            <w:rPr>
                              <w:noProof/>
                            </w:rPr>
                            <w:t>01.01.2020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108F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525484">
                            <w:rPr>
                              <w:noProof/>
                            </w:rPr>
                            <w:t>1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632A81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525484">
                      <w:rPr>
                        <w:noProof/>
                      </w:rPr>
                      <w:t>01.01.2020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108F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525484">
                      <w:rPr>
                        <w:noProof/>
                      </w:rPr>
                      <w:t>1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4.7pt;height:4.7pt" o:bullet="t">
        <v:imagedata r:id="rId1" o:title="Bullet_blau_RGB_klein"/>
      </v:shape>
    </w:pict>
  </w:numPicBullet>
  <w:numPicBullet w:numPicBulletId="1">
    <w:pict>
      <v:shape id="_x0000_i1083" type="#_x0000_t75" style="width:4.7pt;height:4.7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84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E6B10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5484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57DA7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0F1E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E00269"/>
    <w:rsid w:val="00E03946"/>
    <w:rsid w:val="00E051BE"/>
    <w:rsid w:val="00E1377C"/>
    <w:rsid w:val="00E20C1F"/>
    <w:rsid w:val="00E2504A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D6A2B5-02AA-4F9F-A117-6CA59FD4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0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C7CC-DC73-45FC-9521-8C8FF6A1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Vordruck_2020.dotx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Christine Launert</cp:lastModifiedBy>
  <cp:revision>2</cp:revision>
  <cp:lastPrinted>2018-02-14T17:43:00Z</cp:lastPrinted>
  <dcterms:created xsi:type="dcterms:W3CDTF">2020-01-15T13:56:00Z</dcterms:created>
  <dcterms:modified xsi:type="dcterms:W3CDTF">2020-01-15T13:56:00Z</dcterms:modified>
</cp:coreProperties>
</file>