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2855C130" w14:textId="77777777" w:rsidTr="008D3DFA">
        <w:trPr>
          <w:trHeight w:val="45"/>
        </w:trPr>
        <w:tc>
          <w:tcPr>
            <w:tcW w:w="7655" w:type="dxa"/>
          </w:tcPr>
          <w:p w14:paraId="1433023B" w14:textId="77777777" w:rsidR="008D3DFA" w:rsidRDefault="008D3DFA" w:rsidP="001E7E0A">
            <w:pPr>
              <w:rPr>
                <w:noProof/>
                <w:lang w:eastAsia="de-DE"/>
              </w:rPr>
            </w:pPr>
          </w:p>
        </w:tc>
        <w:tc>
          <w:tcPr>
            <w:tcW w:w="1724" w:type="dxa"/>
          </w:tcPr>
          <w:p w14:paraId="03E94DAE" w14:textId="77777777" w:rsidR="008D3DFA" w:rsidRDefault="009772C9" w:rsidP="001E7E0A">
            <w:pPr>
              <w:pStyle w:val="BusinessArea"/>
            </w:pPr>
            <w:r>
              <w:t>Steel</w:t>
            </w:r>
            <w:r w:rsidR="00146600">
              <w:t xml:space="preserve"> Europe</w:t>
            </w:r>
          </w:p>
        </w:tc>
      </w:tr>
      <w:tr w:rsidR="001E7E0A" w14:paraId="1DA1BE2C" w14:textId="77777777" w:rsidTr="001E7E0A">
        <w:trPr>
          <w:trHeight w:val="408"/>
        </w:trPr>
        <w:tc>
          <w:tcPr>
            <w:tcW w:w="7655" w:type="dxa"/>
          </w:tcPr>
          <w:p w14:paraId="7CE11205" w14:textId="77777777" w:rsidR="001E7E0A" w:rsidRDefault="001E7E0A" w:rsidP="001E7E0A"/>
        </w:tc>
        <w:tc>
          <w:tcPr>
            <w:tcW w:w="1724" w:type="dxa"/>
          </w:tcPr>
          <w:p w14:paraId="617D43DF" w14:textId="77777777" w:rsidR="001E7E0A" w:rsidRDefault="001E7E0A" w:rsidP="001E7E0A">
            <w:pPr>
              <w:pStyle w:val="BusinessArea"/>
            </w:pPr>
          </w:p>
        </w:tc>
      </w:tr>
      <w:tr w:rsidR="001E7E0A" w14:paraId="0AFA90AE" w14:textId="77777777" w:rsidTr="001E7E0A">
        <w:trPr>
          <w:trHeight w:val="992"/>
        </w:trPr>
        <w:tc>
          <w:tcPr>
            <w:tcW w:w="7655" w:type="dxa"/>
          </w:tcPr>
          <w:p w14:paraId="610950A2" w14:textId="77777777" w:rsidR="001E7E0A" w:rsidRDefault="001E7E0A" w:rsidP="00F4093A">
            <w:pPr>
              <w:pStyle w:val="Absenderadresse1"/>
            </w:pPr>
          </w:p>
        </w:tc>
        <w:tc>
          <w:tcPr>
            <w:tcW w:w="1724" w:type="dxa"/>
          </w:tcPr>
          <w:p w14:paraId="3D674EF6" w14:textId="6CFAE640" w:rsidR="001E7E0A" w:rsidRPr="0090250B" w:rsidRDefault="002168B2" w:rsidP="0090250B">
            <w:pPr>
              <w:pStyle w:val="Datumsangabe"/>
            </w:pPr>
            <w:r>
              <w:t>2</w:t>
            </w:r>
            <w:r w:rsidR="00941A8F">
              <w:t>5</w:t>
            </w:r>
            <w:r w:rsidR="00234410">
              <w:t>.02</w:t>
            </w:r>
            <w:r w:rsidR="00BF4DB1">
              <w:t>.202</w:t>
            </w:r>
            <w:r w:rsidR="00DF7C16">
              <w:t>1</w:t>
            </w:r>
          </w:p>
          <w:p w14:paraId="3F4D13BA" w14:textId="6531AADC"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B70905">
              <w:rPr>
                <w:noProof/>
              </w:rPr>
              <w:t>1</w:t>
            </w:r>
            <w:r w:rsidRPr="0087668E">
              <w:fldChar w:fldCharType="end"/>
            </w:r>
            <w:r w:rsidRPr="0087668E">
              <w:t>/</w:t>
            </w:r>
            <w:r w:rsidR="006B5480">
              <w:t>3</w:t>
            </w:r>
          </w:p>
        </w:tc>
      </w:tr>
    </w:tbl>
    <w:p w14:paraId="498D08F9" w14:textId="77777777" w:rsidR="00DE2408" w:rsidRDefault="00DE2408" w:rsidP="00DE2408">
      <w:pPr>
        <w:pStyle w:val="StandardWeb1"/>
        <w:spacing w:line="360" w:lineRule="auto"/>
        <w:jc w:val="both"/>
        <w:rPr>
          <w:rFonts w:ascii="TKTypeRegular" w:hAnsi="TKTypeRegular"/>
          <w:b/>
          <w:sz w:val="20"/>
          <w:szCs w:val="20"/>
        </w:rPr>
      </w:pPr>
    </w:p>
    <w:p w14:paraId="48559B12" w14:textId="68EA376C" w:rsidR="00DE2408" w:rsidRDefault="00E47D65" w:rsidP="00E47D65">
      <w:pPr>
        <w:pStyle w:val="StandardWeb1"/>
        <w:spacing w:after="0" w:line="360" w:lineRule="auto"/>
        <w:rPr>
          <w:rFonts w:ascii="TKTypeRegular" w:hAnsi="TKTypeRegular"/>
          <w:b/>
          <w:szCs w:val="20"/>
        </w:rPr>
      </w:pPr>
      <w:r w:rsidRPr="00E47D65">
        <w:rPr>
          <w:rFonts w:ascii="TKTypeRegular" w:hAnsi="TKTypeRegular"/>
          <w:b/>
          <w:szCs w:val="20"/>
        </w:rPr>
        <w:t xml:space="preserve">Nächster Schritt zur </w:t>
      </w:r>
      <w:r>
        <w:rPr>
          <w:rFonts w:ascii="TKTypeRegular" w:hAnsi="TKTypeRegular"/>
          <w:b/>
          <w:szCs w:val="20"/>
        </w:rPr>
        <w:t>smarten</w:t>
      </w:r>
      <w:r w:rsidRPr="00E47D65">
        <w:rPr>
          <w:rFonts w:ascii="TKTypeRegular" w:hAnsi="TKTypeRegular"/>
          <w:b/>
          <w:szCs w:val="20"/>
        </w:rPr>
        <w:t xml:space="preserve"> Fabrik: thyssenkrupp digitalisiert in </w:t>
      </w:r>
      <w:proofErr w:type="spellStart"/>
      <w:r w:rsidRPr="00E47D65">
        <w:rPr>
          <w:rFonts w:ascii="TKTypeRegular" w:hAnsi="TKTypeRegular"/>
          <w:b/>
          <w:szCs w:val="20"/>
        </w:rPr>
        <w:t>Hohenlimburg</w:t>
      </w:r>
      <w:proofErr w:type="spellEnd"/>
      <w:r w:rsidRPr="00E47D65">
        <w:rPr>
          <w:rFonts w:ascii="TKTypeRegular" w:hAnsi="TKTypeRegular"/>
          <w:b/>
          <w:szCs w:val="20"/>
        </w:rPr>
        <w:t xml:space="preserve"> Abkühlung der </w:t>
      </w:r>
      <w:proofErr w:type="spellStart"/>
      <w:r w:rsidRPr="00E47D65">
        <w:rPr>
          <w:rFonts w:ascii="TKTypeRegular" w:hAnsi="TKTypeRegular"/>
          <w:b/>
          <w:szCs w:val="20"/>
        </w:rPr>
        <w:t>Stahl</w:t>
      </w:r>
      <w:r>
        <w:rPr>
          <w:rFonts w:ascii="TKTypeRegular" w:hAnsi="TKTypeRegular"/>
          <w:b/>
          <w:szCs w:val="20"/>
        </w:rPr>
        <w:t>coils</w:t>
      </w:r>
      <w:proofErr w:type="spellEnd"/>
    </w:p>
    <w:p w14:paraId="7C5D293C" w14:textId="77777777" w:rsidR="00E47D65" w:rsidRDefault="00E47D65" w:rsidP="00DE2408">
      <w:pPr>
        <w:pStyle w:val="StandardWeb1"/>
        <w:spacing w:after="0" w:line="360" w:lineRule="auto"/>
        <w:jc w:val="both"/>
        <w:rPr>
          <w:rFonts w:ascii="TKTypeRegular" w:hAnsi="TKTypeRegular"/>
          <w:sz w:val="20"/>
          <w:szCs w:val="20"/>
        </w:rPr>
      </w:pPr>
    </w:p>
    <w:p w14:paraId="172AD7EF" w14:textId="748B39DA" w:rsidR="00F26D4E" w:rsidRDefault="00F26D4E" w:rsidP="00DE2408">
      <w:pPr>
        <w:pStyle w:val="StandardWeb1"/>
        <w:spacing w:after="0" w:line="360" w:lineRule="auto"/>
        <w:jc w:val="both"/>
        <w:rPr>
          <w:rFonts w:ascii="TKTypeRegular" w:hAnsi="TKTypeRegular"/>
          <w:sz w:val="20"/>
          <w:szCs w:val="20"/>
        </w:rPr>
      </w:pPr>
      <w:r>
        <w:rPr>
          <w:rFonts w:ascii="TKTypeRegular" w:hAnsi="TKTypeRegular"/>
          <w:sz w:val="20"/>
          <w:szCs w:val="20"/>
        </w:rPr>
        <w:t xml:space="preserve">Schnellere Durchlaufzeiten, noch stärkere </w:t>
      </w:r>
      <w:r w:rsidR="004858D7">
        <w:rPr>
          <w:rFonts w:ascii="TKTypeRegular" w:hAnsi="TKTypeRegular"/>
          <w:sz w:val="20"/>
          <w:szCs w:val="20"/>
        </w:rPr>
        <w:t>Kundenausrichtung</w:t>
      </w:r>
      <w:r>
        <w:rPr>
          <w:rFonts w:ascii="TKTypeRegular" w:hAnsi="TKTypeRegular"/>
          <w:sz w:val="20"/>
          <w:szCs w:val="20"/>
        </w:rPr>
        <w:t xml:space="preserve">: Das thyssenkrupp Werk in </w:t>
      </w:r>
      <w:proofErr w:type="spellStart"/>
      <w:r>
        <w:rPr>
          <w:rFonts w:ascii="TKTypeRegular" w:hAnsi="TKTypeRegular"/>
          <w:sz w:val="20"/>
          <w:szCs w:val="20"/>
        </w:rPr>
        <w:t>Hohenlimburg</w:t>
      </w:r>
      <w:proofErr w:type="spellEnd"/>
      <w:r>
        <w:rPr>
          <w:rFonts w:ascii="TKTypeRegular" w:hAnsi="TKTypeRegular"/>
          <w:sz w:val="20"/>
          <w:szCs w:val="20"/>
        </w:rPr>
        <w:t xml:space="preserve"> hat sein Duschlager für </w:t>
      </w:r>
      <w:proofErr w:type="spellStart"/>
      <w:r w:rsidR="00453891">
        <w:rPr>
          <w:rFonts w:ascii="TKTypeRegular" w:hAnsi="TKTypeRegular"/>
          <w:sz w:val="20"/>
          <w:szCs w:val="20"/>
        </w:rPr>
        <w:t>Warmband</w:t>
      </w:r>
      <w:proofErr w:type="spellEnd"/>
      <w:r>
        <w:rPr>
          <w:rFonts w:ascii="TKTypeRegular" w:hAnsi="TKTypeRegular"/>
          <w:sz w:val="20"/>
          <w:szCs w:val="20"/>
        </w:rPr>
        <w:t xml:space="preserve"> digitalisiert – und hat damit weltweit die Nase vorn.</w:t>
      </w:r>
    </w:p>
    <w:p w14:paraId="61AAAFDB" w14:textId="77777777" w:rsidR="00F26D4E" w:rsidRDefault="00F26D4E" w:rsidP="00DE2408">
      <w:pPr>
        <w:pStyle w:val="StandardWeb1"/>
        <w:spacing w:after="0" w:line="360" w:lineRule="auto"/>
        <w:jc w:val="both"/>
        <w:rPr>
          <w:rFonts w:ascii="TKTypeRegular" w:hAnsi="TKTypeRegular"/>
          <w:sz w:val="20"/>
          <w:szCs w:val="20"/>
        </w:rPr>
      </w:pPr>
    </w:p>
    <w:p w14:paraId="6C296210" w14:textId="58AC649E" w:rsidR="00453891" w:rsidRDefault="00F26D4E" w:rsidP="00DE2408">
      <w:pPr>
        <w:pStyle w:val="StandardWeb1"/>
        <w:spacing w:after="0" w:line="360" w:lineRule="auto"/>
        <w:jc w:val="both"/>
        <w:rPr>
          <w:rFonts w:ascii="TKTypeRegular" w:hAnsi="TKTypeRegular"/>
          <w:sz w:val="20"/>
          <w:szCs w:val="20"/>
        </w:rPr>
      </w:pPr>
      <w:r>
        <w:rPr>
          <w:rFonts w:ascii="TKTypeRegular" w:hAnsi="TKTypeRegular"/>
          <w:sz w:val="20"/>
          <w:szCs w:val="20"/>
        </w:rPr>
        <w:t>thyssenkrupp</w:t>
      </w:r>
      <w:r w:rsidRPr="00F26D4E">
        <w:rPr>
          <w:rFonts w:ascii="TKTypeRegular" w:hAnsi="TKTypeRegular"/>
          <w:sz w:val="20"/>
          <w:szCs w:val="20"/>
        </w:rPr>
        <w:t xml:space="preserve"> </w:t>
      </w:r>
      <w:proofErr w:type="spellStart"/>
      <w:r w:rsidRPr="00F26D4E">
        <w:rPr>
          <w:rFonts w:ascii="TKTypeRegular" w:hAnsi="TKTypeRegular"/>
          <w:sz w:val="20"/>
          <w:szCs w:val="20"/>
        </w:rPr>
        <w:t>Hohenlimburg</w:t>
      </w:r>
      <w:proofErr w:type="spellEnd"/>
      <w:r w:rsidRPr="00F26D4E">
        <w:rPr>
          <w:rFonts w:ascii="TKTypeRegular" w:hAnsi="TKTypeRegular"/>
          <w:sz w:val="20"/>
          <w:szCs w:val="20"/>
        </w:rPr>
        <w:t xml:space="preserve"> gilt als Musterbeispiel für die Digitalisierung im Walzwerksumfeld. Nun hat </w:t>
      </w:r>
      <w:r>
        <w:rPr>
          <w:rFonts w:ascii="TKTypeRegular" w:hAnsi="TKTypeRegular"/>
          <w:sz w:val="20"/>
          <w:szCs w:val="20"/>
        </w:rPr>
        <w:t xml:space="preserve">der Mittelbandspezialist </w:t>
      </w:r>
      <w:r w:rsidRPr="00F26D4E">
        <w:rPr>
          <w:rFonts w:ascii="TKTypeRegular" w:hAnsi="TKTypeRegular"/>
          <w:sz w:val="20"/>
          <w:szCs w:val="20"/>
        </w:rPr>
        <w:t xml:space="preserve">einen weiteren Meilenstein erreicht: Das Duschlager, in dem </w:t>
      </w:r>
      <w:proofErr w:type="gramStart"/>
      <w:r w:rsidRPr="00F26D4E">
        <w:rPr>
          <w:rFonts w:ascii="TKTypeRegular" w:hAnsi="TKTypeRegular"/>
          <w:sz w:val="20"/>
          <w:szCs w:val="20"/>
        </w:rPr>
        <w:t xml:space="preserve">die </w:t>
      </w:r>
      <w:r w:rsidR="00234410">
        <w:rPr>
          <w:rFonts w:ascii="TKTypeRegular" w:hAnsi="TKTypeRegular"/>
          <w:sz w:val="20"/>
          <w:szCs w:val="20"/>
        </w:rPr>
        <w:t>Coils</w:t>
      </w:r>
      <w:proofErr w:type="gramEnd"/>
      <w:r w:rsidRPr="00F26D4E">
        <w:rPr>
          <w:rFonts w:ascii="TKTypeRegular" w:hAnsi="TKTypeRegular"/>
          <w:sz w:val="20"/>
          <w:szCs w:val="20"/>
        </w:rPr>
        <w:t xml:space="preserve"> vor der Beize gezielt abgekühlt werden, wurde 2020 in die bestehende Digitalstruktur integriert. Dadurch lassen sich die Durchlaufzeiten des warmgewalzten Mittelbands noch einmal deutlich reduzieren.</w:t>
      </w:r>
      <w:r>
        <w:rPr>
          <w:rFonts w:ascii="TKTypeRegular" w:hAnsi="TKTypeRegular"/>
          <w:sz w:val="20"/>
          <w:szCs w:val="20"/>
        </w:rPr>
        <w:t xml:space="preserve"> </w:t>
      </w:r>
      <w:r w:rsidR="00453891">
        <w:rPr>
          <w:rFonts w:ascii="TKTypeRegular" w:hAnsi="TKTypeRegular"/>
          <w:sz w:val="20"/>
          <w:szCs w:val="20"/>
        </w:rPr>
        <w:t xml:space="preserve">Seit </w:t>
      </w:r>
      <w:r w:rsidR="00453891" w:rsidRPr="00453891">
        <w:rPr>
          <w:rFonts w:ascii="TKTypeRegular" w:hAnsi="TKTypeRegular"/>
          <w:sz w:val="20"/>
          <w:szCs w:val="20"/>
        </w:rPr>
        <w:t xml:space="preserve">das </w:t>
      </w:r>
      <w:bookmarkStart w:id="0" w:name="_GoBack"/>
      <w:r w:rsidR="00453891" w:rsidRPr="00453891">
        <w:rPr>
          <w:rFonts w:ascii="TKTypeRegular" w:hAnsi="TKTypeRegular"/>
          <w:sz w:val="20"/>
          <w:szCs w:val="20"/>
        </w:rPr>
        <w:t xml:space="preserve">Duschlager </w:t>
      </w:r>
      <w:r w:rsidR="00453891">
        <w:rPr>
          <w:rFonts w:ascii="TKTypeRegular" w:hAnsi="TKTypeRegular"/>
          <w:sz w:val="20"/>
          <w:szCs w:val="20"/>
        </w:rPr>
        <w:t xml:space="preserve">im November </w:t>
      </w:r>
      <w:r w:rsidR="00453891" w:rsidRPr="00453891">
        <w:rPr>
          <w:rFonts w:ascii="TKTypeRegular" w:hAnsi="TKTypeRegular"/>
          <w:sz w:val="20"/>
          <w:szCs w:val="20"/>
        </w:rPr>
        <w:t>2020 als „Digitaler Zwilling“, einem mathematischen Abbild des realen Standorts</w:t>
      </w:r>
      <w:r w:rsidR="00453891">
        <w:rPr>
          <w:rFonts w:ascii="TKTypeRegular" w:hAnsi="TKTypeRegular"/>
          <w:sz w:val="20"/>
          <w:szCs w:val="20"/>
        </w:rPr>
        <w:t xml:space="preserve">, </w:t>
      </w:r>
      <w:r w:rsidR="00C55406">
        <w:rPr>
          <w:rFonts w:ascii="TKTypeRegular" w:hAnsi="TKTypeRegular"/>
          <w:sz w:val="20"/>
          <w:szCs w:val="20"/>
        </w:rPr>
        <w:t xml:space="preserve">existiert, </w:t>
      </w:r>
      <w:r w:rsidR="00453891">
        <w:rPr>
          <w:rFonts w:ascii="TKTypeRegular" w:hAnsi="TKTypeRegular"/>
          <w:sz w:val="20"/>
          <w:szCs w:val="20"/>
        </w:rPr>
        <w:t xml:space="preserve">ist das Abkühlen des Warmbands nicht mehr dem Zufall überlassen: Das System meldet, </w:t>
      </w:r>
      <w:r w:rsidR="00453891" w:rsidRPr="00453891">
        <w:rPr>
          <w:rFonts w:ascii="TKTypeRegular" w:hAnsi="TKTypeRegular"/>
          <w:sz w:val="20"/>
          <w:szCs w:val="20"/>
        </w:rPr>
        <w:t>sobald ein Coil bereit ist für den Weitertransport</w:t>
      </w:r>
      <w:r w:rsidR="00453891">
        <w:rPr>
          <w:rFonts w:ascii="TKTypeRegular" w:hAnsi="TKTypeRegular"/>
          <w:sz w:val="20"/>
          <w:szCs w:val="20"/>
        </w:rPr>
        <w:t xml:space="preserve"> und die Weiterverarbeitung</w:t>
      </w:r>
      <w:r w:rsidR="00092A35">
        <w:rPr>
          <w:rFonts w:ascii="TKTypeRegular" w:hAnsi="TKTypeRegular"/>
          <w:sz w:val="20"/>
          <w:szCs w:val="20"/>
        </w:rPr>
        <w:t xml:space="preserve"> </w:t>
      </w:r>
      <w:bookmarkEnd w:id="0"/>
      <w:r w:rsidR="00092A35">
        <w:rPr>
          <w:rFonts w:ascii="TKTypeRegular" w:hAnsi="TKTypeRegular"/>
          <w:sz w:val="20"/>
          <w:szCs w:val="20"/>
        </w:rPr>
        <w:t>– und zwar temperaturabhängig</w:t>
      </w:r>
      <w:r w:rsidR="00453891" w:rsidRPr="00453891">
        <w:rPr>
          <w:rFonts w:ascii="TKTypeRegular" w:hAnsi="TKTypeRegular"/>
          <w:sz w:val="20"/>
          <w:szCs w:val="20"/>
        </w:rPr>
        <w:t xml:space="preserve">. </w:t>
      </w:r>
    </w:p>
    <w:p w14:paraId="0AA3E32C" w14:textId="77777777" w:rsidR="00453891" w:rsidRDefault="00453891" w:rsidP="00DE2408">
      <w:pPr>
        <w:pStyle w:val="StandardWeb1"/>
        <w:spacing w:after="0" w:line="360" w:lineRule="auto"/>
        <w:jc w:val="both"/>
        <w:rPr>
          <w:rFonts w:ascii="TKTypeRegular" w:hAnsi="TKTypeRegular"/>
          <w:sz w:val="20"/>
          <w:szCs w:val="20"/>
        </w:rPr>
      </w:pPr>
    </w:p>
    <w:p w14:paraId="4C4EBD11" w14:textId="77777777" w:rsidR="00453891" w:rsidRPr="00453891" w:rsidRDefault="00453891" w:rsidP="00453891">
      <w:pPr>
        <w:pStyle w:val="StandardWeb1"/>
        <w:spacing w:line="360" w:lineRule="auto"/>
        <w:jc w:val="both"/>
        <w:rPr>
          <w:rFonts w:ascii="TKTypeRegular" w:hAnsi="TKTypeRegular"/>
          <w:b/>
          <w:sz w:val="20"/>
          <w:szCs w:val="20"/>
        </w:rPr>
      </w:pPr>
      <w:r w:rsidRPr="00453891">
        <w:rPr>
          <w:rFonts w:ascii="TKTypeRegular" w:hAnsi="TKTypeRegular"/>
          <w:b/>
          <w:sz w:val="20"/>
          <w:szCs w:val="20"/>
        </w:rPr>
        <w:t>Weltweit einzigartiges Verfahren</w:t>
      </w:r>
    </w:p>
    <w:p w14:paraId="03B803DB" w14:textId="4F82B107" w:rsidR="00453891" w:rsidRDefault="00453891" w:rsidP="00453891">
      <w:pPr>
        <w:pStyle w:val="StandardWeb1"/>
        <w:spacing w:after="0" w:line="360" w:lineRule="auto"/>
        <w:jc w:val="both"/>
        <w:rPr>
          <w:rFonts w:ascii="TKTypeRegular" w:hAnsi="TKTypeRegular"/>
          <w:sz w:val="20"/>
          <w:szCs w:val="20"/>
        </w:rPr>
      </w:pPr>
      <w:r w:rsidRPr="00453891">
        <w:rPr>
          <w:rFonts w:ascii="TKTypeRegular" w:hAnsi="TKTypeRegular"/>
          <w:sz w:val="20"/>
          <w:szCs w:val="20"/>
        </w:rPr>
        <w:t xml:space="preserve">Die Wasserdusche hat gegenüber dem herkömmlichen Abkühlprozess an der Luft gleich mehrere Vorteile. „Wir konnten die Durchlaufzeiten deutlich verkürzen, von durchschnittlich 72 auf nur noch fünf bis sechs Stunden“, sagt Thomas Westermann, der als Leiter Instandhaltung und Logistik maßgeblich an der Einführung des neuen Prozesses beteiligt war. Qualitätsmängel, beispielsweise Rostnarben, lassen sich durch die gesteuerte Abkühlung vermeiden. Entscheidend ist zudem, dass </w:t>
      </w:r>
      <w:proofErr w:type="gramStart"/>
      <w:r w:rsidRPr="00453891">
        <w:rPr>
          <w:rFonts w:ascii="TKTypeRegular" w:hAnsi="TKTypeRegular"/>
          <w:sz w:val="20"/>
          <w:szCs w:val="20"/>
        </w:rPr>
        <w:t>die</w:t>
      </w:r>
      <w:r>
        <w:rPr>
          <w:rFonts w:ascii="TKTypeRegular" w:hAnsi="TKTypeRegular"/>
          <w:sz w:val="20"/>
          <w:szCs w:val="20"/>
        </w:rPr>
        <w:t xml:space="preserve"> </w:t>
      </w:r>
      <w:r w:rsidRPr="00453891">
        <w:rPr>
          <w:rFonts w:ascii="TKTypeRegular" w:hAnsi="TKTypeRegular"/>
          <w:sz w:val="20"/>
          <w:szCs w:val="20"/>
        </w:rPr>
        <w:t>Coils</w:t>
      </w:r>
      <w:proofErr w:type="gramEnd"/>
      <w:r w:rsidRPr="00453891">
        <w:rPr>
          <w:rFonts w:ascii="TKTypeRegular" w:hAnsi="TKTypeRegular"/>
          <w:sz w:val="20"/>
          <w:szCs w:val="20"/>
        </w:rPr>
        <w:t xml:space="preserve"> im Duschlager und im angeschlossenen Vorsetzlager Beize nur noch so weit heruntergekühlt werden, wie es für den Beizprozess optimal ist. Grundlage dafür ist neben der Zusammenführung </w:t>
      </w:r>
      <w:r w:rsidRPr="00453891">
        <w:rPr>
          <w:rFonts w:ascii="TKTypeRegular" w:hAnsi="TKTypeRegular"/>
          <w:sz w:val="20"/>
          <w:szCs w:val="20"/>
        </w:rPr>
        <w:lastRenderedPageBreak/>
        <w:t>verschiedener Prozessdaten ein selbst entwickeltes mathematisches Modell, auf dessen Basis jede</w:t>
      </w:r>
      <w:r w:rsidR="00234410">
        <w:rPr>
          <w:rFonts w:ascii="TKTypeRegular" w:hAnsi="TKTypeRegular"/>
          <w:sz w:val="20"/>
          <w:szCs w:val="20"/>
        </w:rPr>
        <w:t>s</w:t>
      </w:r>
      <w:r w:rsidRPr="00453891">
        <w:rPr>
          <w:rFonts w:ascii="TKTypeRegular" w:hAnsi="TKTypeRegular"/>
          <w:sz w:val="20"/>
          <w:szCs w:val="20"/>
        </w:rPr>
        <w:t xml:space="preserve"> einzelne </w:t>
      </w:r>
      <w:r w:rsidR="00234410">
        <w:rPr>
          <w:rFonts w:ascii="TKTypeRegular" w:hAnsi="TKTypeRegular"/>
          <w:sz w:val="20"/>
          <w:szCs w:val="20"/>
        </w:rPr>
        <w:t>Coil</w:t>
      </w:r>
      <w:r w:rsidRPr="00453891">
        <w:rPr>
          <w:rFonts w:ascii="TKTypeRegular" w:hAnsi="TKTypeRegular"/>
          <w:sz w:val="20"/>
          <w:szCs w:val="20"/>
        </w:rPr>
        <w:t xml:space="preserve"> „weiß“, wann </w:t>
      </w:r>
      <w:r w:rsidR="00092A35">
        <w:rPr>
          <w:rFonts w:ascii="TKTypeRegular" w:hAnsi="TKTypeRegular"/>
          <w:sz w:val="20"/>
          <w:szCs w:val="20"/>
        </w:rPr>
        <w:t>es</w:t>
      </w:r>
      <w:r w:rsidR="00092A35" w:rsidRPr="00453891">
        <w:rPr>
          <w:rFonts w:ascii="TKTypeRegular" w:hAnsi="TKTypeRegular"/>
          <w:sz w:val="20"/>
          <w:szCs w:val="20"/>
        </w:rPr>
        <w:t xml:space="preserve"> </w:t>
      </w:r>
      <w:r w:rsidRPr="00453891">
        <w:rPr>
          <w:rFonts w:ascii="TKTypeRegular" w:hAnsi="TKTypeRegular"/>
          <w:sz w:val="20"/>
          <w:szCs w:val="20"/>
        </w:rPr>
        <w:t>die optimale Temperatur erreicht hat. Das weltweit einzigartige Verfahren dreht somit an zwei entscheidenden Stellschrauben: Es optimiert die Lagerlogistik und erhöht die Produktivität im Verarbeitungsprozess. „So etwas geht nur</w:t>
      </w:r>
      <w:r>
        <w:rPr>
          <w:rFonts w:ascii="TKTypeRegular" w:hAnsi="TKTypeRegular"/>
          <w:sz w:val="20"/>
          <w:szCs w:val="20"/>
        </w:rPr>
        <w:t xml:space="preserve"> mit einer </w:t>
      </w:r>
      <w:r w:rsidRPr="00453891">
        <w:rPr>
          <w:rFonts w:ascii="TKTypeRegular" w:hAnsi="TKTypeRegular"/>
          <w:sz w:val="20"/>
          <w:szCs w:val="20"/>
        </w:rPr>
        <w:t>belastbare</w:t>
      </w:r>
      <w:r>
        <w:rPr>
          <w:rFonts w:ascii="TKTypeRegular" w:hAnsi="TKTypeRegular"/>
          <w:sz w:val="20"/>
          <w:szCs w:val="20"/>
        </w:rPr>
        <w:t>n</w:t>
      </w:r>
      <w:r w:rsidRPr="00453891">
        <w:rPr>
          <w:rFonts w:ascii="TKTypeRegular" w:hAnsi="TKTypeRegular"/>
          <w:sz w:val="20"/>
          <w:szCs w:val="20"/>
        </w:rPr>
        <w:t xml:space="preserve"> Datenbasis“, erläutert </w:t>
      </w:r>
      <w:proofErr w:type="spellStart"/>
      <w:r>
        <w:rPr>
          <w:rFonts w:ascii="TKTypeRegular" w:hAnsi="TKTypeRegular"/>
          <w:sz w:val="20"/>
          <w:szCs w:val="20"/>
        </w:rPr>
        <w:t>Hohenlimburgs</w:t>
      </w:r>
      <w:proofErr w:type="spellEnd"/>
      <w:r>
        <w:rPr>
          <w:rFonts w:ascii="TKTypeRegular" w:hAnsi="TKTypeRegular"/>
          <w:sz w:val="20"/>
          <w:szCs w:val="20"/>
        </w:rPr>
        <w:t xml:space="preserve"> </w:t>
      </w:r>
      <w:r w:rsidRPr="00453891">
        <w:rPr>
          <w:rFonts w:ascii="TKTypeRegular" w:hAnsi="TKTypeRegular"/>
          <w:sz w:val="20"/>
          <w:szCs w:val="20"/>
        </w:rPr>
        <w:t>IT-Leiter Ulrich Schneppe. „Dahinter steckt jahrelange, mühevolle Kleinarbeit. Aber jetzt hilft uns das Data-Tracking und -</w:t>
      </w:r>
      <w:proofErr w:type="spellStart"/>
      <w:r w:rsidRPr="00453891">
        <w:rPr>
          <w:rFonts w:ascii="TKTypeRegular" w:hAnsi="TKTypeRegular"/>
          <w:sz w:val="20"/>
          <w:szCs w:val="20"/>
        </w:rPr>
        <w:t>Tracing</w:t>
      </w:r>
      <w:proofErr w:type="spellEnd"/>
      <w:r w:rsidRPr="00453891">
        <w:rPr>
          <w:rFonts w:ascii="TKTypeRegular" w:hAnsi="TKTypeRegular"/>
          <w:sz w:val="20"/>
          <w:szCs w:val="20"/>
        </w:rPr>
        <w:t xml:space="preserve"> dabei, Prozessparameter noch genauer mit dem Materialfluss zu verbinden und uns auch in Zukunft kontinuierlich zu verbessern.“</w:t>
      </w:r>
      <w:r w:rsidR="001317C7">
        <w:rPr>
          <w:rFonts w:ascii="TKTypeRegular" w:hAnsi="TKTypeRegular"/>
          <w:sz w:val="20"/>
          <w:szCs w:val="20"/>
        </w:rPr>
        <w:t xml:space="preserve"> </w:t>
      </w:r>
      <w:r w:rsidR="001317C7" w:rsidRPr="00453891">
        <w:rPr>
          <w:rFonts w:ascii="TKTypeRegular" w:hAnsi="TKTypeRegular"/>
          <w:sz w:val="20"/>
          <w:szCs w:val="20"/>
        </w:rPr>
        <w:t>Somit ist jederzeit nachvollziehbar, wo auf dem Werksgelänge sich ein spezifische</w:t>
      </w:r>
      <w:r w:rsidR="00234410">
        <w:rPr>
          <w:rFonts w:ascii="TKTypeRegular" w:hAnsi="TKTypeRegular"/>
          <w:sz w:val="20"/>
          <w:szCs w:val="20"/>
        </w:rPr>
        <w:t>s</w:t>
      </w:r>
      <w:r w:rsidR="001317C7" w:rsidRPr="00453891">
        <w:rPr>
          <w:rFonts w:ascii="TKTypeRegular" w:hAnsi="TKTypeRegular"/>
          <w:sz w:val="20"/>
          <w:szCs w:val="20"/>
        </w:rPr>
        <w:t xml:space="preserve"> </w:t>
      </w:r>
      <w:r w:rsidR="00234410">
        <w:rPr>
          <w:rFonts w:ascii="TKTypeRegular" w:hAnsi="TKTypeRegular"/>
          <w:sz w:val="20"/>
          <w:szCs w:val="20"/>
        </w:rPr>
        <w:t>Coil</w:t>
      </w:r>
      <w:r w:rsidR="001317C7" w:rsidRPr="00453891">
        <w:rPr>
          <w:rFonts w:ascii="TKTypeRegular" w:hAnsi="TKTypeRegular"/>
          <w:sz w:val="20"/>
          <w:szCs w:val="20"/>
        </w:rPr>
        <w:t xml:space="preserve"> gerade befindet.</w:t>
      </w:r>
      <w:r w:rsidR="00092A35">
        <w:rPr>
          <w:rFonts w:ascii="TKTypeRegular" w:hAnsi="TKTypeRegular"/>
          <w:sz w:val="20"/>
          <w:szCs w:val="20"/>
        </w:rPr>
        <w:t xml:space="preserve"> Auch der Stapler ist in Echtzeit eingebunden.</w:t>
      </w:r>
    </w:p>
    <w:p w14:paraId="45789165" w14:textId="77777777" w:rsidR="00453891" w:rsidRDefault="00453891" w:rsidP="00453891">
      <w:pPr>
        <w:pStyle w:val="StandardWeb1"/>
        <w:spacing w:line="360" w:lineRule="auto"/>
        <w:jc w:val="both"/>
        <w:rPr>
          <w:rFonts w:ascii="TKTypeRegular" w:hAnsi="TKTypeRegular"/>
          <w:b/>
          <w:sz w:val="20"/>
          <w:szCs w:val="20"/>
        </w:rPr>
      </w:pPr>
    </w:p>
    <w:p w14:paraId="3D6EA94E" w14:textId="77777777" w:rsidR="00453891" w:rsidRPr="00453891" w:rsidRDefault="00453891" w:rsidP="00453891">
      <w:pPr>
        <w:pStyle w:val="StandardWeb1"/>
        <w:spacing w:line="360" w:lineRule="auto"/>
        <w:jc w:val="both"/>
        <w:rPr>
          <w:rFonts w:ascii="TKTypeRegular" w:hAnsi="TKTypeRegular"/>
          <w:b/>
          <w:sz w:val="20"/>
          <w:szCs w:val="20"/>
        </w:rPr>
      </w:pPr>
      <w:r w:rsidRPr="00453891">
        <w:rPr>
          <w:rFonts w:ascii="TKTypeRegular" w:hAnsi="TKTypeRegular"/>
          <w:b/>
          <w:sz w:val="20"/>
          <w:szCs w:val="20"/>
        </w:rPr>
        <w:t>Digitaler Lückenschluss</w:t>
      </w:r>
    </w:p>
    <w:p w14:paraId="5961F877" w14:textId="3415DFF1" w:rsidR="00453891" w:rsidRPr="00453891" w:rsidRDefault="00453891" w:rsidP="00453891">
      <w:pPr>
        <w:pStyle w:val="StandardWeb1"/>
        <w:spacing w:line="360" w:lineRule="auto"/>
        <w:jc w:val="both"/>
        <w:rPr>
          <w:rFonts w:ascii="TKTypeRegular" w:hAnsi="TKTypeRegular"/>
          <w:sz w:val="20"/>
          <w:szCs w:val="20"/>
        </w:rPr>
      </w:pPr>
      <w:r>
        <w:rPr>
          <w:rFonts w:ascii="TKTypeRegular" w:hAnsi="TKTypeRegular"/>
          <w:sz w:val="20"/>
          <w:szCs w:val="20"/>
        </w:rPr>
        <w:t>Mit der Digitalisierung des Duschlagers</w:t>
      </w:r>
      <w:r w:rsidRPr="00453891">
        <w:rPr>
          <w:rFonts w:ascii="TKTypeRegular" w:hAnsi="TKTypeRegular"/>
          <w:sz w:val="20"/>
          <w:szCs w:val="20"/>
        </w:rPr>
        <w:t xml:space="preserve"> setzt </w:t>
      </w:r>
      <w:r>
        <w:rPr>
          <w:rFonts w:ascii="TKTypeRegular" w:hAnsi="TKTypeRegular"/>
          <w:sz w:val="20"/>
          <w:szCs w:val="20"/>
        </w:rPr>
        <w:t xml:space="preserve">der Mittelbandspezialist </w:t>
      </w:r>
      <w:r w:rsidRPr="00453891">
        <w:rPr>
          <w:rFonts w:ascii="TKTypeRegular" w:hAnsi="TKTypeRegular"/>
          <w:sz w:val="20"/>
          <w:szCs w:val="20"/>
        </w:rPr>
        <w:t xml:space="preserve">zugleich den Weg zur voll vernetzten Hütte fort und schafft die Voraussetzungen dafür, Kunden auch künftig umfangreiche Gestaltungsspielräume zu geben. Unter dem Schlagwort „Walzen </w:t>
      </w:r>
      <w:proofErr w:type="spellStart"/>
      <w:r w:rsidRPr="00453891">
        <w:rPr>
          <w:rFonts w:ascii="TKTypeRegular" w:hAnsi="TKTypeRegular"/>
          <w:sz w:val="20"/>
          <w:szCs w:val="20"/>
        </w:rPr>
        <w:t>as</w:t>
      </w:r>
      <w:proofErr w:type="spellEnd"/>
      <w:r w:rsidRPr="00453891">
        <w:rPr>
          <w:rFonts w:ascii="TKTypeRegular" w:hAnsi="TKTypeRegular"/>
          <w:sz w:val="20"/>
          <w:szCs w:val="20"/>
        </w:rPr>
        <w:t xml:space="preserve"> a </w:t>
      </w:r>
      <w:proofErr w:type="spellStart"/>
      <w:r w:rsidRPr="00453891">
        <w:rPr>
          <w:rFonts w:ascii="TKTypeRegular" w:hAnsi="TKTypeRegular"/>
          <w:sz w:val="20"/>
          <w:szCs w:val="20"/>
        </w:rPr>
        <w:t>service</w:t>
      </w:r>
      <w:proofErr w:type="spellEnd"/>
      <w:r w:rsidRPr="00453891">
        <w:rPr>
          <w:rFonts w:ascii="TKTypeRegular" w:hAnsi="TKTypeRegular"/>
          <w:sz w:val="20"/>
          <w:szCs w:val="20"/>
        </w:rPr>
        <w:t xml:space="preserve">“ bestimmen diese schon heute mit, was in </w:t>
      </w:r>
      <w:proofErr w:type="spellStart"/>
      <w:r w:rsidRPr="00453891">
        <w:rPr>
          <w:rFonts w:ascii="TKTypeRegular" w:hAnsi="TKTypeRegular"/>
          <w:sz w:val="20"/>
          <w:szCs w:val="20"/>
        </w:rPr>
        <w:t>Hohenlimburg</w:t>
      </w:r>
      <w:proofErr w:type="spellEnd"/>
      <w:r w:rsidRPr="00453891">
        <w:rPr>
          <w:rFonts w:ascii="TKTypeRegular" w:hAnsi="TKTypeRegular"/>
          <w:sz w:val="20"/>
          <w:szCs w:val="20"/>
        </w:rPr>
        <w:t xml:space="preserve"> als nächstes auf dem Walzprogramm steht. Damit dieses Geschäftsmodell auch ohne </w:t>
      </w:r>
      <w:r w:rsidR="001317C7">
        <w:rPr>
          <w:rFonts w:ascii="TKTypeRegular" w:hAnsi="TKTypeRegular"/>
          <w:sz w:val="20"/>
          <w:szCs w:val="20"/>
        </w:rPr>
        <w:t>immense</w:t>
      </w:r>
      <w:r w:rsidRPr="00453891">
        <w:rPr>
          <w:rFonts w:ascii="TKTypeRegular" w:hAnsi="TKTypeRegular"/>
          <w:sz w:val="20"/>
          <w:szCs w:val="20"/>
        </w:rPr>
        <w:t xml:space="preserve"> Lagerhaltung funktioniert, sind schnelle Durchlaufzeiten essenziell. „Bislang fehlte uns das digitale Verbindungsstück zwischen der Walzstraße und den Materialverfolgungssystemen unserer beiden Beizlinien. Diese Lücke haben wir mit dem </w:t>
      </w:r>
      <w:r w:rsidR="00F14535" w:rsidRPr="00453891">
        <w:rPr>
          <w:rFonts w:ascii="TKTypeRegular" w:hAnsi="TKTypeRegular"/>
          <w:sz w:val="20"/>
          <w:szCs w:val="20"/>
        </w:rPr>
        <w:t xml:space="preserve">Lagerverwaltungssystem </w:t>
      </w:r>
      <w:r w:rsidRPr="00453891">
        <w:rPr>
          <w:rFonts w:ascii="TKTypeRegular" w:hAnsi="TKTypeRegular"/>
          <w:sz w:val="20"/>
          <w:szCs w:val="20"/>
        </w:rPr>
        <w:t xml:space="preserve">Duschlager deutlich verkleinert“, so Ulrich Schneppe. In den kommenden Monaten soll mit dem Vorsetzlager Beize auch der letzte Bereich integriert werden. Dann kann das Werk von der Brammenverladung in Duisburg bis zum Beizen in </w:t>
      </w:r>
      <w:proofErr w:type="spellStart"/>
      <w:r w:rsidRPr="00453891">
        <w:rPr>
          <w:rFonts w:ascii="TKTypeRegular" w:hAnsi="TKTypeRegular"/>
          <w:sz w:val="20"/>
          <w:szCs w:val="20"/>
        </w:rPr>
        <w:t>Hohenlimburg</w:t>
      </w:r>
      <w:proofErr w:type="spellEnd"/>
      <w:r w:rsidRPr="00453891">
        <w:rPr>
          <w:rFonts w:ascii="TKTypeRegular" w:hAnsi="TKTypeRegular"/>
          <w:sz w:val="20"/>
          <w:szCs w:val="20"/>
        </w:rPr>
        <w:t xml:space="preserve"> den gesamten logistischen Prozess digital abbilden, regeln und steuern. </w:t>
      </w:r>
    </w:p>
    <w:p w14:paraId="1E85D2FC" w14:textId="77777777" w:rsidR="00453891" w:rsidRPr="00453891" w:rsidRDefault="00453891" w:rsidP="00453891">
      <w:pPr>
        <w:pStyle w:val="StandardWeb1"/>
        <w:spacing w:line="360" w:lineRule="auto"/>
        <w:jc w:val="both"/>
        <w:rPr>
          <w:rFonts w:ascii="TKTypeRegular" w:hAnsi="TKTypeRegular"/>
          <w:sz w:val="20"/>
          <w:szCs w:val="20"/>
        </w:rPr>
      </w:pPr>
    </w:p>
    <w:p w14:paraId="0EFBDAA7" w14:textId="77777777" w:rsidR="00453891" w:rsidRPr="00453891" w:rsidRDefault="00453891" w:rsidP="00453891">
      <w:pPr>
        <w:pStyle w:val="StandardWeb1"/>
        <w:spacing w:line="360" w:lineRule="auto"/>
        <w:jc w:val="both"/>
        <w:rPr>
          <w:rFonts w:ascii="TKTypeRegular" w:hAnsi="TKTypeRegular"/>
          <w:b/>
          <w:sz w:val="20"/>
          <w:szCs w:val="20"/>
        </w:rPr>
      </w:pPr>
      <w:r w:rsidRPr="00453891">
        <w:rPr>
          <w:rFonts w:ascii="TKTypeRegular" w:hAnsi="TKTypeRegular"/>
          <w:b/>
          <w:sz w:val="20"/>
          <w:szCs w:val="20"/>
        </w:rPr>
        <w:t>Pluspunkt Arbeitssicherheit</w:t>
      </w:r>
    </w:p>
    <w:p w14:paraId="6EFFE89F" w14:textId="77777777" w:rsidR="00453891" w:rsidRDefault="00453891" w:rsidP="00453891">
      <w:pPr>
        <w:pStyle w:val="StandardWeb1"/>
        <w:spacing w:after="0" w:line="360" w:lineRule="auto"/>
        <w:jc w:val="both"/>
        <w:rPr>
          <w:rFonts w:ascii="TKTypeRegular" w:hAnsi="TKTypeRegular"/>
          <w:sz w:val="20"/>
          <w:szCs w:val="20"/>
        </w:rPr>
      </w:pPr>
      <w:r w:rsidRPr="00453891">
        <w:rPr>
          <w:rFonts w:ascii="TKTypeRegular" w:hAnsi="TKTypeRegular"/>
          <w:sz w:val="20"/>
          <w:szCs w:val="20"/>
        </w:rPr>
        <w:t xml:space="preserve">Auch </w:t>
      </w:r>
      <w:r w:rsidR="001317C7">
        <w:rPr>
          <w:rFonts w:ascii="TKTypeRegular" w:hAnsi="TKTypeRegular"/>
          <w:sz w:val="20"/>
          <w:szCs w:val="20"/>
        </w:rPr>
        <w:t>bei den Mitarbeitenden</w:t>
      </w:r>
      <w:r w:rsidRPr="00453891">
        <w:rPr>
          <w:rFonts w:ascii="TKTypeRegular" w:hAnsi="TKTypeRegular"/>
          <w:sz w:val="20"/>
          <w:szCs w:val="20"/>
        </w:rPr>
        <w:t xml:space="preserve"> kommt das digitale Lagerverwaltungssystem gut an. Es ermöglicht den Staplerfahrern, Coils schneller zu finden oder abzulegen, und gibt Hinweise, an welchen Stellen die Ladung bedenkenlos platziert werden kann – die Arbeitssicherheit steigt. „Je häufiger man die digitalen Werkzeuge anwendet, desto mehr erschließt sich ihr Nutzen“, so Thomas Westermann. „Das fängt </w:t>
      </w:r>
      <w:r w:rsidR="001317C7">
        <w:rPr>
          <w:rFonts w:ascii="TKTypeRegular" w:hAnsi="TKTypeRegular"/>
          <w:sz w:val="20"/>
          <w:szCs w:val="20"/>
        </w:rPr>
        <w:t xml:space="preserve">mit der Optimierung der </w:t>
      </w:r>
      <w:r w:rsidRPr="00453891">
        <w:rPr>
          <w:rFonts w:ascii="TKTypeRegular" w:hAnsi="TKTypeRegular"/>
          <w:sz w:val="20"/>
          <w:szCs w:val="20"/>
        </w:rPr>
        <w:t xml:space="preserve">logistischen Abläufe </w:t>
      </w:r>
      <w:r w:rsidR="001317C7">
        <w:rPr>
          <w:rFonts w:ascii="TKTypeRegular" w:hAnsi="TKTypeRegular"/>
          <w:sz w:val="20"/>
          <w:szCs w:val="20"/>
        </w:rPr>
        <w:t xml:space="preserve">an </w:t>
      </w:r>
      <w:r w:rsidRPr="00453891">
        <w:rPr>
          <w:rFonts w:ascii="TKTypeRegular" w:hAnsi="TKTypeRegular"/>
          <w:sz w:val="20"/>
          <w:szCs w:val="20"/>
        </w:rPr>
        <w:t xml:space="preserve">und endet beim Controlling, </w:t>
      </w:r>
      <w:r w:rsidR="001317C7">
        <w:rPr>
          <w:rFonts w:ascii="TKTypeRegular" w:hAnsi="TKTypeRegular"/>
          <w:sz w:val="20"/>
          <w:szCs w:val="20"/>
        </w:rPr>
        <w:t>bei dem</w:t>
      </w:r>
      <w:r w:rsidRPr="00453891">
        <w:rPr>
          <w:rFonts w:ascii="TKTypeRegular" w:hAnsi="TKTypeRegular"/>
          <w:sz w:val="20"/>
          <w:szCs w:val="20"/>
        </w:rPr>
        <w:t xml:space="preserve"> Informationen über Materialbestände, Umschlagshäufigkeiten und </w:t>
      </w:r>
      <w:r w:rsidR="001317C7">
        <w:rPr>
          <w:rFonts w:ascii="TKTypeRegular" w:hAnsi="TKTypeRegular"/>
          <w:sz w:val="20"/>
          <w:szCs w:val="20"/>
        </w:rPr>
        <w:t xml:space="preserve">das gebundene </w:t>
      </w:r>
      <w:r w:rsidRPr="00453891">
        <w:rPr>
          <w:rFonts w:ascii="TKTypeRegular" w:hAnsi="TKTypeRegular"/>
          <w:sz w:val="20"/>
          <w:szCs w:val="20"/>
        </w:rPr>
        <w:t xml:space="preserve">Kapital </w:t>
      </w:r>
      <w:r w:rsidR="001317C7">
        <w:rPr>
          <w:rFonts w:ascii="TKTypeRegular" w:hAnsi="TKTypeRegular"/>
          <w:sz w:val="20"/>
          <w:szCs w:val="20"/>
        </w:rPr>
        <w:t>abrufbar sind</w:t>
      </w:r>
      <w:r w:rsidRPr="00453891">
        <w:rPr>
          <w:rFonts w:ascii="TKTypeRegular" w:hAnsi="TKTypeRegular"/>
          <w:sz w:val="20"/>
          <w:szCs w:val="20"/>
        </w:rPr>
        <w:t xml:space="preserve">.“ </w:t>
      </w:r>
    </w:p>
    <w:p w14:paraId="6A8BFF30" w14:textId="77777777" w:rsidR="00DF7C16" w:rsidRDefault="00DF7C16" w:rsidP="00DE2408">
      <w:pPr>
        <w:pStyle w:val="StandardWeb1"/>
        <w:spacing w:after="0" w:line="360" w:lineRule="auto"/>
        <w:jc w:val="both"/>
        <w:rPr>
          <w:rFonts w:ascii="TKTypeRegular" w:hAnsi="TKTypeRegular"/>
          <w:sz w:val="20"/>
          <w:szCs w:val="20"/>
        </w:rPr>
      </w:pPr>
    </w:p>
    <w:p w14:paraId="17C9D624"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14:paraId="3528E6AA"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7D25DB73" w14:textId="77777777" w:rsidR="00DE2408" w:rsidRPr="00234410" w:rsidRDefault="00DF7C16" w:rsidP="00DE2408">
      <w:pPr>
        <w:spacing w:line="288" w:lineRule="auto"/>
        <w:rPr>
          <w:szCs w:val="20"/>
        </w:rPr>
      </w:pPr>
      <w:r w:rsidRPr="00234410">
        <w:rPr>
          <w:szCs w:val="20"/>
        </w:rPr>
        <w:t>Media Relations</w:t>
      </w:r>
    </w:p>
    <w:p w14:paraId="3060C6DC" w14:textId="77777777" w:rsidR="00EE4A53" w:rsidRPr="00234410" w:rsidRDefault="007A0E3E" w:rsidP="00DE2408">
      <w:pPr>
        <w:spacing w:line="288" w:lineRule="auto"/>
        <w:rPr>
          <w:szCs w:val="20"/>
        </w:rPr>
      </w:pPr>
      <w:r w:rsidRPr="00234410">
        <w:rPr>
          <w:szCs w:val="20"/>
        </w:rPr>
        <w:t>Christine Launert</w:t>
      </w:r>
    </w:p>
    <w:p w14:paraId="0BB9B7F9" w14:textId="77777777" w:rsidR="00EE4A53" w:rsidRPr="00234410" w:rsidRDefault="00EE4A53" w:rsidP="00DE2408">
      <w:pPr>
        <w:spacing w:line="288" w:lineRule="auto"/>
        <w:rPr>
          <w:szCs w:val="20"/>
        </w:rPr>
      </w:pPr>
      <w:r w:rsidRPr="00234410">
        <w:rPr>
          <w:szCs w:val="20"/>
        </w:rPr>
        <w:t>T: +49 203 52</w:t>
      </w:r>
      <w:r w:rsidRPr="00234410">
        <w:rPr>
          <w:rFonts w:ascii="Arial" w:hAnsi="Arial" w:cs="Arial"/>
          <w:szCs w:val="20"/>
        </w:rPr>
        <w:t> </w:t>
      </w:r>
      <w:r w:rsidRPr="00234410">
        <w:rPr>
          <w:szCs w:val="20"/>
        </w:rPr>
        <w:t>-</w:t>
      </w:r>
      <w:r w:rsidRPr="00234410">
        <w:rPr>
          <w:rFonts w:ascii="Arial" w:hAnsi="Arial" w:cs="Arial"/>
          <w:szCs w:val="20"/>
        </w:rPr>
        <w:t> </w:t>
      </w:r>
      <w:r w:rsidR="007A0E3E" w:rsidRPr="00234410">
        <w:rPr>
          <w:szCs w:val="20"/>
        </w:rPr>
        <w:t>47270</w:t>
      </w:r>
      <w:r w:rsidR="00DE2408" w:rsidRPr="00234410">
        <w:rPr>
          <w:szCs w:val="20"/>
        </w:rPr>
        <w:t xml:space="preserve"> </w:t>
      </w:r>
    </w:p>
    <w:p w14:paraId="6ED37AF6" w14:textId="77777777" w:rsidR="00EE4A53" w:rsidRPr="00234410" w:rsidRDefault="00E627FE" w:rsidP="00DE2408">
      <w:pPr>
        <w:spacing w:line="288" w:lineRule="auto"/>
        <w:rPr>
          <w:szCs w:val="20"/>
        </w:rPr>
      </w:pPr>
      <w:hyperlink r:id="rId8" w:history="1">
        <w:r w:rsidR="007A0E3E" w:rsidRPr="00234410">
          <w:rPr>
            <w:rStyle w:val="Hyperlink"/>
            <w:szCs w:val="20"/>
          </w:rPr>
          <w:t>christine.launert@thyssenkrupp.com</w:t>
        </w:r>
      </w:hyperlink>
    </w:p>
    <w:p w14:paraId="42210F5A" w14:textId="77777777" w:rsidR="008C1802" w:rsidRPr="00C55406" w:rsidRDefault="00E627FE" w:rsidP="00AC7BA6">
      <w:pPr>
        <w:spacing w:line="288" w:lineRule="auto"/>
        <w:rPr>
          <w:color w:val="0563C1" w:themeColor="hyperlink"/>
          <w:u w:val="single"/>
          <w:lang w:val="fr-FR"/>
        </w:rPr>
      </w:pPr>
      <w:hyperlink r:id="rId9" w:history="1">
        <w:r w:rsidR="00EE4A53" w:rsidRPr="00C55406">
          <w:rPr>
            <w:rStyle w:val="Hyperlink"/>
            <w:lang w:val="fr-FR"/>
          </w:rPr>
          <w:t>www.thyssenkrupp-steel.com</w:t>
        </w:r>
      </w:hyperlink>
    </w:p>
    <w:p w14:paraId="0956BD66" w14:textId="77777777" w:rsidR="008C1802" w:rsidRPr="00C55406" w:rsidRDefault="008C1802" w:rsidP="008C1802">
      <w:pPr>
        <w:rPr>
          <w:lang w:val="fr-FR"/>
        </w:rPr>
      </w:pPr>
    </w:p>
    <w:p w14:paraId="528C2C57" w14:textId="66F55DC0" w:rsidR="008C1802" w:rsidRPr="00C55406" w:rsidRDefault="008C1802" w:rsidP="008C1802">
      <w:pPr>
        <w:rPr>
          <w:lang w:val="fr-FR"/>
        </w:rPr>
      </w:pPr>
    </w:p>
    <w:sectPr w:rsidR="008C1802" w:rsidRPr="00C55406"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355A3" w14:textId="77777777" w:rsidR="00486340" w:rsidRDefault="00486340" w:rsidP="005B5ABA">
      <w:pPr>
        <w:spacing w:line="240" w:lineRule="auto"/>
      </w:pPr>
      <w:r>
        <w:separator/>
      </w:r>
    </w:p>
  </w:endnote>
  <w:endnote w:type="continuationSeparator" w:id="0">
    <w:p w14:paraId="3F66E8DF" w14:textId="77777777" w:rsidR="00486340" w:rsidRDefault="00486340"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1F12C"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CDA1A5D" wp14:editId="163238DB">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40D87"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127E437"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 xml:space="preserve">Dr. Klaus </w:t>
                          </w:r>
                          <w:proofErr w:type="spellStart"/>
                          <w:r w:rsidR="008C1802" w:rsidRPr="00AA30AB">
                            <w:rPr>
                              <w:rFonts w:asciiTheme="majorHAnsi" w:hAnsiTheme="majorHAnsi"/>
                              <w:szCs w:val="14"/>
                            </w:rPr>
                            <w:t>Keysberg</w:t>
                          </w:r>
                          <w:proofErr w:type="spellEnd"/>
                        </w:p>
                        <w:p w14:paraId="426AC23C" w14:textId="77777777"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14:paraId="14AA50BD"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A1A5D"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5B240D87"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127E437"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 xml:space="preserve">Dr. Klaus </w:t>
                    </w:r>
                    <w:proofErr w:type="spellStart"/>
                    <w:r w:rsidR="008C1802" w:rsidRPr="00AA30AB">
                      <w:rPr>
                        <w:rFonts w:asciiTheme="majorHAnsi" w:hAnsiTheme="majorHAnsi"/>
                        <w:szCs w:val="14"/>
                      </w:rPr>
                      <w:t>Keysberg</w:t>
                    </w:r>
                    <w:proofErr w:type="spellEnd"/>
                  </w:p>
                  <w:p w14:paraId="426AC23C" w14:textId="77777777"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14:paraId="14AA50BD"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4B25"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2E95CE39" wp14:editId="44153BAC">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4062B"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30D695B"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 xml:space="preserve">Dr. Klaus </w:t>
                          </w:r>
                          <w:proofErr w:type="spellStart"/>
                          <w:r w:rsidR="0082543E" w:rsidRPr="00AA30AB">
                            <w:rPr>
                              <w:rFonts w:asciiTheme="majorHAnsi" w:hAnsiTheme="majorHAnsi"/>
                              <w:szCs w:val="14"/>
                            </w:rPr>
                            <w:t>Keysberg</w:t>
                          </w:r>
                          <w:proofErr w:type="spellEnd"/>
                        </w:p>
                        <w:p w14:paraId="048F7159"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14:paraId="0DFC1A08"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5CE39"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3A24062B"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30D695B"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 xml:space="preserve">Dr. Klaus </w:t>
                    </w:r>
                    <w:proofErr w:type="spellStart"/>
                    <w:r w:rsidR="0082543E" w:rsidRPr="00AA30AB">
                      <w:rPr>
                        <w:rFonts w:asciiTheme="majorHAnsi" w:hAnsiTheme="majorHAnsi"/>
                        <w:szCs w:val="14"/>
                      </w:rPr>
                      <w:t>Keysberg</w:t>
                    </w:r>
                    <w:proofErr w:type="spellEnd"/>
                  </w:p>
                  <w:p w14:paraId="048F7159"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14:paraId="0DFC1A08"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95B28" w14:textId="77777777" w:rsidR="00486340" w:rsidRDefault="00486340" w:rsidP="005B5ABA">
      <w:pPr>
        <w:spacing w:line="240" w:lineRule="auto"/>
      </w:pPr>
      <w:r>
        <w:separator/>
      </w:r>
    </w:p>
  </w:footnote>
  <w:footnote w:type="continuationSeparator" w:id="0">
    <w:p w14:paraId="4895D0C7" w14:textId="77777777" w:rsidR="00486340" w:rsidRDefault="00486340"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4112"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0E80E76" wp14:editId="617F876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747A5FA5" wp14:editId="15B43175">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9EFC97" w14:textId="2CF80EC4" w:rsidR="00E67FF9" w:rsidRPr="001E7E0A" w:rsidRDefault="00A51D7A" w:rsidP="001E7E0A">
                          <w:pPr>
                            <w:pStyle w:val="Datumsangabe"/>
                          </w:pPr>
                          <w:r>
                            <w:fldChar w:fldCharType="begin"/>
                          </w:r>
                          <w:r>
                            <w:instrText xml:space="preserve"> STYLEREF  Datumsangabe  \* MERGEFORMAT </w:instrText>
                          </w:r>
                          <w:r>
                            <w:fldChar w:fldCharType="separate"/>
                          </w:r>
                          <w:r w:rsidR="00E627FE">
                            <w:rPr>
                              <w:noProof/>
                            </w:rPr>
                            <w:t>25.02.2021</w:t>
                          </w:r>
                          <w:r>
                            <w:rPr>
                              <w:noProof/>
                            </w:rPr>
                            <w:fldChar w:fldCharType="end"/>
                          </w:r>
                        </w:p>
                        <w:p w14:paraId="574D1528" w14:textId="17E0AEF2" w:rsidR="00E67FF9" w:rsidRDefault="00490007" w:rsidP="00A70ED2">
                          <w:pPr>
                            <w:pStyle w:val="Seitenzahlangabe"/>
                          </w:pPr>
                          <w:r>
                            <w:t xml:space="preserve">Seite </w:t>
                          </w:r>
                          <w:r>
                            <w:fldChar w:fldCharType="begin"/>
                          </w:r>
                          <w:r>
                            <w:instrText xml:space="preserve"> PAGE   \* MERGEFORMAT </w:instrText>
                          </w:r>
                          <w:r>
                            <w:fldChar w:fldCharType="separate"/>
                          </w:r>
                          <w:r w:rsidR="00E627FE">
                            <w:rPr>
                              <w:noProof/>
                            </w:rPr>
                            <w:t>3</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E627FE">
                            <w:rPr>
                              <w:noProof/>
                            </w:rPr>
                            <w:t>3</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A5FA5"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7D9EFC97" w14:textId="2CF80EC4" w:rsidR="00E67FF9" w:rsidRPr="001E7E0A" w:rsidRDefault="00A51D7A" w:rsidP="001E7E0A">
                    <w:pPr>
                      <w:pStyle w:val="Datumsangabe"/>
                    </w:pPr>
                    <w:r>
                      <w:fldChar w:fldCharType="begin"/>
                    </w:r>
                    <w:r>
                      <w:instrText xml:space="preserve"> STYLEREF  Datumsangabe  \* MERGEFORMAT </w:instrText>
                    </w:r>
                    <w:r>
                      <w:fldChar w:fldCharType="separate"/>
                    </w:r>
                    <w:r w:rsidR="00E627FE">
                      <w:rPr>
                        <w:noProof/>
                      </w:rPr>
                      <w:t>25.02.2021</w:t>
                    </w:r>
                    <w:r>
                      <w:rPr>
                        <w:noProof/>
                      </w:rPr>
                      <w:fldChar w:fldCharType="end"/>
                    </w:r>
                  </w:p>
                  <w:p w14:paraId="574D1528" w14:textId="17E0AEF2" w:rsidR="00E67FF9" w:rsidRDefault="00490007" w:rsidP="00A70ED2">
                    <w:pPr>
                      <w:pStyle w:val="Seitenzahlangabe"/>
                    </w:pPr>
                    <w:r>
                      <w:t xml:space="preserve">Seite </w:t>
                    </w:r>
                    <w:r>
                      <w:fldChar w:fldCharType="begin"/>
                    </w:r>
                    <w:r>
                      <w:instrText xml:space="preserve"> PAGE   \* MERGEFORMAT </w:instrText>
                    </w:r>
                    <w:r>
                      <w:fldChar w:fldCharType="separate"/>
                    </w:r>
                    <w:r w:rsidR="00E627FE">
                      <w:rPr>
                        <w:noProof/>
                      </w:rPr>
                      <w:t>3</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E627FE">
                      <w:rPr>
                        <w:noProof/>
                      </w:rPr>
                      <w:t>3</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899D"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1FBBDF96" wp14:editId="057D2F8C">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pt;height:4.4pt" o:bullet="t">
        <v:imagedata r:id="rId1" o:title="Bullet_blau_RGB_klein"/>
      </v:shape>
    </w:pict>
  </w:numPicBullet>
  <w:numPicBullet w:numPicBulletId="1">
    <w:pict>
      <v:shape id="_x0000_i1027" type="#_x0000_t75" style="width:4.4pt;height:4.4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4E"/>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2A35"/>
    <w:rsid w:val="00097807"/>
    <w:rsid w:val="000A3C08"/>
    <w:rsid w:val="000A40CF"/>
    <w:rsid w:val="000B07A1"/>
    <w:rsid w:val="000B0D2C"/>
    <w:rsid w:val="000B6A80"/>
    <w:rsid w:val="000D312E"/>
    <w:rsid w:val="000D4D6C"/>
    <w:rsid w:val="000D5867"/>
    <w:rsid w:val="000E478B"/>
    <w:rsid w:val="000F62A0"/>
    <w:rsid w:val="00102C50"/>
    <w:rsid w:val="001306E1"/>
    <w:rsid w:val="001317C7"/>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D243B"/>
    <w:rsid w:val="001E125C"/>
    <w:rsid w:val="001E36C6"/>
    <w:rsid w:val="001E7E0A"/>
    <w:rsid w:val="001F2570"/>
    <w:rsid w:val="002030D0"/>
    <w:rsid w:val="002054F6"/>
    <w:rsid w:val="0020624E"/>
    <w:rsid w:val="002108F1"/>
    <w:rsid w:val="00213738"/>
    <w:rsid w:val="00214F6D"/>
    <w:rsid w:val="00215965"/>
    <w:rsid w:val="002164F8"/>
    <w:rsid w:val="002168B2"/>
    <w:rsid w:val="0022554F"/>
    <w:rsid w:val="00234410"/>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A4B9E"/>
    <w:rsid w:val="002B1779"/>
    <w:rsid w:val="002B2C68"/>
    <w:rsid w:val="002C0A5C"/>
    <w:rsid w:val="002C62A1"/>
    <w:rsid w:val="002D1B27"/>
    <w:rsid w:val="002E2CC9"/>
    <w:rsid w:val="002E3C86"/>
    <w:rsid w:val="002F52AB"/>
    <w:rsid w:val="00304A38"/>
    <w:rsid w:val="00311793"/>
    <w:rsid w:val="00315E81"/>
    <w:rsid w:val="003176DB"/>
    <w:rsid w:val="00323E6F"/>
    <w:rsid w:val="00325094"/>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3891"/>
    <w:rsid w:val="00457F9F"/>
    <w:rsid w:val="004630BC"/>
    <w:rsid w:val="00466E32"/>
    <w:rsid w:val="00467F61"/>
    <w:rsid w:val="00474019"/>
    <w:rsid w:val="0047485C"/>
    <w:rsid w:val="00475BFC"/>
    <w:rsid w:val="00477103"/>
    <w:rsid w:val="00477A92"/>
    <w:rsid w:val="004858D7"/>
    <w:rsid w:val="00485FCD"/>
    <w:rsid w:val="00486340"/>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10B9"/>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A74"/>
    <w:rsid w:val="00681BAF"/>
    <w:rsid w:val="006870AC"/>
    <w:rsid w:val="00690122"/>
    <w:rsid w:val="0069533D"/>
    <w:rsid w:val="006977CF"/>
    <w:rsid w:val="006A2F38"/>
    <w:rsid w:val="006B5480"/>
    <w:rsid w:val="006C070F"/>
    <w:rsid w:val="006C1FC9"/>
    <w:rsid w:val="006C4DE2"/>
    <w:rsid w:val="006C6040"/>
    <w:rsid w:val="006D2BC1"/>
    <w:rsid w:val="006D76F9"/>
    <w:rsid w:val="006E3FA2"/>
    <w:rsid w:val="006E5B34"/>
    <w:rsid w:val="006F5AA5"/>
    <w:rsid w:val="006F5FFF"/>
    <w:rsid w:val="007065C5"/>
    <w:rsid w:val="00710D9D"/>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2543E"/>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1A8F"/>
    <w:rsid w:val="00945837"/>
    <w:rsid w:val="00953B45"/>
    <w:rsid w:val="00953DA0"/>
    <w:rsid w:val="00957075"/>
    <w:rsid w:val="0096423A"/>
    <w:rsid w:val="009772C9"/>
    <w:rsid w:val="009807EA"/>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0214D"/>
    <w:rsid w:val="00A14FF4"/>
    <w:rsid w:val="00A16F76"/>
    <w:rsid w:val="00A429FE"/>
    <w:rsid w:val="00A51D7A"/>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1D18"/>
    <w:rsid w:val="00B063CA"/>
    <w:rsid w:val="00B147E8"/>
    <w:rsid w:val="00B20F38"/>
    <w:rsid w:val="00B304A9"/>
    <w:rsid w:val="00B56DC4"/>
    <w:rsid w:val="00B579A7"/>
    <w:rsid w:val="00B61DEE"/>
    <w:rsid w:val="00B70905"/>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BE056B"/>
    <w:rsid w:val="00BF4DB1"/>
    <w:rsid w:val="00C01794"/>
    <w:rsid w:val="00C07A8B"/>
    <w:rsid w:val="00C124EF"/>
    <w:rsid w:val="00C135CC"/>
    <w:rsid w:val="00C30C7B"/>
    <w:rsid w:val="00C3733B"/>
    <w:rsid w:val="00C444D8"/>
    <w:rsid w:val="00C50779"/>
    <w:rsid w:val="00C55406"/>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3C85"/>
    <w:rsid w:val="00E051BE"/>
    <w:rsid w:val="00E1377C"/>
    <w:rsid w:val="00E20C1F"/>
    <w:rsid w:val="00E25A1D"/>
    <w:rsid w:val="00E27D5E"/>
    <w:rsid w:val="00E3039A"/>
    <w:rsid w:val="00E35499"/>
    <w:rsid w:val="00E46B80"/>
    <w:rsid w:val="00E46E37"/>
    <w:rsid w:val="00E46E95"/>
    <w:rsid w:val="00E47D65"/>
    <w:rsid w:val="00E504B2"/>
    <w:rsid w:val="00E57B22"/>
    <w:rsid w:val="00E627FE"/>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535"/>
    <w:rsid w:val="00F22FC8"/>
    <w:rsid w:val="00F246D2"/>
    <w:rsid w:val="00F257A0"/>
    <w:rsid w:val="00F2603B"/>
    <w:rsid w:val="00F26D4E"/>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B46390"/>
  <w15:docId w15:val="{901E1262-4201-4A60-8161-9B447E29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092A35"/>
    <w:rPr>
      <w:sz w:val="16"/>
      <w:szCs w:val="16"/>
    </w:rPr>
  </w:style>
  <w:style w:type="paragraph" w:styleId="Kommentartext">
    <w:name w:val="annotation text"/>
    <w:basedOn w:val="Standard"/>
    <w:link w:val="KommentartextZchn"/>
    <w:uiPriority w:val="99"/>
    <w:semiHidden/>
    <w:unhideWhenUsed/>
    <w:rsid w:val="00092A35"/>
    <w:pPr>
      <w:spacing w:line="240" w:lineRule="auto"/>
    </w:pPr>
    <w:rPr>
      <w:szCs w:val="20"/>
    </w:rPr>
  </w:style>
  <w:style w:type="character" w:customStyle="1" w:styleId="KommentartextZchn">
    <w:name w:val="Kommentartext Zchn"/>
    <w:basedOn w:val="Absatz-Standardschriftart"/>
    <w:link w:val="Kommentartext"/>
    <w:uiPriority w:val="99"/>
    <w:semiHidden/>
    <w:rsid w:val="00092A3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092A35"/>
    <w:rPr>
      <w:b/>
      <w:bCs/>
    </w:rPr>
  </w:style>
  <w:style w:type="character" w:customStyle="1" w:styleId="KommentarthemaZchn">
    <w:name w:val="Kommentarthema Zchn"/>
    <w:basedOn w:val="KommentartextZchn"/>
    <w:link w:val="Kommentarthema"/>
    <w:uiPriority w:val="99"/>
    <w:semiHidden/>
    <w:rsid w:val="00092A35"/>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055564">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21263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2021.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3AF2-741E-4226-BF97-33121FC3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Vordruck_2021.dotx</Template>
  <TotalTime>0</TotalTime>
  <Pages>3</Pages>
  <Words>571</Words>
  <Characters>3919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Launert, Christine</cp:lastModifiedBy>
  <cp:revision>4</cp:revision>
  <cp:lastPrinted>2021-02-25T06:49:00Z</cp:lastPrinted>
  <dcterms:created xsi:type="dcterms:W3CDTF">2021-02-25T06:18:00Z</dcterms:created>
  <dcterms:modified xsi:type="dcterms:W3CDTF">2021-02-25T07:39:00Z</dcterms:modified>
</cp:coreProperties>
</file>