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566CDA" w:rsidRPr="006A2338" w14:paraId="3DC40C7C" w14:textId="77777777" w:rsidTr="008D3DFA">
        <w:trPr>
          <w:trHeight w:val="45"/>
        </w:trPr>
        <w:tc>
          <w:tcPr>
            <w:tcW w:w="7655" w:type="dxa"/>
          </w:tcPr>
          <w:p w14:paraId="55A0768D" w14:textId="77777777" w:rsidR="008D3DFA" w:rsidRPr="006A2338" w:rsidRDefault="008D3DFA" w:rsidP="00566CDA">
            <w:pPr>
              <w:jc w:val="both"/>
              <w:rPr>
                <w:rFonts w:ascii="Calibri" w:hAnsi="Calibri" w:cs="Calibri"/>
                <w:noProof/>
                <w:color w:val="auto"/>
                <w:sz w:val="22"/>
                <w:lang w:val="en-US" w:eastAsia="de-DE"/>
              </w:rPr>
            </w:pPr>
          </w:p>
        </w:tc>
        <w:tc>
          <w:tcPr>
            <w:tcW w:w="1724" w:type="dxa"/>
          </w:tcPr>
          <w:p w14:paraId="07F0D911" w14:textId="77777777" w:rsidR="008D3DFA" w:rsidRPr="006A2338" w:rsidRDefault="008D3DFA" w:rsidP="00566CDA">
            <w:pPr>
              <w:pStyle w:val="BusinessArea"/>
              <w:jc w:val="both"/>
              <w:rPr>
                <w:rFonts w:ascii="Calibri" w:hAnsi="Calibri" w:cs="Calibri"/>
                <w:color w:val="auto"/>
                <w:szCs w:val="14"/>
                <w:lang w:val="en-US"/>
              </w:rPr>
            </w:pPr>
          </w:p>
        </w:tc>
      </w:tr>
      <w:tr w:rsidR="00566CDA" w:rsidRPr="006A2338" w14:paraId="2D4AF4C3" w14:textId="77777777" w:rsidTr="001E7E0A">
        <w:trPr>
          <w:trHeight w:val="408"/>
        </w:trPr>
        <w:tc>
          <w:tcPr>
            <w:tcW w:w="7655" w:type="dxa"/>
          </w:tcPr>
          <w:p w14:paraId="251FCA70" w14:textId="77777777" w:rsidR="001E7E0A" w:rsidRPr="006A2338" w:rsidRDefault="001E7E0A" w:rsidP="00566CDA">
            <w:pPr>
              <w:jc w:val="both"/>
              <w:rPr>
                <w:rFonts w:ascii="Calibri" w:hAnsi="Calibri" w:cs="Calibri"/>
                <w:color w:val="auto"/>
                <w:sz w:val="22"/>
                <w:lang w:val="en-US"/>
              </w:rPr>
            </w:pPr>
          </w:p>
        </w:tc>
        <w:tc>
          <w:tcPr>
            <w:tcW w:w="1724" w:type="dxa"/>
          </w:tcPr>
          <w:p w14:paraId="4FA5F8E9" w14:textId="77777777" w:rsidR="001E7E0A" w:rsidRPr="006A2338" w:rsidRDefault="001E7E0A" w:rsidP="00566CDA">
            <w:pPr>
              <w:pStyle w:val="BusinessArea"/>
              <w:jc w:val="both"/>
              <w:rPr>
                <w:rFonts w:ascii="Calibri" w:hAnsi="Calibri" w:cs="Calibri"/>
                <w:color w:val="auto"/>
                <w:szCs w:val="14"/>
                <w:lang w:val="en-US"/>
              </w:rPr>
            </w:pPr>
          </w:p>
        </w:tc>
      </w:tr>
      <w:tr w:rsidR="001E7E0A" w:rsidRPr="006A2338" w14:paraId="0A38C77E" w14:textId="77777777" w:rsidTr="001E7E0A">
        <w:trPr>
          <w:trHeight w:val="992"/>
        </w:trPr>
        <w:tc>
          <w:tcPr>
            <w:tcW w:w="7655" w:type="dxa"/>
          </w:tcPr>
          <w:p w14:paraId="2F9CA8D2" w14:textId="77777777" w:rsidR="001E7E0A" w:rsidRPr="006A2338" w:rsidRDefault="001E7E0A" w:rsidP="00566CDA">
            <w:pPr>
              <w:pStyle w:val="Absenderadresse1"/>
              <w:jc w:val="both"/>
              <w:rPr>
                <w:rFonts w:ascii="Calibri" w:hAnsi="Calibri" w:cs="Calibri"/>
                <w:color w:val="auto"/>
                <w:sz w:val="22"/>
                <w:lang w:val="en-US"/>
              </w:rPr>
            </w:pPr>
          </w:p>
        </w:tc>
        <w:tc>
          <w:tcPr>
            <w:tcW w:w="1724" w:type="dxa"/>
          </w:tcPr>
          <w:p w14:paraId="28053ACF" w14:textId="5A0E3EBF" w:rsidR="001E7E0A" w:rsidRPr="001F78D0" w:rsidRDefault="00295A55" w:rsidP="00566CDA">
            <w:pPr>
              <w:pStyle w:val="Datumsangabe"/>
              <w:jc w:val="both"/>
              <w:rPr>
                <w:rFonts w:ascii="Calibri" w:hAnsi="Calibri" w:cs="Calibri"/>
                <w:color w:val="auto"/>
                <w:szCs w:val="14"/>
                <w:lang w:val="en-US"/>
              </w:rPr>
            </w:pPr>
            <w:r>
              <w:rPr>
                <w:rFonts w:ascii="Calibri" w:hAnsi="Calibri" w:cs="Calibri"/>
                <w:color w:val="auto"/>
                <w:szCs w:val="14"/>
                <w:lang w:val="en-US"/>
              </w:rPr>
              <w:t xml:space="preserve">4. Mai </w:t>
            </w:r>
            <w:r w:rsidR="0017037F" w:rsidRPr="001F78D0">
              <w:rPr>
                <w:rFonts w:ascii="Calibri" w:hAnsi="Calibri" w:cs="Calibri"/>
                <w:color w:val="auto"/>
                <w:szCs w:val="14"/>
                <w:lang w:val="en-US"/>
              </w:rPr>
              <w:t xml:space="preserve"> 2021</w:t>
            </w:r>
          </w:p>
          <w:p w14:paraId="6BADEBB7" w14:textId="6E359BC9" w:rsidR="001E7E0A" w:rsidRPr="006A2338" w:rsidRDefault="00B3102F" w:rsidP="00F74CC4">
            <w:pPr>
              <w:pStyle w:val="Seitenzahlangabe"/>
              <w:jc w:val="both"/>
              <w:rPr>
                <w:rFonts w:ascii="Calibri" w:hAnsi="Calibri" w:cs="Calibri"/>
                <w:color w:val="auto"/>
                <w:szCs w:val="14"/>
                <w:lang w:val="en-US"/>
              </w:rPr>
            </w:pPr>
            <w:r>
              <w:rPr>
                <w:rFonts w:ascii="Calibri" w:hAnsi="Calibri" w:cs="Calibri"/>
                <w:color w:val="auto"/>
                <w:szCs w:val="14"/>
                <w:lang w:val="en-US"/>
              </w:rPr>
              <w:t>Seite</w:t>
            </w:r>
            <w:r w:rsidR="001E7E0A" w:rsidRPr="001F78D0">
              <w:rPr>
                <w:rFonts w:ascii="Calibri" w:hAnsi="Calibri" w:cs="Calibri"/>
                <w:color w:val="auto"/>
                <w:szCs w:val="14"/>
                <w:lang w:val="en-US"/>
              </w:rPr>
              <w:t xml:space="preserve"> </w:t>
            </w:r>
            <w:r w:rsidR="001E7E0A" w:rsidRPr="001F78D0">
              <w:rPr>
                <w:rFonts w:ascii="Calibri" w:hAnsi="Calibri" w:cs="Calibri"/>
                <w:color w:val="auto"/>
                <w:szCs w:val="14"/>
                <w:lang w:val="en-US"/>
              </w:rPr>
              <w:fldChar w:fldCharType="begin"/>
            </w:r>
            <w:r w:rsidR="001E7E0A" w:rsidRPr="001F78D0">
              <w:rPr>
                <w:rFonts w:ascii="Calibri" w:hAnsi="Calibri" w:cs="Calibri"/>
                <w:color w:val="auto"/>
                <w:szCs w:val="14"/>
                <w:lang w:val="en-US"/>
              </w:rPr>
              <w:instrText xml:space="preserve"> PAGE   \* MERGEFORMAT </w:instrText>
            </w:r>
            <w:r w:rsidR="001E7E0A" w:rsidRPr="001F78D0">
              <w:rPr>
                <w:rFonts w:ascii="Calibri" w:hAnsi="Calibri" w:cs="Calibri"/>
                <w:color w:val="auto"/>
                <w:szCs w:val="14"/>
                <w:lang w:val="en-US"/>
              </w:rPr>
              <w:fldChar w:fldCharType="separate"/>
            </w:r>
            <w:r w:rsidR="00865D56" w:rsidRPr="001F78D0">
              <w:rPr>
                <w:rFonts w:ascii="Calibri" w:hAnsi="Calibri" w:cs="Calibri"/>
                <w:noProof/>
                <w:color w:val="auto"/>
                <w:szCs w:val="14"/>
                <w:lang w:val="en-US"/>
              </w:rPr>
              <w:t>1</w:t>
            </w:r>
            <w:r w:rsidR="001E7E0A" w:rsidRPr="001F78D0">
              <w:rPr>
                <w:rFonts w:ascii="Calibri" w:hAnsi="Calibri" w:cs="Calibri"/>
                <w:color w:val="auto"/>
                <w:szCs w:val="14"/>
                <w:lang w:val="en-US"/>
              </w:rPr>
              <w:fldChar w:fldCharType="end"/>
            </w:r>
            <w:r w:rsidR="001E7E0A" w:rsidRPr="001F78D0">
              <w:rPr>
                <w:rFonts w:ascii="Calibri" w:hAnsi="Calibri" w:cs="Calibri"/>
                <w:color w:val="auto"/>
                <w:szCs w:val="14"/>
                <w:lang w:val="en-US"/>
              </w:rPr>
              <w:t>/</w:t>
            </w:r>
            <w:r w:rsidR="00EA7236">
              <w:rPr>
                <w:rFonts w:ascii="Calibri" w:hAnsi="Calibri" w:cs="Calibri"/>
                <w:color w:val="auto"/>
                <w:szCs w:val="14"/>
                <w:lang w:val="en-US"/>
              </w:rPr>
              <w:t>2</w:t>
            </w:r>
          </w:p>
        </w:tc>
      </w:tr>
    </w:tbl>
    <w:p w14:paraId="146DB1FB" w14:textId="7B81F3D6" w:rsidR="005B59A8" w:rsidRPr="00D56638" w:rsidRDefault="0017037F" w:rsidP="00975977">
      <w:pPr>
        <w:pStyle w:val="Listenabsatz"/>
        <w:spacing w:line="240" w:lineRule="auto"/>
        <w:ind w:left="0"/>
        <w:jc w:val="both"/>
        <w:rPr>
          <w:rFonts w:ascii="Calibri" w:hAnsi="Calibri" w:cs="Calibri"/>
          <w:b/>
          <w:color w:val="auto"/>
          <w:szCs w:val="20"/>
        </w:rPr>
      </w:pPr>
      <w:proofErr w:type="spellStart"/>
      <w:r w:rsidRPr="00D56638">
        <w:rPr>
          <w:rFonts w:ascii="Calibri" w:hAnsi="Calibri" w:cs="Calibri"/>
          <w:b/>
          <w:color w:val="auto"/>
          <w:szCs w:val="20"/>
        </w:rPr>
        <w:t>thyssenkrupp</w:t>
      </w:r>
      <w:proofErr w:type="spellEnd"/>
      <w:r w:rsidR="00B3102F" w:rsidRPr="00D56638">
        <w:rPr>
          <w:rFonts w:ascii="Calibri" w:hAnsi="Calibri" w:cs="Calibri"/>
          <w:b/>
          <w:color w:val="auto"/>
          <w:szCs w:val="20"/>
        </w:rPr>
        <w:t xml:space="preserve"> Steel, HKM u</w:t>
      </w:r>
      <w:r w:rsidRPr="00D56638">
        <w:rPr>
          <w:rFonts w:ascii="Calibri" w:hAnsi="Calibri" w:cs="Calibri"/>
          <w:b/>
          <w:color w:val="auto"/>
          <w:szCs w:val="20"/>
        </w:rPr>
        <w:t xml:space="preserve">nd </w:t>
      </w:r>
      <w:r w:rsidR="00B3102F" w:rsidRPr="00D56638">
        <w:rPr>
          <w:rFonts w:ascii="Calibri" w:hAnsi="Calibri" w:cs="Calibri"/>
          <w:b/>
          <w:color w:val="auto"/>
          <w:szCs w:val="20"/>
        </w:rPr>
        <w:t>Hafen</w:t>
      </w:r>
      <w:r w:rsidRPr="00D56638">
        <w:rPr>
          <w:rFonts w:ascii="Calibri" w:hAnsi="Calibri" w:cs="Calibri"/>
          <w:b/>
          <w:color w:val="auto"/>
          <w:szCs w:val="20"/>
        </w:rPr>
        <w:t xml:space="preserve"> Rotterdam </w:t>
      </w:r>
      <w:r w:rsidR="00D56638" w:rsidRPr="00D56638">
        <w:rPr>
          <w:rFonts w:ascii="Calibri" w:hAnsi="Calibri" w:cs="Calibri"/>
          <w:b/>
          <w:color w:val="auto"/>
          <w:szCs w:val="20"/>
        </w:rPr>
        <w:t xml:space="preserve">prüfen gemeinsam </w:t>
      </w:r>
      <w:r w:rsidR="00D56638">
        <w:rPr>
          <w:rFonts w:ascii="Calibri" w:hAnsi="Calibri" w:cs="Calibri"/>
          <w:b/>
          <w:color w:val="auto"/>
          <w:szCs w:val="20"/>
        </w:rPr>
        <w:t>Aufbau von Lieferketten für Wasserstoff</w:t>
      </w:r>
    </w:p>
    <w:p w14:paraId="21AB6911" w14:textId="77777777" w:rsidR="0017037F" w:rsidRPr="00D56638" w:rsidRDefault="0017037F" w:rsidP="00975977">
      <w:pPr>
        <w:spacing w:before="25" w:line="276" w:lineRule="auto"/>
        <w:jc w:val="both"/>
        <w:rPr>
          <w:rFonts w:ascii="Calibri" w:hAnsi="Calibri" w:cs="Calibri"/>
          <w:color w:val="auto"/>
          <w:szCs w:val="20"/>
        </w:rPr>
      </w:pPr>
      <w:bookmarkStart w:id="0" w:name="_GoBack"/>
      <w:bookmarkEnd w:id="0"/>
    </w:p>
    <w:p w14:paraId="47B5D9BC" w14:textId="2472A665" w:rsidR="0017037F" w:rsidRPr="00BC6295" w:rsidRDefault="00B3102F" w:rsidP="00E27356">
      <w:pPr>
        <w:jc w:val="both"/>
        <w:rPr>
          <w:rFonts w:ascii="Calibri" w:hAnsi="Calibri" w:cs="Calibri"/>
        </w:rPr>
      </w:pPr>
      <w:r w:rsidRPr="00BC6295">
        <w:rPr>
          <w:rFonts w:ascii="Calibri" w:hAnsi="Calibri" w:cs="Calibri"/>
        </w:rPr>
        <w:t xml:space="preserve">Die deutschen Stahlunternehmen </w:t>
      </w:r>
      <w:proofErr w:type="spellStart"/>
      <w:r w:rsidRPr="00BC6295">
        <w:rPr>
          <w:rFonts w:ascii="Calibri" w:hAnsi="Calibri" w:cs="Calibri"/>
        </w:rPr>
        <w:t>thyssenkrupp</w:t>
      </w:r>
      <w:proofErr w:type="spellEnd"/>
      <w:r w:rsidRPr="00BC6295">
        <w:rPr>
          <w:rFonts w:ascii="Calibri" w:hAnsi="Calibri" w:cs="Calibri"/>
        </w:rPr>
        <w:t xml:space="preserve"> Steel und HKM und der Hafen </w:t>
      </w:r>
      <w:r w:rsidR="0017037F" w:rsidRPr="00BC6295">
        <w:rPr>
          <w:rFonts w:ascii="Calibri" w:hAnsi="Calibri" w:cs="Calibri"/>
        </w:rPr>
        <w:t xml:space="preserve">Rotterdam </w:t>
      </w:r>
      <w:r w:rsidR="00BC6295" w:rsidRPr="00BC6295">
        <w:rPr>
          <w:rFonts w:ascii="Calibri" w:hAnsi="Calibri" w:cs="Calibri"/>
        </w:rPr>
        <w:t>prüfen gemeinsam den Aufbau von international</w:t>
      </w:r>
      <w:r w:rsidR="00BC6295">
        <w:rPr>
          <w:rFonts w:ascii="Calibri" w:hAnsi="Calibri" w:cs="Calibri"/>
        </w:rPr>
        <w:t>en Lieferketten für Wasserstoff</w:t>
      </w:r>
      <w:r w:rsidR="0017037F" w:rsidRPr="00BC6295">
        <w:rPr>
          <w:rFonts w:ascii="Calibri" w:hAnsi="Calibri" w:cs="Calibri"/>
        </w:rPr>
        <w:t xml:space="preserve">. </w:t>
      </w:r>
      <w:r w:rsidR="00BC6295" w:rsidRPr="00BC6295">
        <w:rPr>
          <w:rFonts w:ascii="Calibri" w:hAnsi="Calibri" w:cs="Calibri"/>
        </w:rPr>
        <w:t xml:space="preserve">Im Zuge ihrer Transformationspfade zur klimaneutralen Stahlherstellung werden </w:t>
      </w:r>
      <w:proofErr w:type="spellStart"/>
      <w:r w:rsidR="0017037F" w:rsidRPr="00BC6295">
        <w:rPr>
          <w:rFonts w:ascii="Calibri" w:hAnsi="Calibri" w:cs="Calibri"/>
        </w:rPr>
        <w:t>thyssenkrupp</w:t>
      </w:r>
      <w:proofErr w:type="spellEnd"/>
      <w:r w:rsidR="0017037F" w:rsidRPr="00BC6295">
        <w:rPr>
          <w:rFonts w:ascii="Calibri" w:hAnsi="Calibri" w:cs="Calibri"/>
        </w:rPr>
        <w:t xml:space="preserve"> Steel </w:t>
      </w:r>
      <w:r w:rsidR="00BC6295" w:rsidRPr="00BC6295">
        <w:rPr>
          <w:rFonts w:ascii="Calibri" w:hAnsi="Calibri" w:cs="Calibri"/>
        </w:rPr>
        <w:t>u</w:t>
      </w:r>
      <w:r w:rsidR="004246A5" w:rsidRPr="00BC6295">
        <w:rPr>
          <w:rFonts w:ascii="Calibri" w:hAnsi="Calibri" w:cs="Calibri"/>
        </w:rPr>
        <w:t>nd</w:t>
      </w:r>
      <w:r w:rsidR="0017037F" w:rsidRPr="00BC6295">
        <w:rPr>
          <w:rFonts w:ascii="Calibri" w:hAnsi="Calibri" w:cs="Calibri"/>
        </w:rPr>
        <w:t xml:space="preserve"> HKM</w:t>
      </w:r>
      <w:r w:rsidR="00377D91" w:rsidRPr="00BC6295">
        <w:rPr>
          <w:rFonts w:ascii="Calibri" w:hAnsi="Calibri" w:cs="Calibri"/>
        </w:rPr>
        <w:t xml:space="preserve"> </w:t>
      </w:r>
      <w:r w:rsidR="00BC6295" w:rsidRPr="00BC6295">
        <w:rPr>
          <w:rFonts w:ascii="Calibri" w:hAnsi="Calibri" w:cs="Calibri"/>
        </w:rPr>
        <w:t xml:space="preserve">große und steigende </w:t>
      </w:r>
      <w:r w:rsidR="00BC6295">
        <w:rPr>
          <w:rFonts w:ascii="Calibri" w:hAnsi="Calibri" w:cs="Calibri"/>
        </w:rPr>
        <w:t xml:space="preserve">Mengen an Wasserstoff benötigen, um Stahl ohne Kohle herzustellen. </w:t>
      </w:r>
      <w:r w:rsidR="00BC6295" w:rsidRPr="00BC6295">
        <w:rPr>
          <w:rFonts w:ascii="Calibri" w:hAnsi="Calibri" w:cs="Calibri"/>
        </w:rPr>
        <w:t>Beide Unternehmen importieren seit Jahrzehnten Kohle, Eisenerz und weitere R</w:t>
      </w:r>
      <w:r w:rsidR="00BC6295">
        <w:rPr>
          <w:rFonts w:ascii="Calibri" w:hAnsi="Calibri" w:cs="Calibri"/>
        </w:rPr>
        <w:t xml:space="preserve">ohstoffe über </w:t>
      </w:r>
      <w:r w:rsidR="003B1FA2" w:rsidRPr="003B1FA2">
        <w:rPr>
          <w:rFonts w:ascii="Calibri" w:hAnsi="Calibri" w:cs="Calibri"/>
        </w:rPr>
        <w:t>ein eigenes Terminal in Rotterdam und transportieren sie per Binnenschiff und Bahn zu ihren Hochöfen in Duisburg</w:t>
      </w:r>
      <w:r w:rsidR="0017037F" w:rsidRPr="00BC6295">
        <w:rPr>
          <w:rFonts w:ascii="Calibri" w:hAnsi="Calibri" w:cs="Calibri"/>
        </w:rPr>
        <w:t xml:space="preserve">. </w:t>
      </w:r>
    </w:p>
    <w:p w14:paraId="710CE881" w14:textId="77777777" w:rsidR="0017037F" w:rsidRPr="00BC6295" w:rsidRDefault="0017037F" w:rsidP="00E27356">
      <w:pPr>
        <w:jc w:val="both"/>
        <w:rPr>
          <w:rFonts w:ascii="Calibri" w:hAnsi="Calibri" w:cs="Calibri"/>
        </w:rPr>
      </w:pPr>
    </w:p>
    <w:p w14:paraId="266ECFF9" w14:textId="184AA4D1" w:rsidR="0017037F" w:rsidRPr="0078058A" w:rsidRDefault="00A93E5A" w:rsidP="00E27356">
      <w:pPr>
        <w:jc w:val="both"/>
        <w:rPr>
          <w:rFonts w:ascii="Calibri" w:hAnsi="Calibri" w:cs="Calibri"/>
        </w:rPr>
      </w:pPr>
      <w:r w:rsidRPr="00D56638">
        <w:rPr>
          <w:rFonts w:ascii="Calibri" w:hAnsi="Calibri" w:cs="Calibri"/>
        </w:rPr>
        <w:t xml:space="preserve">Die Partner werden gemeinsam </w:t>
      </w:r>
      <w:r w:rsidR="00D56638" w:rsidRPr="00D56638">
        <w:rPr>
          <w:rFonts w:ascii="Calibri" w:hAnsi="Calibri" w:cs="Calibri"/>
        </w:rPr>
        <w:t xml:space="preserve">die Möglichkeiten des </w:t>
      </w:r>
      <w:r w:rsidR="00D56638">
        <w:rPr>
          <w:rFonts w:ascii="Calibri" w:hAnsi="Calibri" w:cs="Calibri"/>
        </w:rPr>
        <w:t xml:space="preserve">Wasserstoffimports über Rotterdam sowie einen möglichen Pipelinekorridor zwischen Rotterdam und den Standorten von </w:t>
      </w:r>
      <w:proofErr w:type="spellStart"/>
      <w:r w:rsidR="0017037F" w:rsidRPr="00D56638">
        <w:rPr>
          <w:rFonts w:ascii="Calibri" w:hAnsi="Calibri" w:cs="Calibri"/>
        </w:rPr>
        <w:t>thyssenkrupp</w:t>
      </w:r>
      <w:proofErr w:type="spellEnd"/>
      <w:r w:rsidR="0017037F" w:rsidRPr="00D56638">
        <w:rPr>
          <w:rFonts w:ascii="Calibri" w:hAnsi="Calibri" w:cs="Calibri"/>
        </w:rPr>
        <w:t xml:space="preserve"> Steel</w:t>
      </w:r>
      <w:r w:rsidR="00D56638">
        <w:rPr>
          <w:rFonts w:ascii="Calibri" w:hAnsi="Calibri" w:cs="Calibri"/>
        </w:rPr>
        <w:t xml:space="preserve"> u</w:t>
      </w:r>
      <w:r w:rsidR="0017037F" w:rsidRPr="00D56638">
        <w:rPr>
          <w:rFonts w:ascii="Calibri" w:hAnsi="Calibri" w:cs="Calibri"/>
        </w:rPr>
        <w:t>nd HKM</w:t>
      </w:r>
      <w:r w:rsidR="00D56638">
        <w:rPr>
          <w:rFonts w:ascii="Calibri" w:hAnsi="Calibri" w:cs="Calibri"/>
        </w:rPr>
        <w:t xml:space="preserve"> </w:t>
      </w:r>
      <w:r w:rsidR="0017037F" w:rsidRPr="00D56638">
        <w:rPr>
          <w:rFonts w:ascii="Calibri" w:hAnsi="Calibri" w:cs="Calibri"/>
        </w:rPr>
        <w:t>in Duisburg</w:t>
      </w:r>
      <w:r w:rsidR="00D56638">
        <w:rPr>
          <w:rFonts w:ascii="Calibri" w:hAnsi="Calibri" w:cs="Calibri"/>
        </w:rPr>
        <w:t xml:space="preserve"> prüfen</w:t>
      </w:r>
      <w:r w:rsidR="0017037F" w:rsidRPr="00D56638">
        <w:rPr>
          <w:rFonts w:ascii="Calibri" w:hAnsi="Calibri" w:cs="Calibri"/>
        </w:rPr>
        <w:t xml:space="preserve">. </w:t>
      </w:r>
      <w:r w:rsidR="0078058A" w:rsidRPr="0078058A">
        <w:rPr>
          <w:rFonts w:ascii="Calibri" w:hAnsi="Calibri" w:cs="Calibri"/>
        </w:rPr>
        <w:t>Die Zusammenarbeit kann der Rahmen für weitere Initiativen sein und soll bestehende Initiativen und Projekte, an denen die Partner beteiligt sind, unterstützen.</w:t>
      </w:r>
    </w:p>
    <w:p w14:paraId="452F4E2E" w14:textId="77777777" w:rsidR="0017037F" w:rsidRPr="0078058A" w:rsidRDefault="0017037F" w:rsidP="00E27356">
      <w:pPr>
        <w:jc w:val="both"/>
        <w:rPr>
          <w:rFonts w:ascii="Calibri" w:hAnsi="Calibri" w:cs="Calibri"/>
        </w:rPr>
      </w:pPr>
    </w:p>
    <w:p w14:paraId="042D52A9" w14:textId="567FE1F4" w:rsidR="0017037F" w:rsidRPr="00B31EC0" w:rsidRDefault="0078058A" w:rsidP="00E27356">
      <w:pPr>
        <w:jc w:val="both"/>
        <w:rPr>
          <w:rFonts w:ascii="Calibri" w:hAnsi="Calibri" w:cs="Calibri"/>
        </w:rPr>
      </w:pPr>
      <w:r w:rsidRPr="0078058A">
        <w:rPr>
          <w:rFonts w:ascii="Calibri" w:hAnsi="Calibri" w:cs="Calibri"/>
        </w:rPr>
        <w:t xml:space="preserve">Der Hafen Rotterdam prüft bereits den Import von Wasserstoff aus einer </w:t>
      </w:r>
      <w:r>
        <w:rPr>
          <w:rFonts w:ascii="Calibri" w:hAnsi="Calibri" w:cs="Calibri"/>
        </w:rPr>
        <w:t>Vielzahl</w:t>
      </w:r>
      <w:r w:rsidRPr="0078058A">
        <w:rPr>
          <w:rFonts w:ascii="Calibri" w:hAnsi="Calibri" w:cs="Calibri"/>
        </w:rPr>
        <w:t xml:space="preserve"> von Ländern und Regionen </w:t>
      </w:r>
      <w:r>
        <w:rPr>
          <w:rFonts w:ascii="Calibri" w:hAnsi="Calibri" w:cs="Calibri"/>
        </w:rPr>
        <w:t>weltweit</w:t>
      </w:r>
      <w:r w:rsidRPr="0078058A">
        <w:rPr>
          <w:rFonts w:ascii="Calibri" w:hAnsi="Calibri" w:cs="Calibri"/>
        </w:rPr>
        <w:t>. Grüner Wasserstoff ist eine nachhaltige Al</w:t>
      </w:r>
      <w:r w:rsidR="0017037F" w:rsidRPr="0078058A">
        <w:rPr>
          <w:rFonts w:ascii="Calibri" w:hAnsi="Calibri" w:cs="Calibri"/>
        </w:rPr>
        <w:t xml:space="preserve">ternative </w:t>
      </w:r>
      <w:r>
        <w:rPr>
          <w:rFonts w:ascii="Calibri" w:hAnsi="Calibri" w:cs="Calibri"/>
        </w:rPr>
        <w:t xml:space="preserve">zu Kohle, Öl und Erdgas. </w:t>
      </w:r>
      <w:r w:rsidR="00FF296F">
        <w:rPr>
          <w:rFonts w:ascii="Calibri" w:hAnsi="Calibri" w:cs="Calibri"/>
        </w:rPr>
        <w:t>Der</w:t>
      </w:r>
      <w:r w:rsidRPr="0078058A">
        <w:rPr>
          <w:rFonts w:ascii="Calibri" w:hAnsi="Calibri" w:cs="Calibri"/>
        </w:rPr>
        <w:t xml:space="preserve"> Import</w:t>
      </w:r>
      <w:r w:rsidR="00FF296F">
        <w:rPr>
          <w:rFonts w:ascii="Calibri" w:hAnsi="Calibri" w:cs="Calibri"/>
        </w:rPr>
        <w:t xml:space="preserve"> großer</w:t>
      </w:r>
      <w:r w:rsidRPr="0078058A">
        <w:rPr>
          <w:rFonts w:ascii="Calibri" w:hAnsi="Calibri" w:cs="Calibri"/>
        </w:rPr>
        <w:t xml:space="preserve"> Wasserstoff</w:t>
      </w:r>
      <w:r w:rsidR="00FF296F">
        <w:rPr>
          <w:rFonts w:ascii="Calibri" w:hAnsi="Calibri" w:cs="Calibri"/>
        </w:rPr>
        <w:t>mengen ist</w:t>
      </w:r>
      <w:r w:rsidRPr="0078058A">
        <w:rPr>
          <w:rFonts w:ascii="Calibri" w:hAnsi="Calibri" w:cs="Calibri"/>
        </w:rPr>
        <w:t xml:space="preserve"> notwendig, wenn Europa und Deutschland den CO</w:t>
      </w:r>
      <w:r w:rsidRPr="00274EA3">
        <w:rPr>
          <w:rFonts w:ascii="Calibri" w:hAnsi="Calibri" w:cs="Calibri"/>
          <w:vertAlign w:val="subscript"/>
        </w:rPr>
        <w:t>2</w:t>
      </w:r>
      <w:r w:rsidRPr="0078058A">
        <w:rPr>
          <w:rFonts w:ascii="Calibri" w:hAnsi="Calibri" w:cs="Calibri"/>
        </w:rPr>
        <w:t>-Ausstoß reduzieren und bis 2050 klimaneutral wer</w:t>
      </w:r>
      <w:r w:rsidR="00D56638">
        <w:rPr>
          <w:rFonts w:ascii="Calibri" w:hAnsi="Calibri" w:cs="Calibri"/>
        </w:rPr>
        <w:t xml:space="preserve">den wollen, ohne dabei </w:t>
      </w:r>
      <w:r w:rsidRPr="0078058A">
        <w:rPr>
          <w:rFonts w:ascii="Calibri" w:hAnsi="Calibri" w:cs="Calibri"/>
        </w:rPr>
        <w:t xml:space="preserve">ein starkes industrielles Standbein zu verlieren. </w:t>
      </w:r>
      <w:r w:rsidR="0017037F" w:rsidRPr="00A93E5A">
        <w:rPr>
          <w:rFonts w:ascii="Calibri" w:hAnsi="Calibri" w:cs="Calibri"/>
        </w:rPr>
        <w:t xml:space="preserve">Rotterdam </w:t>
      </w:r>
      <w:r w:rsidRPr="00A93E5A">
        <w:rPr>
          <w:rFonts w:ascii="Calibri" w:hAnsi="Calibri" w:cs="Calibri"/>
        </w:rPr>
        <w:t>errichtet außerdem ein System für den Transport und die Speicherung von K</w:t>
      </w:r>
      <w:r w:rsidR="00B31EC0" w:rsidRPr="00A93E5A">
        <w:rPr>
          <w:rFonts w:ascii="Calibri" w:hAnsi="Calibri" w:cs="Calibri"/>
        </w:rPr>
        <w:t>ohlenstoff,</w:t>
      </w:r>
      <w:r w:rsidR="0017037F" w:rsidRPr="00A93E5A">
        <w:rPr>
          <w:rFonts w:ascii="Calibri" w:hAnsi="Calibri" w:cs="Calibri"/>
        </w:rPr>
        <w:t xml:space="preserve"> </w:t>
      </w:r>
      <w:proofErr w:type="spellStart"/>
      <w:r w:rsidR="0017037F" w:rsidRPr="00A93E5A">
        <w:rPr>
          <w:rFonts w:ascii="Calibri" w:hAnsi="Calibri" w:cs="Calibri"/>
        </w:rPr>
        <w:t>Porthos</w:t>
      </w:r>
      <w:proofErr w:type="spellEnd"/>
      <w:r w:rsidR="0017037F" w:rsidRPr="00A93E5A">
        <w:rPr>
          <w:rFonts w:ascii="Calibri" w:hAnsi="Calibri" w:cs="Calibri"/>
        </w:rPr>
        <w:t xml:space="preserve">, </w:t>
      </w:r>
      <w:r w:rsidR="00B31EC0" w:rsidRPr="00B31EC0">
        <w:rPr>
          <w:rFonts w:ascii="Calibri" w:hAnsi="Calibri" w:cs="Calibri"/>
        </w:rPr>
        <w:t>das auch als CO</w:t>
      </w:r>
      <w:r w:rsidR="00B31EC0" w:rsidRPr="00274EA3">
        <w:rPr>
          <w:rFonts w:ascii="Calibri" w:hAnsi="Calibri" w:cs="Calibri"/>
          <w:vertAlign w:val="subscript"/>
        </w:rPr>
        <w:t>2</w:t>
      </w:r>
      <w:r w:rsidR="00B31EC0" w:rsidRPr="00B31EC0">
        <w:rPr>
          <w:rFonts w:ascii="Calibri" w:hAnsi="Calibri" w:cs="Calibri"/>
        </w:rPr>
        <w:t xml:space="preserve">-Speicher für die Produktion von blauem Wasserstoff </w:t>
      </w:r>
      <w:r w:rsidR="00A93E5A">
        <w:rPr>
          <w:rFonts w:ascii="Calibri" w:hAnsi="Calibri" w:cs="Calibri"/>
        </w:rPr>
        <w:t>im Rahmen des</w:t>
      </w:r>
      <w:r w:rsidR="00B31EC0" w:rsidRPr="00B31EC0">
        <w:rPr>
          <w:rFonts w:ascii="Calibri" w:hAnsi="Calibri" w:cs="Calibri"/>
        </w:rPr>
        <w:t xml:space="preserve"> Projekt</w:t>
      </w:r>
      <w:r w:rsidR="00A93E5A">
        <w:rPr>
          <w:rFonts w:ascii="Calibri" w:hAnsi="Calibri" w:cs="Calibri"/>
        </w:rPr>
        <w:t>s</w:t>
      </w:r>
      <w:r w:rsidR="00B31EC0" w:rsidRPr="00B31EC0">
        <w:rPr>
          <w:rFonts w:ascii="Calibri" w:hAnsi="Calibri" w:cs="Calibri"/>
        </w:rPr>
        <w:t xml:space="preserve"> "H2morrow </w:t>
      </w:r>
      <w:proofErr w:type="spellStart"/>
      <w:r w:rsidR="00B31EC0" w:rsidRPr="00B31EC0">
        <w:rPr>
          <w:rFonts w:ascii="Calibri" w:hAnsi="Calibri" w:cs="Calibri"/>
        </w:rPr>
        <w:t>steel</w:t>
      </w:r>
      <w:proofErr w:type="spellEnd"/>
      <w:r w:rsidR="00B31EC0" w:rsidRPr="00B31EC0">
        <w:rPr>
          <w:rFonts w:ascii="Calibri" w:hAnsi="Calibri" w:cs="Calibri"/>
        </w:rPr>
        <w:t>"</w:t>
      </w:r>
      <w:r w:rsidR="00A93E5A">
        <w:rPr>
          <w:rFonts w:ascii="Calibri" w:hAnsi="Calibri" w:cs="Calibri"/>
        </w:rPr>
        <w:t xml:space="preserve"> </w:t>
      </w:r>
      <w:r w:rsidR="00274EA3">
        <w:rPr>
          <w:rFonts w:ascii="Calibri" w:hAnsi="Calibri" w:cs="Calibri"/>
        </w:rPr>
        <w:t>eine Rolle spielen kann</w:t>
      </w:r>
      <w:r w:rsidR="00B31EC0" w:rsidRPr="00B31EC0">
        <w:rPr>
          <w:rFonts w:ascii="Calibri" w:hAnsi="Calibri" w:cs="Calibri"/>
        </w:rPr>
        <w:t xml:space="preserve">, an dem auch </w:t>
      </w:r>
      <w:proofErr w:type="spellStart"/>
      <w:r w:rsidR="00B31EC0" w:rsidRPr="00B31EC0">
        <w:rPr>
          <w:rFonts w:ascii="Calibri" w:hAnsi="Calibri" w:cs="Calibri"/>
        </w:rPr>
        <w:t>thyssenkrupp</w:t>
      </w:r>
      <w:proofErr w:type="spellEnd"/>
      <w:r w:rsidR="00A93E5A">
        <w:rPr>
          <w:rFonts w:ascii="Calibri" w:hAnsi="Calibri" w:cs="Calibri"/>
        </w:rPr>
        <w:t xml:space="preserve"> Steel als Partner beteiligt ist</w:t>
      </w:r>
      <w:r w:rsidR="00B31EC0" w:rsidRPr="00B31EC0">
        <w:rPr>
          <w:rFonts w:ascii="Calibri" w:hAnsi="Calibri" w:cs="Calibri"/>
        </w:rPr>
        <w:t>.</w:t>
      </w:r>
    </w:p>
    <w:p w14:paraId="360B0151" w14:textId="77777777" w:rsidR="0017037F" w:rsidRPr="00B31EC0" w:rsidRDefault="0017037F" w:rsidP="00E27356">
      <w:pPr>
        <w:jc w:val="both"/>
        <w:rPr>
          <w:rFonts w:ascii="Calibri" w:hAnsi="Calibri" w:cs="Calibri"/>
        </w:rPr>
      </w:pPr>
    </w:p>
    <w:p w14:paraId="1DBD713E" w14:textId="576D8FA6" w:rsidR="00005333" w:rsidRPr="00221CAB" w:rsidRDefault="00221CAB" w:rsidP="00E27356">
      <w:pPr>
        <w:jc w:val="both"/>
        <w:rPr>
          <w:rFonts w:ascii="Calibri" w:hAnsi="Calibri" w:cs="Calibri"/>
          <w:i/>
          <w:color w:val="auto"/>
          <w:szCs w:val="20"/>
        </w:rPr>
      </w:pPr>
      <w:r w:rsidRPr="00221CAB">
        <w:rPr>
          <w:rFonts w:ascii="Calibri" w:hAnsi="Calibri" w:cs="Calibri"/>
        </w:rPr>
        <w:t xml:space="preserve">Die drei Partner sind sich einig, dass zur Begleitung der Energiewende eine neue, grenzüberschreitende Infrastruktur erforderlich ist, insbesondere </w:t>
      </w:r>
      <w:r>
        <w:rPr>
          <w:rFonts w:ascii="Calibri" w:hAnsi="Calibri" w:cs="Calibri"/>
        </w:rPr>
        <w:t>der</w:t>
      </w:r>
      <w:r w:rsidRPr="00221CAB">
        <w:rPr>
          <w:rFonts w:ascii="Calibri" w:hAnsi="Calibri" w:cs="Calibri"/>
        </w:rPr>
        <w:t xml:space="preserve"> Ausbau der Pipelines. Die konkrete und erhebliche Nachfrage nach W</w:t>
      </w:r>
      <w:r w:rsidR="00055079">
        <w:rPr>
          <w:rFonts w:ascii="Calibri" w:hAnsi="Calibri" w:cs="Calibri"/>
        </w:rPr>
        <w:t xml:space="preserve">asserstoff </w:t>
      </w:r>
      <w:r w:rsidRPr="00221CAB">
        <w:rPr>
          <w:rFonts w:ascii="Calibri" w:hAnsi="Calibri" w:cs="Calibri"/>
        </w:rPr>
        <w:t xml:space="preserve">seitens der Stahlindustrie als Alternative zu Kohle sowie die </w:t>
      </w:r>
      <w:r>
        <w:rPr>
          <w:rFonts w:ascii="Calibri" w:hAnsi="Calibri" w:cs="Calibri"/>
        </w:rPr>
        <w:t xml:space="preserve">Möglichkeiten zur Speicherung von </w:t>
      </w:r>
      <w:r w:rsidR="0017037F" w:rsidRPr="00221CAB">
        <w:rPr>
          <w:rFonts w:ascii="Calibri" w:hAnsi="Calibri" w:cs="Calibri"/>
        </w:rPr>
        <w:t>CO</w:t>
      </w:r>
      <w:r w:rsidR="0017037F" w:rsidRPr="00221CAB">
        <w:rPr>
          <w:rFonts w:ascii="Calibri" w:hAnsi="Calibri" w:cs="Calibri"/>
          <w:vertAlign w:val="subscript"/>
        </w:rPr>
        <w:t>2</w:t>
      </w:r>
      <w:r w:rsidR="0017037F" w:rsidRPr="00221CAB">
        <w:rPr>
          <w:rFonts w:ascii="Calibri" w:hAnsi="Calibri" w:cs="Calibri"/>
        </w:rPr>
        <w:t xml:space="preserve"> </w:t>
      </w:r>
      <w:r w:rsidR="0016425E">
        <w:rPr>
          <w:rFonts w:ascii="Calibri" w:hAnsi="Calibri" w:cs="Calibri"/>
        </w:rPr>
        <w:t>können</w:t>
      </w:r>
      <w:r>
        <w:rPr>
          <w:rFonts w:ascii="Calibri" w:hAnsi="Calibri" w:cs="Calibri"/>
        </w:rPr>
        <w:t xml:space="preserve"> </w:t>
      </w:r>
      <w:r w:rsidR="0016425E">
        <w:rPr>
          <w:rFonts w:ascii="Calibri" w:hAnsi="Calibri" w:cs="Calibri"/>
        </w:rPr>
        <w:t>ein</w:t>
      </w:r>
      <w:r>
        <w:rPr>
          <w:rFonts w:ascii="Calibri" w:hAnsi="Calibri" w:cs="Calibri"/>
        </w:rPr>
        <w:t xml:space="preserve"> Impuls für die Realisierung dieser Infrastruktur sein. </w:t>
      </w:r>
      <w:r w:rsidRPr="00221CAB">
        <w:rPr>
          <w:rFonts w:ascii="Calibri" w:hAnsi="Calibri" w:cs="Calibri"/>
        </w:rPr>
        <w:t xml:space="preserve">Die Zusammenarbeit zwischen Rotterdam als Europas größtem Hafen und Duisburg als Europas größtem Stahlstandort kann eine </w:t>
      </w:r>
      <w:r>
        <w:rPr>
          <w:rFonts w:ascii="Calibri" w:hAnsi="Calibri" w:cs="Calibri"/>
        </w:rPr>
        <w:t>Signalwirkung für den Aufbau von Lieferketten für die Energiewende sein</w:t>
      </w:r>
      <w:r w:rsidR="00A13245" w:rsidRPr="00221CAB">
        <w:rPr>
          <w:rFonts w:ascii="Calibri" w:hAnsi="Calibri" w:cs="Calibri"/>
        </w:rPr>
        <w:t xml:space="preserve"> </w:t>
      </w:r>
      <w:r>
        <w:rPr>
          <w:rFonts w:ascii="Calibri" w:hAnsi="Calibri" w:cs="Calibri"/>
        </w:rPr>
        <w:t>und zur Entwicklung eines wichtigen nachhaltigen europäischen Logistikcluster</w:t>
      </w:r>
      <w:r w:rsidR="00302E7F">
        <w:rPr>
          <w:rFonts w:ascii="Calibri" w:hAnsi="Calibri" w:cs="Calibri"/>
        </w:rPr>
        <w:t>s</w:t>
      </w:r>
      <w:r>
        <w:rPr>
          <w:rFonts w:ascii="Calibri" w:hAnsi="Calibri" w:cs="Calibri"/>
        </w:rPr>
        <w:t xml:space="preserve"> beitragen. </w:t>
      </w:r>
    </w:p>
    <w:p w14:paraId="00A3700A" w14:textId="7FA66980" w:rsidR="0017037F" w:rsidRPr="00221CAB" w:rsidRDefault="0017037F" w:rsidP="00566CDA">
      <w:pPr>
        <w:spacing w:before="1" w:line="276" w:lineRule="auto"/>
        <w:jc w:val="both"/>
        <w:rPr>
          <w:rFonts w:ascii="Calibri" w:hAnsi="Calibri" w:cs="Calibri"/>
          <w:i/>
          <w:color w:val="auto"/>
          <w:szCs w:val="20"/>
        </w:rPr>
      </w:pPr>
    </w:p>
    <w:p w14:paraId="0458C5E0" w14:textId="2CF56556" w:rsidR="0017037F" w:rsidRPr="006A2338" w:rsidRDefault="00BC6295" w:rsidP="0017037F">
      <w:pPr>
        <w:rPr>
          <w:rFonts w:ascii="Calibri" w:hAnsi="Calibri" w:cs="Calibri"/>
          <w:b/>
          <w:lang w:val="en-US"/>
        </w:rPr>
      </w:pPr>
      <w:r>
        <w:rPr>
          <w:rFonts w:ascii="Calibri" w:hAnsi="Calibri" w:cs="Calibri"/>
          <w:b/>
          <w:lang w:val="en-US"/>
        </w:rPr>
        <w:lastRenderedPageBreak/>
        <w:t>Ansprechpartner Medien</w:t>
      </w:r>
      <w:r w:rsidR="0017037F" w:rsidRPr="006A2338">
        <w:rPr>
          <w:rFonts w:ascii="Calibri" w:hAnsi="Calibri" w:cs="Calibri"/>
          <w:b/>
          <w:lang w:val="en-US"/>
        </w:rPr>
        <w:t>:</w:t>
      </w:r>
    </w:p>
    <w:p w14:paraId="017C826D" w14:textId="77777777" w:rsidR="0017037F" w:rsidRPr="006A2338" w:rsidRDefault="0017037F" w:rsidP="0017037F">
      <w:pPr>
        <w:rPr>
          <w:rFonts w:ascii="Calibri" w:hAnsi="Calibri" w:cs="Calibri"/>
          <w:b/>
          <w:lang w:val="en-US"/>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80"/>
        <w:gridCol w:w="2478"/>
        <w:gridCol w:w="2412"/>
      </w:tblGrid>
      <w:tr w:rsidR="0017037F" w:rsidRPr="006A2338" w14:paraId="7D6A88C0" w14:textId="77777777" w:rsidTr="007E29F8">
        <w:tc>
          <w:tcPr>
            <w:tcW w:w="3020" w:type="dxa"/>
          </w:tcPr>
          <w:p w14:paraId="4BE050EA" w14:textId="68B6FA9F" w:rsidR="0017037F" w:rsidRPr="00BC6295" w:rsidRDefault="00BC6295" w:rsidP="007E29F8">
            <w:pPr>
              <w:rPr>
                <w:rFonts w:ascii="Calibri" w:hAnsi="Calibri" w:cs="Calibri"/>
                <w:sz w:val="16"/>
                <w:szCs w:val="18"/>
              </w:rPr>
            </w:pPr>
            <w:r w:rsidRPr="00BC6295">
              <w:rPr>
                <w:rFonts w:ascii="Calibri" w:hAnsi="Calibri" w:cs="Calibri"/>
                <w:sz w:val="16"/>
                <w:szCs w:val="18"/>
              </w:rPr>
              <w:t>Hafen</w:t>
            </w:r>
            <w:r w:rsidR="0017037F" w:rsidRPr="00BC6295">
              <w:rPr>
                <w:rFonts w:ascii="Calibri" w:hAnsi="Calibri" w:cs="Calibri"/>
                <w:sz w:val="16"/>
                <w:szCs w:val="18"/>
              </w:rPr>
              <w:t xml:space="preserve"> Rotterdam</w:t>
            </w:r>
          </w:p>
          <w:p w14:paraId="142FCFE9" w14:textId="77777777" w:rsidR="00067986" w:rsidRPr="00BC6295" w:rsidRDefault="00067986" w:rsidP="007E29F8">
            <w:pPr>
              <w:rPr>
                <w:rFonts w:ascii="Calibri" w:hAnsi="Calibri" w:cs="Calibri"/>
                <w:sz w:val="16"/>
                <w:szCs w:val="18"/>
              </w:rPr>
            </w:pPr>
            <w:r w:rsidRPr="00BC6295">
              <w:rPr>
                <w:rFonts w:ascii="Calibri" w:hAnsi="Calibri" w:cs="Calibri"/>
                <w:sz w:val="16"/>
                <w:szCs w:val="18"/>
              </w:rPr>
              <w:t>Sjaak Poppe</w:t>
            </w:r>
          </w:p>
          <w:p w14:paraId="1313743B" w14:textId="6F431F56" w:rsidR="00067986" w:rsidRPr="00BC6295" w:rsidRDefault="00B3102F" w:rsidP="007E29F8">
            <w:pPr>
              <w:rPr>
                <w:rFonts w:ascii="Calibri" w:hAnsi="Calibri" w:cs="Calibri"/>
                <w:sz w:val="16"/>
                <w:szCs w:val="18"/>
              </w:rPr>
            </w:pPr>
            <w:r w:rsidRPr="00BC6295">
              <w:rPr>
                <w:rFonts w:ascii="Calibri" w:hAnsi="Calibri" w:cs="Calibri"/>
                <w:sz w:val="16"/>
                <w:szCs w:val="18"/>
              </w:rPr>
              <w:t>T</w:t>
            </w:r>
            <w:r w:rsidR="00975977" w:rsidRPr="00BC6295">
              <w:rPr>
                <w:rFonts w:ascii="Calibri" w:hAnsi="Calibri" w:cs="Calibri"/>
                <w:sz w:val="16"/>
                <w:szCs w:val="18"/>
              </w:rPr>
              <w:t xml:space="preserve">: </w:t>
            </w:r>
            <w:r w:rsidR="00067986" w:rsidRPr="00BC6295">
              <w:rPr>
                <w:rFonts w:ascii="Calibri" w:hAnsi="Calibri" w:cs="Calibri"/>
                <w:sz w:val="16"/>
                <w:szCs w:val="18"/>
              </w:rPr>
              <w:t>+31 6 224 66 553</w:t>
            </w:r>
          </w:p>
          <w:p w14:paraId="5CABE01D" w14:textId="20AA1D1C" w:rsidR="00067986" w:rsidRPr="00BC6295" w:rsidRDefault="00975977" w:rsidP="007E29F8">
            <w:pPr>
              <w:rPr>
                <w:rFonts w:ascii="Calibri" w:hAnsi="Calibri" w:cs="Calibri"/>
                <w:sz w:val="16"/>
                <w:szCs w:val="18"/>
                <w:highlight w:val="yellow"/>
              </w:rPr>
            </w:pPr>
            <w:r w:rsidRPr="00BC6295">
              <w:rPr>
                <w:rFonts w:ascii="Calibri" w:hAnsi="Calibri" w:cs="Calibri"/>
                <w:sz w:val="16"/>
                <w:szCs w:val="18"/>
              </w:rPr>
              <w:t xml:space="preserve">M: </w:t>
            </w:r>
            <w:r w:rsidR="00067986" w:rsidRPr="00BC6295">
              <w:rPr>
                <w:rFonts w:ascii="Calibri" w:hAnsi="Calibri" w:cs="Calibri"/>
                <w:sz w:val="16"/>
                <w:szCs w:val="18"/>
              </w:rPr>
              <w:t>s.poppe@portofrotterdam.com</w:t>
            </w:r>
          </w:p>
        </w:tc>
        <w:tc>
          <w:tcPr>
            <w:tcW w:w="3021" w:type="dxa"/>
          </w:tcPr>
          <w:p w14:paraId="26FBC4AC" w14:textId="77777777" w:rsidR="00295A55" w:rsidRPr="00151EA0" w:rsidRDefault="00295A55" w:rsidP="00295A55">
            <w:pPr>
              <w:rPr>
                <w:rFonts w:ascii="Calibri" w:hAnsi="Calibri" w:cs="Calibri"/>
                <w:sz w:val="16"/>
                <w:szCs w:val="18"/>
              </w:rPr>
            </w:pPr>
            <w:r w:rsidRPr="00151EA0">
              <w:rPr>
                <w:rFonts w:ascii="Calibri" w:hAnsi="Calibri" w:cs="Calibri"/>
                <w:sz w:val="16"/>
                <w:szCs w:val="18"/>
              </w:rPr>
              <w:t xml:space="preserve">Hüttenwerke Krupp </w:t>
            </w:r>
            <w:r w:rsidRPr="00151EA0">
              <w:rPr>
                <w:rFonts w:ascii="Calibri" w:hAnsi="Calibri" w:cs="Calibri"/>
                <w:sz w:val="16"/>
                <w:szCs w:val="18"/>
              </w:rPr>
              <w:br/>
              <w:t>Mannesmann</w:t>
            </w:r>
            <w:r w:rsidRPr="00151EA0">
              <w:rPr>
                <w:rFonts w:ascii="Calibri" w:hAnsi="Calibri" w:cs="Calibri"/>
                <w:sz w:val="16"/>
                <w:szCs w:val="18"/>
              </w:rPr>
              <w:br/>
              <w:t xml:space="preserve">Lara </w:t>
            </w:r>
            <w:proofErr w:type="spellStart"/>
            <w:r w:rsidRPr="00151EA0">
              <w:rPr>
                <w:rFonts w:ascii="Calibri" w:hAnsi="Calibri" w:cs="Calibri"/>
                <w:sz w:val="16"/>
                <w:szCs w:val="18"/>
              </w:rPr>
              <w:t>Widera</w:t>
            </w:r>
            <w:proofErr w:type="spellEnd"/>
          </w:p>
          <w:p w14:paraId="23B4BF0C" w14:textId="00C5E302" w:rsidR="00295A55" w:rsidRPr="00295A55" w:rsidRDefault="00295A55" w:rsidP="00295A55">
            <w:pPr>
              <w:rPr>
                <w:rFonts w:ascii="Calibri" w:hAnsi="Calibri" w:cs="Calibri"/>
                <w:sz w:val="16"/>
                <w:szCs w:val="18"/>
              </w:rPr>
            </w:pPr>
            <w:r>
              <w:rPr>
                <w:rFonts w:ascii="Calibri" w:hAnsi="Calibri" w:cs="Calibri"/>
                <w:sz w:val="16"/>
                <w:szCs w:val="18"/>
              </w:rPr>
              <w:t>T</w:t>
            </w:r>
            <w:r w:rsidRPr="00295A55">
              <w:rPr>
                <w:rFonts w:ascii="Calibri" w:hAnsi="Calibri" w:cs="Calibri"/>
                <w:sz w:val="16"/>
                <w:szCs w:val="18"/>
              </w:rPr>
              <w:t>: +49 203 999 - 4216</w:t>
            </w:r>
          </w:p>
          <w:p w14:paraId="48C1AC26" w14:textId="6811EA8D" w:rsidR="0017037F" w:rsidRPr="00302E7F" w:rsidRDefault="00295A55" w:rsidP="00295A55">
            <w:pPr>
              <w:rPr>
                <w:rFonts w:ascii="Calibri" w:hAnsi="Calibri" w:cs="Calibri"/>
                <w:sz w:val="16"/>
                <w:szCs w:val="18"/>
                <w:highlight w:val="yellow"/>
              </w:rPr>
            </w:pPr>
            <w:r w:rsidRPr="00302E7F">
              <w:rPr>
                <w:rFonts w:ascii="Calibri" w:hAnsi="Calibri" w:cs="Calibri"/>
                <w:sz w:val="16"/>
                <w:szCs w:val="18"/>
              </w:rPr>
              <w:t>M: lara.widera@hkm.de</w:t>
            </w:r>
          </w:p>
        </w:tc>
        <w:tc>
          <w:tcPr>
            <w:tcW w:w="3021" w:type="dxa"/>
          </w:tcPr>
          <w:p w14:paraId="48F6120F" w14:textId="77777777" w:rsidR="0017037F" w:rsidRPr="006A2338" w:rsidRDefault="0017037F" w:rsidP="007E29F8">
            <w:pPr>
              <w:rPr>
                <w:rFonts w:ascii="Calibri" w:hAnsi="Calibri" w:cs="Calibri"/>
                <w:sz w:val="16"/>
                <w:szCs w:val="18"/>
              </w:rPr>
            </w:pPr>
            <w:proofErr w:type="spellStart"/>
            <w:r w:rsidRPr="006A2338">
              <w:rPr>
                <w:rFonts w:ascii="Calibri" w:hAnsi="Calibri" w:cs="Calibri"/>
                <w:sz w:val="16"/>
                <w:szCs w:val="18"/>
              </w:rPr>
              <w:t>thyssenkrupp</w:t>
            </w:r>
            <w:proofErr w:type="spellEnd"/>
            <w:r w:rsidRPr="006A2338">
              <w:rPr>
                <w:rFonts w:ascii="Calibri" w:hAnsi="Calibri" w:cs="Calibri"/>
                <w:sz w:val="16"/>
                <w:szCs w:val="18"/>
              </w:rPr>
              <w:t xml:space="preserve"> Steel Europe AG </w:t>
            </w:r>
          </w:p>
          <w:p w14:paraId="231FA4A4" w14:textId="77777777" w:rsidR="0017037F" w:rsidRPr="006A2338" w:rsidRDefault="0017037F" w:rsidP="007E29F8">
            <w:pPr>
              <w:rPr>
                <w:rFonts w:ascii="Calibri" w:hAnsi="Calibri" w:cs="Calibri"/>
                <w:sz w:val="16"/>
                <w:szCs w:val="18"/>
              </w:rPr>
            </w:pPr>
            <w:r w:rsidRPr="006A2338">
              <w:rPr>
                <w:rFonts w:ascii="Calibri" w:hAnsi="Calibri" w:cs="Calibri"/>
                <w:sz w:val="16"/>
                <w:szCs w:val="18"/>
              </w:rPr>
              <w:t xml:space="preserve">Media Relations </w:t>
            </w:r>
          </w:p>
          <w:p w14:paraId="0FFBDD3B" w14:textId="77777777" w:rsidR="0017037F" w:rsidRPr="006A2338" w:rsidRDefault="0017037F" w:rsidP="007E29F8">
            <w:pPr>
              <w:rPr>
                <w:rFonts w:ascii="Calibri" w:hAnsi="Calibri" w:cs="Calibri"/>
                <w:sz w:val="16"/>
                <w:szCs w:val="18"/>
              </w:rPr>
            </w:pPr>
            <w:r w:rsidRPr="006A2338">
              <w:rPr>
                <w:rFonts w:ascii="Calibri" w:hAnsi="Calibri" w:cs="Calibri"/>
                <w:sz w:val="16"/>
                <w:szCs w:val="18"/>
              </w:rPr>
              <w:t xml:space="preserve">Nils Pfennig </w:t>
            </w:r>
          </w:p>
          <w:p w14:paraId="4C62D602" w14:textId="5069236C" w:rsidR="0017037F" w:rsidRPr="006A2338" w:rsidRDefault="00B3102F" w:rsidP="007E29F8">
            <w:pPr>
              <w:rPr>
                <w:rFonts w:ascii="Calibri" w:hAnsi="Calibri" w:cs="Calibri"/>
                <w:sz w:val="16"/>
                <w:szCs w:val="18"/>
              </w:rPr>
            </w:pPr>
            <w:r>
              <w:rPr>
                <w:rFonts w:ascii="Calibri" w:hAnsi="Calibri" w:cs="Calibri"/>
                <w:sz w:val="16"/>
                <w:szCs w:val="18"/>
              </w:rPr>
              <w:t>T</w:t>
            </w:r>
            <w:r w:rsidR="0017037F" w:rsidRPr="006A2338">
              <w:rPr>
                <w:rFonts w:ascii="Calibri" w:hAnsi="Calibri" w:cs="Calibri"/>
                <w:sz w:val="16"/>
                <w:szCs w:val="18"/>
              </w:rPr>
              <w:t>: +49 203 52 - 28216</w:t>
            </w:r>
          </w:p>
          <w:p w14:paraId="06B8DFB3" w14:textId="77777777" w:rsidR="0017037F" w:rsidRPr="00E27356" w:rsidRDefault="0017037F" w:rsidP="007E29F8">
            <w:pPr>
              <w:rPr>
                <w:rFonts w:ascii="Calibri" w:hAnsi="Calibri" w:cs="Calibri"/>
                <w:sz w:val="16"/>
                <w:szCs w:val="18"/>
              </w:rPr>
            </w:pPr>
            <w:r w:rsidRPr="006A2338">
              <w:rPr>
                <w:rFonts w:ascii="Calibri" w:hAnsi="Calibri" w:cs="Calibri"/>
                <w:sz w:val="16"/>
                <w:szCs w:val="18"/>
              </w:rPr>
              <w:t>M: nils.pfennig@thyssenkrupp.com</w:t>
            </w:r>
          </w:p>
        </w:tc>
      </w:tr>
    </w:tbl>
    <w:p w14:paraId="7B0D2CD3" w14:textId="77777777" w:rsidR="0017037F" w:rsidRPr="00E27356" w:rsidRDefault="0017037F" w:rsidP="0017037F">
      <w:pPr>
        <w:rPr>
          <w:rFonts w:ascii="Calibri" w:hAnsi="Calibri" w:cs="Calibri"/>
        </w:rPr>
      </w:pPr>
    </w:p>
    <w:p w14:paraId="1E97FDFE" w14:textId="5A4AE84D" w:rsidR="00067986" w:rsidRPr="00110F20" w:rsidRDefault="00110F20" w:rsidP="00110F20">
      <w:pPr>
        <w:rPr>
          <w:rFonts w:ascii="Calibri" w:hAnsi="Calibri" w:cs="Calibri"/>
          <w:i/>
          <w:iCs/>
        </w:rPr>
      </w:pPr>
      <w:r w:rsidRPr="00BC6295">
        <w:rPr>
          <w:rFonts w:ascii="Calibri" w:hAnsi="Calibri" w:cs="Calibri"/>
          <w:i/>
          <w:iCs/>
        </w:rPr>
        <w:t xml:space="preserve">Ziel des </w:t>
      </w:r>
      <w:r w:rsidR="00D87BCD">
        <w:rPr>
          <w:rFonts w:ascii="Calibri" w:hAnsi="Calibri" w:cs="Calibri"/>
          <w:b/>
          <w:i/>
          <w:iCs/>
        </w:rPr>
        <w:t>Hafens</w:t>
      </w:r>
      <w:r w:rsidR="00067986" w:rsidRPr="00BC6295">
        <w:rPr>
          <w:rFonts w:ascii="Calibri" w:hAnsi="Calibri" w:cs="Calibri"/>
          <w:b/>
          <w:i/>
          <w:iCs/>
        </w:rPr>
        <w:t xml:space="preserve"> Rotterdam</w:t>
      </w:r>
      <w:r w:rsidR="00067986" w:rsidRPr="00BC6295">
        <w:rPr>
          <w:rFonts w:ascii="Calibri" w:hAnsi="Calibri" w:cs="Calibri"/>
          <w:i/>
          <w:iCs/>
        </w:rPr>
        <w:t xml:space="preserve"> </w:t>
      </w:r>
      <w:r w:rsidRPr="00BC6295">
        <w:rPr>
          <w:rFonts w:ascii="Calibri" w:hAnsi="Calibri" w:cs="Calibri"/>
          <w:i/>
          <w:iCs/>
        </w:rPr>
        <w:t xml:space="preserve">ist es, die Konkurrenzfähigkeit des Rotterdamer Hafens als logistische Drehscheibe und als Industriekomplex von Weltklasse in Bezug auf Umfang und Qualität zu stärken. </w:t>
      </w:r>
      <w:r w:rsidRPr="00110F20">
        <w:rPr>
          <w:rFonts w:ascii="Calibri" w:hAnsi="Calibri" w:cs="Calibri"/>
          <w:i/>
          <w:iCs/>
        </w:rPr>
        <w:t xml:space="preserve">Der </w:t>
      </w:r>
      <w:r w:rsidR="00D87BCD">
        <w:rPr>
          <w:rFonts w:ascii="Calibri" w:hAnsi="Calibri" w:cs="Calibri"/>
          <w:i/>
          <w:iCs/>
        </w:rPr>
        <w:t>Hafen</w:t>
      </w:r>
      <w:r w:rsidRPr="00110F20">
        <w:rPr>
          <w:rFonts w:ascii="Calibri" w:hAnsi="Calibri" w:cs="Calibri"/>
          <w:i/>
          <w:iCs/>
        </w:rPr>
        <w:t xml:space="preserve"> ist in der Lage und willens, etwas zu bewirken</w:t>
      </w:r>
      <w:r>
        <w:rPr>
          <w:rFonts w:ascii="Calibri" w:hAnsi="Calibri" w:cs="Calibri"/>
          <w:i/>
          <w:iCs/>
        </w:rPr>
        <w:t xml:space="preserve"> und setzt daher auf </w:t>
      </w:r>
      <w:r w:rsidRPr="00110F20">
        <w:rPr>
          <w:rFonts w:ascii="Calibri" w:hAnsi="Calibri" w:cs="Calibri"/>
          <w:i/>
          <w:iCs/>
        </w:rPr>
        <w:t xml:space="preserve">die Beschleunigung der Nachhaltigkeit im Hafen und ist Partner bei der Digitalisierung der Hafen- und Logistikketten. Die Kernaufgaben des </w:t>
      </w:r>
      <w:r w:rsidR="00D87BCD">
        <w:rPr>
          <w:rFonts w:ascii="Calibri" w:hAnsi="Calibri" w:cs="Calibri"/>
          <w:i/>
          <w:iCs/>
        </w:rPr>
        <w:t>Hafens</w:t>
      </w:r>
      <w:r w:rsidRPr="00110F20">
        <w:rPr>
          <w:rFonts w:ascii="Calibri" w:hAnsi="Calibri" w:cs="Calibri"/>
          <w:i/>
          <w:iCs/>
        </w:rPr>
        <w:t xml:space="preserve"> sind die nachhaltige Entwicklung, das Management und der Betrieb des Hafens, die </w:t>
      </w:r>
      <w:r w:rsidR="00055079">
        <w:rPr>
          <w:rFonts w:ascii="Calibri" w:hAnsi="Calibri" w:cs="Calibri"/>
          <w:i/>
          <w:iCs/>
        </w:rPr>
        <w:t>Gewährleistung</w:t>
      </w:r>
      <w:r w:rsidRPr="00110F20">
        <w:rPr>
          <w:rFonts w:ascii="Calibri" w:hAnsi="Calibri" w:cs="Calibri"/>
          <w:i/>
          <w:iCs/>
        </w:rPr>
        <w:t xml:space="preserve"> einer reibungslosen und sicheren Schiffsabfertigung und die Unterstützung der Zukunftsfähigkeit des Rotterdamer Hafen</w:t>
      </w:r>
      <w:r>
        <w:rPr>
          <w:rFonts w:ascii="Calibri" w:hAnsi="Calibri" w:cs="Calibri"/>
          <w:i/>
          <w:iCs/>
        </w:rPr>
        <w:t>s.</w:t>
      </w:r>
    </w:p>
    <w:p w14:paraId="4506912B" w14:textId="295A6BA5" w:rsidR="0017037F" w:rsidRPr="00295A55" w:rsidRDefault="00BC6295" w:rsidP="00067986">
      <w:pPr>
        <w:rPr>
          <w:rFonts w:ascii="Calibri" w:hAnsi="Calibri" w:cs="Calibri"/>
          <w:i/>
          <w:iCs/>
          <w:lang w:val="en-US"/>
        </w:rPr>
      </w:pPr>
      <w:r w:rsidRPr="00BC6295">
        <w:rPr>
          <w:rFonts w:ascii="Calibri" w:hAnsi="Calibri" w:cs="Calibri"/>
          <w:i/>
          <w:iCs/>
        </w:rPr>
        <w:t>Hafengelände: 12.</w:t>
      </w:r>
      <w:r w:rsidR="00067986" w:rsidRPr="00BC6295">
        <w:rPr>
          <w:rFonts w:ascii="Calibri" w:hAnsi="Calibri" w:cs="Calibri"/>
          <w:i/>
          <w:iCs/>
        </w:rPr>
        <w:t xml:space="preserve">500 </w:t>
      </w:r>
      <w:r w:rsidRPr="00BC6295">
        <w:rPr>
          <w:rFonts w:ascii="Calibri" w:hAnsi="Calibri" w:cs="Calibri"/>
          <w:i/>
          <w:iCs/>
        </w:rPr>
        <w:t>Hektar</w:t>
      </w:r>
      <w:r w:rsidR="00067986" w:rsidRPr="00BC6295">
        <w:rPr>
          <w:rFonts w:ascii="Calibri" w:hAnsi="Calibri" w:cs="Calibri"/>
          <w:i/>
          <w:iCs/>
        </w:rPr>
        <w:t xml:space="preserve"> (</w:t>
      </w:r>
      <w:r w:rsidRPr="00BC6295">
        <w:rPr>
          <w:rFonts w:ascii="Calibri" w:hAnsi="Calibri" w:cs="Calibri"/>
          <w:i/>
          <w:iCs/>
        </w:rPr>
        <w:t>Land</w:t>
      </w:r>
      <w:r w:rsidR="00067986" w:rsidRPr="00BC6295">
        <w:rPr>
          <w:rFonts w:ascii="Calibri" w:hAnsi="Calibri" w:cs="Calibri"/>
          <w:i/>
          <w:iCs/>
        </w:rPr>
        <w:t xml:space="preserve"> &amp; </w:t>
      </w:r>
      <w:r w:rsidRPr="00BC6295">
        <w:rPr>
          <w:rFonts w:ascii="Calibri" w:hAnsi="Calibri" w:cs="Calibri"/>
          <w:i/>
          <w:iCs/>
        </w:rPr>
        <w:t>Wasser, einschließlich ca. 6.</w:t>
      </w:r>
      <w:r w:rsidR="00067986" w:rsidRPr="00BC6295">
        <w:rPr>
          <w:rFonts w:ascii="Calibri" w:hAnsi="Calibri" w:cs="Calibri"/>
          <w:i/>
          <w:iCs/>
        </w:rPr>
        <w:t xml:space="preserve">000 </w:t>
      </w:r>
      <w:r w:rsidRPr="00BC6295">
        <w:rPr>
          <w:rFonts w:ascii="Calibri" w:hAnsi="Calibri" w:cs="Calibri"/>
          <w:i/>
          <w:iCs/>
        </w:rPr>
        <w:t xml:space="preserve">Hektar </w:t>
      </w:r>
      <w:r>
        <w:rPr>
          <w:rFonts w:ascii="Calibri" w:hAnsi="Calibri" w:cs="Calibri"/>
          <w:i/>
          <w:iCs/>
        </w:rPr>
        <w:t>Gewerbeflächen</w:t>
      </w:r>
      <w:r w:rsidR="00067986" w:rsidRPr="00BC6295">
        <w:rPr>
          <w:rFonts w:ascii="Calibri" w:hAnsi="Calibri" w:cs="Calibri"/>
          <w:i/>
          <w:iCs/>
        </w:rPr>
        <w:t xml:space="preserve">). </w:t>
      </w:r>
      <w:r w:rsidRPr="00BC6295">
        <w:rPr>
          <w:rFonts w:ascii="Calibri" w:hAnsi="Calibri" w:cs="Calibri"/>
          <w:i/>
          <w:iCs/>
        </w:rPr>
        <w:t>Das Hafengelände ist über 40 km lang.</w:t>
      </w:r>
      <w:r>
        <w:rPr>
          <w:rFonts w:ascii="Calibri" w:hAnsi="Calibri" w:cs="Calibri"/>
          <w:i/>
          <w:iCs/>
        </w:rPr>
        <w:t xml:space="preserve"> Mitarbeiter</w:t>
      </w:r>
      <w:r w:rsidR="00067986" w:rsidRPr="00BC6295">
        <w:rPr>
          <w:rFonts w:ascii="Calibri" w:hAnsi="Calibri" w:cs="Calibri"/>
          <w:i/>
          <w:iCs/>
        </w:rPr>
        <w:t>: (</w:t>
      </w:r>
      <w:r w:rsidRPr="00BC6295">
        <w:rPr>
          <w:rFonts w:ascii="Calibri" w:hAnsi="Calibri" w:cs="Calibri"/>
          <w:i/>
          <w:iCs/>
        </w:rPr>
        <w:t>direkt und indirekt) 385.</w:t>
      </w:r>
      <w:r w:rsidR="00067986" w:rsidRPr="00BC6295">
        <w:rPr>
          <w:rFonts w:ascii="Calibri" w:hAnsi="Calibri" w:cs="Calibri"/>
          <w:i/>
          <w:iCs/>
        </w:rPr>
        <w:t xml:space="preserve">000 </w:t>
      </w:r>
      <w:r w:rsidRPr="00BC6295">
        <w:rPr>
          <w:rFonts w:ascii="Calibri" w:hAnsi="Calibri" w:cs="Calibri"/>
          <w:i/>
          <w:iCs/>
        </w:rPr>
        <w:t>Arbeitsplätze in den</w:t>
      </w:r>
      <w:r>
        <w:rPr>
          <w:rFonts w:ascii="Calibri" w:hAnsi="Calibri" w:cs="Calibri"/>
          <w:i/>
          <w:iCs/>
        </w:rPr>
        <w:t xml:space="preserve"> Niederlanden.</w:t>
      </w:r>
      <w:r w:rsidRPr="00BC6295">
        <w:t xml:space="preserve"> </w:t>
      </w:r>
      <w:r w:rsidRPr="00BC6295">
        <w:rPr>
          <w:rFonts w:ascii="Calibri" w:hAnsi="Calibri" w:cs="Calibri"/>
          <w:i/>
          <w:iCs/>
        </w:rPr>
        <w:t xml:space="preserve">Güterumschlag: ca. 440 Millionen Tonnen Güter pro Jahr. Schifffahrt: jährlich ca. 30.000 Seeschiffe und 100.000 Binnenschiffe. Wertschöpfung: (direkt und indirekt) 45,6 Mrd. </w:t>
      </w:r>
      <w:r w:rsidRPr="00295A55">
        <w:rPr>
          <w:rFonts w:ascii="Calibri" w:hAnsi="Calibri" w:cs="Calibri"/>
          <w:i/>
          <w:iCs/>
          <w:lang w:val="en-US"/>
        </w:rPr>
        <w:t xml:space="preserve">€, 6,2 % des </w:t>
      </w:r>
      <w:proofErr w:type="spellStart"/>
      <w:r w:rsidRPr="00295A55">
        <w:rPr>
          <w:rFonts w:ascii="Calibri" w:hAnsi="Calibri" w:cs="Calibri"/>
          <w:i/>
          <w:iCs/>
          <w:lang w:val="en-US"/>
        </w:rPr>
        <w:t>niederländischen</w:t>
      </w:r>
      <w:proofErr w:type="spellEnd"/>
      <w:r w:rsidRPr="00295A55">
        <w:rPr>
          <w:rFonts w:ascii="Calibri" w:hAnsi="Calibri" w:cs="Calibri"/>
          <w:i/>
          <w:iCs/>
          <w:lang w:val="en-US"/>
        </w:rPr>
        <w:t xml:space="preserve"> BIP.</w:t>
      </w:r>
    </w:p>
    <w:p w14:paraId="7AC3EE09" w14:textId="77777777" w:rsidR="00067986" w:rsidRPr="00295A55" w:rsidRDefault="00067986" w:rsidP="00067986">
      <w:pPr>
        <w:rPr>
          <w:rFonts w:ascii="Calibri" w:hAnsi="Calibri" w:cs="Calibri"/>
          <w:lang w:val="en-US"/>
        </w:rPr>
      </w:pPr>
    </w:p>
    <w:p w14:paraId="27FBEE32" w14:textId="7D8F45AC" w:rsidR="0017037F" w:rsidRPr="00FF296F" w:rsidRDefault="00295A55" w:rsidP="0017037F">
      <w:pPr>
        <w:rPr>
          <w:rFonts w:ascii="Calibri" w:hAnsi="Calibri" w:cs="Calibri"/>
        </w:rPr>
      </w:pPr>
      <w:r w:rsidRPr="00A93E5A">
        <w:rPr>
          <w:rFonts w:ascii="Calibri" w:hAnsi="Calibri" w:cs="Calibri"/>
          <w:b/>
          <w:i/>
        </w:rPr>
        <w:t>Hüttenwerke Krupp Mannesmann (HKM)</w:t>
      </w:r>
      <w:r w:rsidRPr="00A93E5A">
        <w:rPr>
          <w:rFonts w:ascii="Calibri" w:hAnsi="Calibri" w:cs="Calibri"/>
          <w:i/>
        </w:rPr>
        <w:t xml:space="preserve"> </w:t>
      </w:r>
      <w:r w:rsidR="00A93E5A" w:rsidRPr="00A93E5A">
        <w:rPr>
          <w:rFonts w:ascii="Calibri" w:hAnsi="Calibri" w:cs="Calibri"/>
          <w:i/>
        </w:rPr>
        <w:t xml:space="preserve">ist </w:t>
      </w:r>
      <w:r w:rsidR="00FF296F" w:rsidRPr="00A93E5A">
        <w:rPr>
          <w:rFonts w:ascii="Calibri" w:hAnsi="Calibri" w:cs="Calibri"/>
          <w:i/>
        </w:rPr>
        <w:t xml:space="preserve">eine </w:t>
      </w:r>
      <w:r w:rsidR="00A93E5A" w:rsidRPr="00A93E5A">
        <w:rPr>
          <w:rFonts w:ascii="Calibri" w:hAnsi="Calibri" w:cs="Calibri"/>
          <w:i/>
        </w:rPr>
        <w:t>im</w:t>
      </w:r>
      <w:r w:rsidRPr="00A93E5A">
        <w:rPr>
          <w:rFonts w:ascii="Calibri" w:hAnsi="Calibri" w:cs="Calibri"/>
          <w:i/>
        </w:rPr>
        <w:t xml:space="preserve"> </w:t>
      </w:r>
      <w:r w:rsidR="00A93E5A" w:rsidRPr="00A93E5A">
        <w:rPr>
          <w:rFonts w:ascii="Calibri" w:hAnsi="Calibri" w:cs="Calibri"/>
          <w:i/>
        </w:rPr>
        <w:t>Duisburger Süden ansässig</w:t>
      </w:r>
      <w:r w:rsidR="00FF296F">
        <w:rPr>
          <w:rFonts w:ascii="Calibri" w:hAnsi="Calibri" w:cs="Calibri"/>
          <w:i/>
        </w:rPr>
        <w:t>e</w:t>
      </w:r>
      <w:r w:rsidR="00A93E5A" w:rsidRPr="00A93E5A">
        <w:rPr>
          <w:rFonts w:ascii="Calibri" w:hAnsi="Calibri" w:cs="Calibri"/>
          <w:i/>
        </w:rPr>
        <w:t xml:space="preserve"> Tochtergesellschaft von </w:t>
      </w:r>
      <w:proofErr w:type="spellStart"/>
      <w:r w:rsidRPr="00A93E5A">
        <w:rPr>
          <w:rFonts w:ascii="Calibri" w:hAnsi="Calibri" w:cs="Calibri"/>
          <w:i/>
        </w:rPr>
        <w:t>thyssenkrupp</w:t>
      </w:r>
      <w:proofErr w:type="spellEnd"/>
      <w:r w:rsidRPr="00A93E5A">
        <w:rPr>
          <w:rFonts w:ascii="Calibri" w:hAnsi="Calibri" w:cs="Calibri"/>
          <w:i/>
        </w:rPr>
        <w:t xml:space="preserve"> Steel Europe </w:t>
      </w:r>
      <w:r w:rsidR="00A93E5A" w:rsidRPr="00A93E5A">
        <w:rPr>
          <w:rFonts w:ascii="Calibri" w:hAnsi="Calibri" w:cs="Calibri"/>
          <w:i/>
        </w:rPr>
        <w:t>AG, Salzgitter Mannesmann GmbH u</w:t>
      </w:r>
      <w:r w:rsidRPr="00A93E5A">
        <w:rPr>
          <w:rFonts w:ascii="Calibri" w:hAnsi="Calibri" w:cs="Calibri"/>
          <w:i/>
        </w:rPr>
        <w:t xml:space="preserve">nd </w:t>
      </w:r>
      <w:proofErr w:type="spellStart"/>
      <w:r w:rsidRPr="00A93E5A">
        <w:rPr>
          <w:rFonts w:ascii="Calibri" w:hAnsi="Calibri" w:cs="Calibri"/>
          <w:i/>
        </w:rPr>
        <w:t>Vallourec</w:t>
      </w:r>
      <w:proofErr w:type="spellEnd"/>
      <w:r w:rsidRPr="00A93E5A">
        <w:rPr>
          <w:rFonts w:ascii="Calibri" w:hAnsi="Calibri" w:cs="Calibri"/>
          <w:i/>
        </w:rPr>
        <w:t xml:space="preserve"> </w:t>
      </w:r>
      <w:proofErr w:type="spellStart"/>
      <w:r w:rsidRPr="00A93E5A">
        <w:rPr>
          <w:rFonts w:ascii="Calibri" w:hAnsi="Calibri" w:cs="Calibri"/>
          <w:i/>
        </w:rPr>
        <w:t>Tubes</w:t>
      </w:r>
      <w:proofErr w:type="spellEnd"/>
      <w:r w:rsidRPr="00A93E5A">
        <w:rPr>
          <w:rFonts w:ascii="Calibri" w:hAnsi="Calibri" w:cs="Calibri"/>
          <w:i/>
        </w:rPr>
        <w:t xml:space="preserve"> S.A.S. HKM </w:t>
      </w:r>
      <w:r w:rsidR="00A93E5A" w:rsidRPr="00A93E5A">
        <w:rPr>
          <w:rFonts w:ascii="Calibri" w:hAnsi="Calibri" w:cs="Calibri"/>
          <w:i/>
        </w:rPr>
        <w:t>beschäftigt</w:t>
      </w:r>
      <w:r w:rsidRPr="00A93E5A">
        <w:rPr>
          <w:rFonts w:ascii="Calibri" w:hAnsi="Calibri" w:cs="Calibri"/>
          <w:i/>
        </w:rPr>
        <w:t xml:space="preserve"> 3.000 </w:t>
      </w:r>
      <w:r w:rsidR="00A93E5A" w:rsidRPr="00A93E5A">
        <w:rPr>
          <w:rFonts w:ascii="Calibri" w:hAnsi="Calibri" w:cs="Calibri"/>
          <w:i/>
        </w:rPr>
        <w:t xml:space="preserve">Mitarbeiter und produziert </w:t>
      </w:r>
      <w:r w:rsidR="00A93E5A">
        <w:rPr>
          <w:rFonts w:ascii="Calibri" w:hAnsi="Calibri" w:cs="Calibri"/>
          <w:i/>
        </w:rPr>
        <w:t xml:space="preserve">jährlich </w:t>
      </w:r>
      <w:r w:rsidR="00A93E5A" w:rsidRPr="00A93E5A">
        <w:rPr>
          <w:rFonts w:ascii="Calibri" w:hAnsi="Calibri" w:cs="Calibri"/>
          <w:i/>
        </w:rPr>
        <w:t xml:space="preserve">ca. vier bis fünf </w:t>
      </w:r>
      <w:r w:rsidR="00A93E5A">
        <w:rPr>
          <w:rFonts w:ascii="Calibri" w:hAnsi="Calibri" w:cs="Calibri"/>
          <w:i/>
        </w:rPr>
        <w:t xml:space="preserve">Millionen Tonnen Stahl und hat damit einen Anteil von 12 % an der Stahlproduktion in Deutschland. </w:t>
      </w:r>
      <w:r w:rsidR="00A93E5A" w:rsidRPr="00A93E5A">
        <w:rPr>
          <w:rFonts w:ascii="Calibri" w:hAnsi="Calibri" w:cs="Calibri"/>
          <w:i/>
        </w:rPr>
        <w:t xml:space="preserve">Schwerpunkt ist die Produktion von Brammen und </w:t>
      </w:r>
      <w:r w:rsidR="00A93E5A">
        <w:rPr>
          <w:rFonts w:ascii="Calibri" w:hAnsi="Calibri" w:cs="Calibri"/>
          <w:i/>
        </w:rPr>
        <w:t xml:space="preserve">Rundstahl, die </w:t>
      </w:r>
      <w:proofErr w:type="spellStart"/>
      <w:r w:rsidR="00A93E5A">
        <w:rPr>
          <w:rFonts w:ascii="Calibri" w:hAnsi="Calibri" w:cs="Calibri"/>
          <w:i/>
        </w:rPr>
        <w:t>bei den</w:t>
      </w:r>
      <w:proofErr w:type="spellEnd"/>
      <w:r w:rsidR="00A93E5A">
        <w:rPr>
          <w:rFonts w:ascii="Calibri" w:hAnsi="Calibri" w:cs="Calibri"/>
          <w:i/>
        </w:rPr>
        <w:t xml:space="preserve"> Muttergesellschaft</w:t>
      </w:r>
      <w:r w:rsidR="00FF296F">
        <w:rPr>
          <w:rFonts w:ascii="Calibri" w:hAnsi="Calibri" w:cs="Calibri"/>
          <w:i/>
        </w:rPr>
        <w:t>en</w:t>
      </w:r>
      <w:r w:rsidR="00A93E5A">
        <w:rPr>
          <w:rFonts w:ascii="Calibri" w:hAnsi="Calibri" w:cs="Calibri"/>
          <w:i/>
        </w:rPr>
        <w:t xml:space="preserve"> weiterverarbeitet werden. </w:t>
      </w:r>
    </w:p>
    <w:p w14:paraId="06EDCA43" w14:textId="77777777" w:rsidR="0017037F" w:rsidRPr="00FF296F" w:rsidRDefault="0017037F" w:rsidP="0017037F">
      <w:pPr>
        <w:rPr>
          <w:rFonts w:ascii="Calibri" w:hAnsi="Calibri" w:cs="Calibri"/>
        </w:rPr>
      </w:pPr>
    </w:p>
    <w:p w14:paraId="4F8BADAB" w14:textId="7A7778F8" w:rsidR="0075716B" w:rsidRPr="00EA7236" w:rsidRDefault="00B3102F" w:rsidP="00EA7236">
      <w:pPr>
        <w:rPr>
          <w:rFonts w:ascii="Calibri" w:hAnsi="Calibri" w:cs="Calibri"/>
          <w:i/>
          <w:color w:val="1F497D"/>
        </w:rPr>
      </w:pPr>
      <w:proofErr w:type="spellStart"/>
      <w:r w:rsidRPr="00B3102F">
        <w:rPr>
          <w:rFonts w:ascii="Calibri" w:hAnsi="Calibri" w:cs="Calibri"/>
          <w:b/>
          <w:i/>
        </w:rPr>
        <w:t>thyssenkrupp</w:t>
      </w:r>
      <w:proofErr w:type="spellEnd"/>
      <w:r w:rsidRPr="00B3102F">
        <w:rPr>
          <w:rFonts w:ascii="Calibri" w:hAnsi="Calibri" w:cs="Calibri"/>
          <w:b/>
          <w:i/>
        </w:rPr>
        <w:t xml:space="preserve"> Steel Europe</w:t>
      </w:r>
      <w:r w:rsidRPr="00B3102F">
        <w:rPr>
          <w:rFonts w:ascii="Calibri" w:hAnsi="Calibri" w:cs="Calibri"/>
          <w:i/>
        </w:rPr>
        <w:t xml:space="preserve"> ist einer der weltweit führenden Anbieter von Qualitätsflachstahlprodukten. Mit rund 27.000 Mitarbeitern liefert das Unternehmen hochwertige Stahlprodukte für innovative und anspruchsvolle Anwendungen in den unterschiedlichsten Branchen. Kundenspezifische Werkstofflösungen und Dienstleistungen rund um den Werkstoff Stahl runden das Leistungsspektrum ab. Mit einer Produktionsmenge von jährlich rund 11 Millionen Tonnen Rohstahl ist </w:t>
      </w:r>
      <w:proofErr w:type="spellStart"/>
      <w:r w:rsidRPr="00B3102F">
        <w:rPr>
          <w:rFonts w:ascii="Calibri" w:hAnsi="Calibri" w:cs="Calibri"/>
          <w:i/>
        </w:rPr>
        <w:t>thyssenkrupp</w:t>
      </w:r>
      <w:proofErr w:type="spellEnd"/>
      <w:r w:rsidRPr="00B3102F">
        <w:rPr>
          <w:rFonts w:ascii="Calibri" w:hAnsi="Calibri" w:cs="Calibri"/>
          <w:i/>
        </w:rPr>
        <w:t xml:space="preserve"> Steel der größte Flachstahlproduzent in Deutschland.</w:t>
      </w:r>
    </w:p>
    <w:sectPr w:rsidR="0075716B" w:rsidRPr="00EA7236" w:rsidSect="003B516D">
      <w:headerReference w:type="default" r:id="rId11"/>
      <w:footerReference w:type="default" r:id="rId12"/>
      <w:headerReference w:type="first" r:id="rId13"/>
      <w:footerReference w:type="first" r:id="rId14"/>
      <w:footnotePr>
        <w:pos w:val="beneathText"/>
      </w:footnotePr>
      <w:pgSz w:w="11906" w:h="16838" w:code="9"/>
      <w:pgMar w:top="2778" w:right="3136" w:bottom="851" w:left="140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25234C" w16cid:durableId="24368BA1"/>
  <w16cid:commentId w16cid:paraId="10F3B726" w16cid:durableId="24368BA2"/>
  <w16cid:commentId w16cid:paraId="1431C7A5" w16cid:durableId="24368BA3"/>
  <w16cid:commentId w16cid:paraId="711BA2D1" w16cid:durableId="24368BA4"/>
  <w16cid:commentId w16cid:paraId="0EEF3CDA" w16cid:durableId="24368B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59622" w14:textId="77777777" w:rsidR="00D32C71" w:rsidRDefault="00D32C71" w:rsidP="005B5ABA">
      <w:pPr>
        <w:spacing w:line="240" w:lineRule="auto"/>
      </w:pPr>
      <w:r>
        <w:separator/>
      </w:r>
    </w:p>
  </w:endnote>
  <w:endnote w:type="continuationSeparator" w:id="0">
    <w:p w14:paraId="5E534A78" w14:textId="77777777" w:rsidR="00D32C71" w:rsidRDefault="00D32C71"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KTypeRegular">
    <w:altName w:val="Calibri"/>
    <w:panose1 w:val="020B0306040502020204"/>
    <w:charset w:val="00"/>
    <w:family w:val="swiss"/>
    <w:pitch w:val="variable"/>
    <w:sig w:usb0="800000A7" w:usb1="0000004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altName w:val="Lucida Sans Unicode"/>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2763"/>
      <w:gridCol w:w="2057"/>
      <w:gridCol w:w="2550"/>
    </w:tblGrid>
    <w:tr w:rsidR="0017037F" w:rsidRPr="006A2338" w14:paraId="2E0CC6AC" w14:textId="77777777" w:rsidTr="007E29F8">
      <w:tc>
        <w:tcPr>
          <w:tcW w:w="2763" w:type="dxa"/>
        </w:tcPr>
        <w:p w14:paraId="6C031623" w14:textId="7184B083" w:rsidR="00975977" w:rsidRPr="00975977" w:rsidRDefault="00D56638" w:rsidP="00975977">
          <w:pPr>
            <w:spacing w:line="288" w:lineRule="auto"/>
            <w:jc w:val="both"/>
            <w:rPr>
              <w:rFonts w:ascii="Calibri" w:hAnsi="Calibri" w:cs="Calibri"/>
              <w:sz w:val="10"/>
              <w:szCs w:val="12"/>
            </w:rPr>
          </w:pPr>
          <w:r>
            <w:rPr>
              <w:rFonts w:ascii="Calibri" w:hAnsi="Calibri" w:cs="Calibri"/>
              <w:sz w:val="10"/>
              <w:szCs w:val="12"/>
            </w:rPr>
            <w:t>Hafen</w:t>
          </w:r>
          <w:r w:rsidR="00975977" w:rsidRPr="00975977">
            <w:rPr>
              <w:rFonts w:ascii="Calibri" w:hAnsi="Calibri" w:cs="Calibri"/>
              <w:sz w:val="10"/>
              <w:szCs w:val="12"/>
            </w:rPr>
            <w:t xml:space="preserve"> Rotterdam</w:t>
          </w:r>
        </w:p>
        <w:p w14:paraId="4D752025" w14:textId="77777777" w:rsidR="00975977" w:rsidRPr="00975977" w:rsidRDefault="00975977" w:rsidP="00975977">
          <w:pPr>
            <w:spacing w:line="288" w:lineRule="auto"/>
            <w:jc w:val="both"/>
            <w:rPr>
              <w:rFonts w:ascii="Calibri" w:hAnsi="Calibri" w:cs="Calibri"/>
              <w:sz w:val="10"/>
              <w:szCs w:val="12"/>
            </w:rPr>
          </w:pPr>
          <w:proofErr w:type="spellStart"/>
          <w:r w:rsidRPr="00975977">
            <w:rPr>
              <w:rFonts w:ascii="Calibri" w:hAnsi="Calibri" w:cs="Calibri"/>
              <w:sz w:val="10"/>
              <w:szCs w:val="12"/>
            </w:rPr>
            <w:t>Sjaak</w:t>
          </w:r>
          <w:proofErr w:type="spellEnd"/>
          <w:r w:rsidRPr="00975977">
            <w:rPr>
              <w:rFonts w:ascii="Calibri" w:hAnsi="Calibri" w:cs="Calibri"/>
              <w:sz w:val="10"/>
              <w:szCs w:val="12"/>
            </w:rPr>
            <w:t xml:space="preserve"> Poppe</w:t>
          </w:r>
        </w:p>
        <w:p w14:paraId="215F06C8" w14:textId="299B9F54" w:rsidR="00975977" w:rsidRPr="00975977" w:rsidRDefault="00D56638" w:rsidP="00975977">
          <w:pPr>
            <w:spacing w:line="288" w:lineRule="auto"/>
            <w:jc w:val="both"/>
            <w:rPr>
              <w:rFonts w:ascii="Calibri" w:hAnsi="Calibri" w:cs="Calibri"/>
              <w:sz w:val="10"/>
              <w:szCs w:val="12"/>
            </w:rPr>
          </w:pPr>
          <w:r>
            <w:rPr>
              <w:rFonts w:ascii="Calibri" w:hAnsi="Calibri" w:cs="Calibri"/>
              <w:sz w:val="10"/>
              <w:szCs w:val="12"/>
            </w:rPr>
            <w:t>T</w:t>
          </w:r>
          <w:r w:rsidR="00975977" w:rsidRPr="00975977">
            <w:rPr>
              <w:rFonts w:ascii="Calibri" w:hAnsi="Calibri" w:cs="Calibri"/>
              <w:sz w:val="10"/>
              <w:szCs w:val="12"/>
            </w:rPr>
            <w:t>: +31 6 224 66 553</w:t>
          </w:r>
        </w:p>
        <w:p w14:paraId="5593EA3E" w14:textId="77777777" w:rsidR="00975977" w:rsidRDefault="00975977" w:rsidP="00975977">
          <w:pPr>
            <w:spacing w:line="288" w:lineRule="auto"/>
            <w:jc w:val="both"/>
            <w:rPr>
              <w:rFonts w:ascii="Calibri" w:hAnsi="Calibri" w:cs="Calibri"/>
              <w:sz w:val="10"/>
              <w:szCs w:val="12"/>
            </w:rPr>
          </w:pPr>
          <w:r w:rsidRPr="00975977">
            <w:rPr>
              <w:rFonts w:ascii="Calibri" w:hAnsi="Calibri" w:cs="Calibri"/>
              <w:sz w:val="10"/>
              <w:szCs w:val="12"/>
            </w:rPr>
            <w:t xml:space="preserve">M: </w:t>
          </w:r>
          <w:hyperlink r:id="rId1" w:history="1">
            <w:r w:rsidRPr="002061FA">
              <w:rPr>
                <w:rStyle w:val="Hyperlink"/>
                <w:rFonts w:ascii="Calibri" w:hAnsi="Calibri" w:cs="Calibri"/>
                <w:sz w:val="10"/>
                <w:szCs w:val="12"/>
              </w:rPr>
              <w:t>s.poppe@portofrotterdam.com</w:t>
            </w:r>
          </w:hyperlink>
        </w:p>
        <w:p w14:paraId="4CEFA2D2" w14:textId="59FB4AAB" w:rsidR="0017037F" w:rsidRPr="006A2338" w:rsidRDefault="0017037F" w:rsidP="0017037F">
          <w:pPr>
            <w:spacing w:line="288" w:lineRule="auto"/>
            <w:jc w:val="both"/>
            <w:rPr>
              <w:rFonts w:ascii="Calibri" w:hAnsi="Calibri" w:cs="Calibri"/>
              <w:sz w:val="10"/>
              <w:szCs w:val="12"/>
            </w:rPr>
          </w:pPr>
        </w:p>
      </w:tc>
      <w:tc>
        <w:tcPr>
          <w:tcW w:w="2057" w:type="dxa"/>
        </w:tcPr>
        <w:p w14:paraId="454F4ED9" w14:textId="5C46FA50" w:rsidR="00295A55" w:rsidRDefault="00295A55" w:rsidP="00295A55">
          <w:pPr>
            <w:spacing w:line="288" w:lineRule="auto"/>
            <w:rPr>
              <w:rFonts w:ascii="Calibri" w:hAnsi="Calibri" w:cs="Calibri"/>
              <w:color w:val="auto"/>
              <w:sz w:val="10"/>
              <w:szCs w:val="12"/>
            </w:rPr>
          </w:pPr>
          <w:r>
            <w:rPr>
              <w:rFonts w:ascii="Calibri" w:hAnsi="Calibri" w:cs="Calibri"/>
              <w:color w:val="auto"/>
              <w:sz w:val="10"/>
              <w:szCs w:val="12"/>
            </w:rPr>
            <w:t>Hüttenwerke Krupp Mannesmann</w:t>
          </w:r>
        </w:p>
        <w:p w14:paraId="0E90BECA" w14:textId="3CC2530E" w:rsidR="00295A55" w:rsidRPr="00295A55" w:rsidRDefault="00295A55" w:rsidP="00295A55">
          <w:pPr>
            <w:spacing w:line="288" w:lineRule="auto"/>
            <w:rPr>
              <w:rFonts w:ascii="Calibri" w:hAnsi="Calibri" w:cs="Calibri"/>
              <w:color w:val="auto"/>
              <w:sz w:val="10"/>
              <w:szCs w:val="12"/>
            </w:rPr>
          </w:pPr>
          <w:r>
            <w:rPr>
              <w:rFonts w:ascii="Calibri" w:hAnsi="Calibri" w:cs="Calibri"/>
              <w:color w:val="auto"/>
              <w:sz w:val="10"/>
              <w:szCs w:val="12"/>
            </w:rPr>
            <w:t xml:space="preserve">Lara </w:t>
          </w:r>
          <w:proofErr w:type="spellStart"/>
          <w:r>
            <w:rPr>
              <w:rFonts w:ascii="Calibri" w:hAnsi="Calibri" w:cs="Calibri"/>
              <w:color w:val="auto"/>
              <w:sz w:val="10"/>
              <w:szCs w:val="12"/>
            </w:rPr>
            <w:t>Widera</w:t>
          </w:r>
          <w:proofErr w:type="spellEnd"/>
        </w:p>
        <w:p w14:paraId="3DFB46AD" w14:textId="77777777" w:rsidR="00295A55" w:rsidRDefault="00295A55" w:rsidP="00295A55">
          <w:pPr>
            <w:spacing w:line="288" w:lineRule="auto"/>
            <w:rPr>
              <w:rFonts w:ascii="Calibri" w:hAnsi="Calibri" w:cs="Calibri"/>
              <w:color w:val="auto"/>
              <w:sz w:val="10"/>
              <w:szCs w:val="12"/>
            </w:rPr>
          </w:pPr>
          <w:r>
            <w:rPr>
              <w:rFonts w:ascii="Calibri" w:hAnsi="Calibri" w:cs="Calibri"/>
              <w:color w:val="auto"/>
              <w:sz w:val="10"/>
              <w:szCs w:val="12"/>
            </w:rPr>
            <w:t>T: +49 203 999- 4216</w:t>
          </w:r>
        </w:p>
        <w:p w14:paraId="2980D902" w14:textId="4D737968" w:rsidR="00295A55" w:rsidRPr="00295A55" w:rsidRDefault="00295A55" w:rsidP="00295A55">
          <w:pPr>
            <w:spacing w:line="288" w:lineRule="auto"/>
            <w:rPr>
              <w:rFonts w:ascii="Calibri" w:hAnsi="Calibri" w:cs="Calibri"/>
              <w:color w:val="auto"/>
              <w:sz w:val="10"/>
              <w:szCs w:val="12"/>
            </w:rPr>
          </w:pPr>
          <w:r>
            <w:rPr>
              <w:rFonts w:ascii="Calibri" w:hAnsi="Calibri" w:cs="Calibri"/>
              <w:color w:val="auto"/>
              <w:sz w:val="10"/>
              <w:szCs w:val="12"/>
            </w:rPr>
            <w:t>M:</w:t>
          </w:r>
          <w:r w:rsidRPr="00295A55">
            <w:rPr>
              <w:rFonts w:ascii="Calibri" w:hAnsi="Calibri" w:cs="Calibri"/>
              <w:color w:val="auto"/>
              <w:sz w:val="10"/>
              <w:szCs w:val="12"/>
            </w:rPr>
            <w:t xml:space="preserve"> </w:t>
          </w:r>
          <w:hyperlink r:id="rId2" w:history="1">
            <w:r w:rsidRPr="00295A55">
              <w:rPr>
                <w:rStyle w:val="Hyperlink"/>
                <w:rFonts w:ascii="Calibri" w:hAnsi="Calibri" w:cs="Calibri"/>
                <w:sz w:val="10"/>
                <w:szCs w:val="12"/>
              </w:rPr>
              <w:t>lara.widera@hkm.de</w:t>
            </w:r>
          </w:hyperlink>
        </w:p>
        <w:p w14:paraId="20463B44" w14:textId="53A7F356" w:rsidR="0017037F" w:rsidRPr="006A2338" w:rsidRDefault="0017037F" w:rsidP="0017037F">
          <w:pPr>
            <w:spacing w:line="288" w:lineRule="auto"/>
            <w:rPr>
              <w:rFonts w:ascii="Calibri" w:hAnsi="Calibri" w:cs="Calibri"/>
              <w:color w:val="auto"/>
              <w:sz w:val="10"/>
              <w:szCs w:val="12"/>
            </w:rPr>
          </w:pPr>
        </w:p>
      </w:tc>
      <w:tc>
        <w:tcPr>
          <w:tcW w:w="2550" w:type="dxa"/>
        </w:tcPr>
        <w:p w14:paraId="415C6589" w14:textId="77777777" w:rsidR="0017037F" w:rsidRPr="006A2338" w:rsidRDefault="0017037F" w:rsidP="0017037F">
          <w:pPr>
            <w:pStyle w:val="StandardWeb1"/>
            <w:spacing w:before="0" w:after="0" w:line="288" w:lineRule="auto"/>
            <w:jc w:val="both"/>
            <w:rPr>
              <w:rFonts w:ascii="Calibri" w:hAnsi="Calibri" w:cs="Calibri"/>
              <w:sz w:val="10"/>
              <w:szCs w:val="12"/>
            </w:rPr>
          </w:pPr>
          <w:proofErr w:type="spellStart"/>
          <w:r w:rsidRPr="006A2338">
            <w:rPr>
              <w:rFonts w:ascii="Calibri" w:hAnsi="Calibri" w:cs="Calibri"/>
              <w:sz w:val="10"/>
              <w:szCs w:val="12"/>
            </w:rPr>
            <w:t>thyssenkrupp</w:t>
          </w:r>
          <w:proofErr w:type="spellEnd"/>
          <w:r w:rsidRPr="006A2338">
            <w:rPr>
              <w:rFonts w:ascii="Calibri" w:hAnsi="Calibri" w:cs="Calibri"/>
              <w:sz w:val="10"/>
              <w:szCs w:val="12"/>
            </w:rPr>
            <w:t xml:space="preserve"> Steel Europe AG</w:t>
          </w:r>
        </w:p>
        <w:p w14:paraId="10B01DB3" w14:textId="77777777" w:rsidR="0017037F" w:rsidRPr="006A2338" w:rsidRDefault="0017037F" w:rsidP="0017037F">
          <w:pPr>
            <w:spacing w:line="288" w:lineRule="auto"/>
            <w:jc w:val="both"/>
            <w:rPr>
              <w:rFonts w:ascii="Calibri" w:hAnsi="Calibri" w:cs="Calibri"/>
              <w:color w:val="auto"/>
              <w:sz w:val="10"/>
              <w:szCs w:val="12"/>
            </w:rPr>
          </w:pPr>
          <w:r w:rsidRPr="006A2338">
            <w:rPr>
              <w:rFonts w:ascii="Calibri" w:hAnsi="Calibri" w:cs="Calibri"/>
              <w:color w:val="auto"/>
              <w:sz w:val="10"/>
              <w:szCs w:val="12"/>
            </w:rPr>
            <w:t>Media Relations</w:t>
          </w:r>
        </w:p>
        <w:p w14:paraId="4F702934" w14:textId="77777777" w:rsidR="0017037F" w:rsidRPr="006A2338" w:rsidRDefault="0017037F" w:rsidP="0017037F">
          <w:pPr>
            <w:spacing w:line="288" w:lineRule="auto"/>
            <w:jc w:val="both"/>
            <w:rPr>
              <w:rFonts w:ascii="Calibri" w:hAnsi="Calibri" w:cs="Calibri"/>
              <w:color w:val="auto"/>
              <w:sz w:val="10"/>
              <w:szCs w:val="12"/>
            </w:rPr>
          </w:pPr>
          <w:r w:rsidRPr="006A2338">
            <w:rPr>
              <w:rFonts w:ascii="Calibri" w:hAnsi="Calibri" w:cs="Calibri"/>
              <w:color w:val="auto"/>
              <w:sz w:val="10"/>
              <w:szCs w:val="12"/>
            </w:rPr>
            <w:t>Nils Pfennig</w:t>
          </w:r>
        </w:p>
        <w:p w14:paraId="1CE98D2E" w14:textId="77777777" w:rsidR="0017037F" w:rsidRPr="006A2338" w:rsidRDefault="0017037F" w:rsidP="0017037F">
          <w:pPr>
            <w:spacing w:line="288" w:lineRule="auto"/>
            <w:jc w:val="both"/>
            <w:rPr>
              <w:rFonts w:ascii="Calibri" w:eastAsia="Times New Roman" w:hAnsi="Calibri" w:cs="Calibri"/>
              <w:color w:val="auto"/>
              <w:sz w:val="10"/>
              <w:szCs w:val="12"/>
              <w:lang w:eastAsia="ar-SA"/>
            </w:rPr>
          </w:pPr>
          <w:r w:rsidRPr="006A2338">
            <w:rPr>
              <w:rFonts w:ascii="Calibri" w:hAnsi="Calibri" w:cs="Calibri"/>
              <w:color w:val="auto"/>
              <w:sz w:val="10"/>
              <w:szCs w:val="12"/>
            </w:rPr>
            <w:t>T</w:t>
          </w:r>
          <w:r w:rsidRPr="006A2338">
            <w:rPr>
              <w:rFonts w:ascii="Calibri" w:eastAsia="Times New Roman" w:hAnsi="Calibri" w:cs="Calibri"/>
              <w:color w:val="auto"/>
              <w:sz w:val="10"/>
              <w:szCs w:val="12"/>
              <w:lang w:eastAsia="ar-SA"/>
            </w:rPr>
            <w:t>: +49 203 52 - 25159</w:t>
          </w:r>
        </w:p>
        <w:p w14:paraId="46D9D6A8" w14:textId="77777777" w:rsidR="0017037F" w:rsidRPr="006A2338" w:rsidRDefault="00D32C71" w:rsidP="0017037F">
          <w:pPr>
            <w:spacing w:line="288" w:lineRule="auto"/>
            <w:rPr>
              <w:rFonts w:ascii="Calibri" w:eastAsia="Times New Roman" w:hAnsi="Calibri" w:cs="Calibri"/>
              <w:color w:val="auto"/>
              <w:sz w:val="10"/>
              <w:szCs w:val="12"/>
              <w:lang w:val="fr-FR" w:eastAsia="ar-SA"/>
            </w:rPr>
          </w:pPr>
          <w:hyperlink r:id="rId3" w:history="1">
            <w:r w:rsidR="0017037F" w:rsidRPr="006A2338">
              <w:rPr>
                <w:rStyle w:val="Hyperlink"/>
                <w:rFonts w:ascii="Calibri" w:eastAsia="Times New Roman" w:hAnsi="Calibri" w:cs="Calibri"/>
                <w:sz w:val="10"/>
                <w:szCs w:val="12"/>
                <w:lang w:eastAsia="ar-SA"/>
              </w:rPr>
              <w:t>nils.pfennig@thyssenkrupp.com</w:t>
            </w:r>
          </w:hyperlink>
        </w:p>
      </w:tc>
    </w:tr>
  </w:tbl>
  <w:p w14:paraId="0A364885" w14:textId="377CC1D1" w:rsidR="008A5200" w:rsidRPr="007670FA" w:rsidRDefault="008A5200" w:rsidP="0017037F">
    <w:pPr>
      <w:pStyle w:val="Fuzeile"/>
      <w:ind w:left="0"/>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2763"/>
      <w:gridCol w:w="2057"/>
      <w:gridCol w:w="2550"/>
    </w:tblGrid>
    <w:tr w:rsidR="00384D19" w:rsidRPr="006A2338" w14:paraId="40A9A6B0" w14:textId="77777777" w:rsidTr="00384D19">
      <w:tc>
        <w:tcPr>
          <w:tcW w:w="2763" w:type="dxa"/>
        </w:tcPr>
        <w:p w14:paraId="33A5876F" w14:textId="3D657960" w:rsidR="00975977" w:rsidRPr="00975977" w:rsidRDefault="00D56638" w:rsidP="00975977">
          <w:pPr>
            <w:spacing w:line="288" w:lineRule="auto"/>
            <w:jc w:val="both"/>
            <w:rPr>
              <w:rFonts w:ascii="Calibri" w:hAnsi="Calibri" w:cs="Calibri"/>
              <w:sz w:val="10"/>
              <w:szCs w:val="12"/>
            </w:rPr>
          </w:pPr>
          <w:r>
            <w:rPr>
              <w:rFonts w:ascii="Calibri" w:hAnsi="Calibri" w:cs="Calibri"/>
              <w:sz w:val="10"/>
              <w:szCs w:val="12"/>
            </w:rPr>
            <w:t>Hafen</w:t>
          </w:r>
          <w:r w:rsidR="00975977" w:rsidRPr="00975977">
            <w:rPr>
              <w:rFonts w:ascii="Calibri" w:hAnsi="Calibri" w:cs="Calibri"/>
              <w:sz w:val="10"/>
              <w:szCs w:val="12"/>
            </w:rPr>
            <w:t xml:space="preserve"> Rotterdam</w:t>
          </w:r>
        </w:p>
        <w:p w14:paraId="70498AAF" w14:textId="77777777" w:rsidR="00975977" w:rsidRPr="00975977" w:rsidRDefault="00975977" w:rsidP="00975977">
          <w:pPr>
            <w:spacing w:line="288" w:lineRule="auto"/>
            <w:jc w:val="both"/>
            <w:rPr>
              <w:rFonts w:ascii="Calibri" w:hAnsi="Calibri" w:cs="Calibri"/>
              <w:sz w:val="10"/>
              <w:szCs w:val="12"/>
            </w:rPr>
          </w:pPr>
          <w:proofErr w:type="spellStart"/>
          <w:r w:rsidRPr="00975977">
            <w:rPr>
              <w:rFonts w:ascii="Calibri" w:hAnsi="Calibri" w:cs="Calibri"/>
              <w:sz w:val="10"/>
              <w:szCs w:val="12"/>
            </w:rPr>
            <w:t>Sjaak</w:t>
          </w:r>
          <w:proofErr w:type="spellEnd"/>
          <w:r w:rsidRPr="00975977">
            <w:rPr>
              <w:rFonts w:ascii="Calibri" w:hAnsi="Calibri" w:cs="Calibri"/>
              <w:sz w:val="10"/>
              <w:szCs w:val="12"/>
            </w:rPr>
            <w:t xml:space="preserve"> Poppe</w:t>
          </w:r>
        </w:p>
        <w:p w14:paraId="505A41DA" w14:textId="47E7E37E" w:rsidR="00975977" w:rsidRPr="00975977" w:rsidRDefault="00D56638" w:rsidP="00975977">
          <w:pPr>
            <w:spacing w:line="288" w:lineRule="auto"/>
            <w:jc w:val="both"/>
            <w:rPr>
              <w:rFonts w:ascii="Calibri" w:hAnsi="Calibri" w:cs="Calibri"/>
              <w:sz w:val="10"/>
              <w:szCs w:val="12"/>
            </w:rPr>
          </w:pPr>
          <w:r>
            <w:rPr>
              <w:rFonts w:ascii="Calibri" w:hAnsi="Calibri" w:cs="Calibri"/>
              <w:sz w:val="10"/>
              <w:szCs w:val="12"/>
            </w:rPr>
            <w:t>T</w:t>
          </w:r>
          <w:r w:rsidR="00975977" w:rsidRPr="00975977">
            <w:rPr>
              <w:rFonts w:ascii="Calibri" w:hAnsi="Calibri" w:cs="Calibri"/>
              <w:sz w:val="10"/>
              <w:szCs w:val="12"/>
            </w:rPr>
            <w:t>: +31 6 224 66 553</w:t>
          </w:r>
        </w:p>
        <w:p w14:paraId="146C0068" w14:textId="186C5AD7" w:rsidR="00384D19" w:rsidRDefault="00975977" w:rsidP="00975977">
          <w:pPr>
            <w:spacing w:line="288" w:lineRule="auto"/>
            <w:jc w:val="both"/>
            <w:rPr>
              <w:rFonts w:ascii="Calibri" w:hAnsi="Calibri" w:cs="Calibri"/>
              <w:sz w:val="10"/>
              <w:szCs w:val="12"/>
            </w:rPr>
          </w:pPr>
          <w:r w:rsidRPr="00975977">
            <w:rPr>
              <w:rFonts w:ascii="Calibri" w:hAnsi="Calibri" w:cs="Calibri"/>
              <w:sz w:val="10"/>
              <w:szCs w:val="12"/>
            </w:rPr>
            <w:t xml:space="preserve">M: </w:t>
          </w:r>
          <w:hyperlink r:id="rId1" w:history="1">
            <w:r w:rsidRPr="002061FA">
              <w:rPr>
                <w:rStyle w:val="Hyperlink"/>
                <w:rFonts w:ascii="Calibri" w:hAnsi="Calibri" w:cs="Calibri"/>
                <w:sz w:val="10"/>
                <w:szCs w:val="12"/>
              </w:rPr>
              <w:t>s.poppe@portofrotterdam.com</w:t>
            </w:r>
          </w:hyperlink>
        </w:p>
        <w:p w14:paraId="39FABEE1" w14:textId="1D4C552A" w:rsidR="00975977" w:rsidRPr="006A2338" w:rsidRDefault="00975977" w:rsidP="00975977">
          <w:pPr>
            <w:spacing w:line="288" w:lineRule="auto"/>
            <w:jc w:val="both"/>
            <w:rPr>
              <w:rFonts w:ascii="Calibri" w:hAnsi="Calibri" w:cs="Calibri"/>
              <w:sz w:val="10"/>
              <w:szCs w:val="12"/>
            </w:rPr>
          </w:pPr>
        </w:p>
      </w:tc>
      <w:tc>
        <w:tcPr>
          <w:tcW w:w="2057" w:type="dxa"/>
        </w:tcPr>
        <w:p w14:paraId="5A97FBD5" w14:textId="77777777" w:rsidR="00D56638" w:rsidRDefault="00D56638" w:rsidP="00D56638">
          <w:pPr>
            <w:spacing w:line="288" w:lineRule="auto"/>
            <w:rPr>
              <w:rFonts w:ascii="Calibri" w:hAnsi="Calibri" w:cs="Calibri"/>
              <w:color w:val="auto"/>
              <w:sz w:val="10"/>
              <w:szCs w:val="12"/>
            </w:rPr>
          </w:pPr>
          <w:r>
            <w:rPr>
              <w:rFonts w:ascii="Calibri" w:hAnsi="Calibri" w:cs="Calibri"/>
              <w:color w:val="auto"/>
              <w:sz w:val="10"/>
              <w:szCs w:val="12"/>
            </w:rPr>
            <w:t>Hüttenwerke Krupp Mannesmann</w:t>
          </w:r>
        </w:p>
        <w:p w14:paraId="13A4F366" w14:textId="77777777" w:rsidR="00D56638" w:rsidRPr="00295A55" w:rsidRDefault="00D56638" w:rsidP="00D56638">
          <w:pPr>
            <w:spacing w:line="288" w:lineRule="auto"/>
            <w:rPr>
              <w:rFonts w:ascii="Calibri" w:hAnsi="Calibri" w:cs="Calibri"/>
              <w:color w:val="auto"/>
              <w:sz w:val="10"/>
              <w:szCs w:val="12"/>
            </w:rPr>
          </w:pPr>
          <w:r>
            <w:rPr>
              <w:rFonts w:ascii="Calibri" w:hAnsi="Calibri" w:cs="Calibri"/>
              <w:color w:val="auto"/>
              <w:sz w:val="10"/>
              <w:szCs w:val="12"/>
            </w:rPr>
            <w:t xml:space="preserve">Lara </w:t>
          </w:r>
          <w:proofErr w:type="spellStart"/>
          <w:r>
            <w:rPr>
              <w:rFonts w:ascii="Calibri" w:hAnsi="Calibri" w:cs="Calibri"/>
              <w:color w:val="auto"/>
              <w:sz w:val="10"/>
              <w:szCs w:val="12"/>
            </w:rPr>
            <w:t>Widera</w:t>
          </w:r>
          <w:proofErr w:type="spellEnd"/>
        </w:p>
        <w:p w14:paraId="3A1A3B70" w14:textId="77777777" w:rsidR="00D56638" w:rsidRDefault="00D56638" w:rsidP="00D56638">
          <w:pPr>
            <w:spacing w:line="288" w:lineRule="auto"/>
            <w:rPr>
              <w:rFonts w:ascii="Calibri" w:hAnsi="Calibri" w:cs="Calibri"/>
              <w:color w:val="auto"/>
              <w:sz w:val="10"/>
              <w:szCs w:val="12"/>
            </w:rPr>
          </w:pPr>
          <w:r>
            <w:rPr>
              <w:rFonts w:ascii="Calibri" w:hAnsi="Calibri" w:cs="Calibri"/>
              <w:color w:val="auto"/>
              <w:sz w:val="10"/>
              <w:szCs w:val="12"/>
            </w:rPr>
            <w:t>T: +49 203 999- 4216</w:t>
          </w:r>
        </w:p>
        <w:p w14:paraId="1B67180C" w14:textId="77777777" w:rsidR="00D56638" w:rsidRPr="00295A55" w:rsidRDefault="00D56638" w:rsidP="00D56638">
          <w:pPr>
            <w:spacing w:line="288" w:lineRule="auto"/>
            <w:rPr>
              <w:rFonts w:ascii="Calibri" w:hAnsi="Calibri" w:cs="Calibri"/>
              <w:color w:val="auto"/>
              <w:sz w:val="10"/>
              <w:szCs w:val="12"/>
            </w:rPr>
          </w:pPr>
          <w:r>
            <w:rPr>
              <w:rFonts w:ascii="Calibri" w:hAnsi="Calibri" w:cs="Calibri"/>
              <w:color w:val="auto"/>
              <w:sz w:val="10"/>
              <w:szCs w:val="12"/>
            </w:rPr>
            <w:t>M:</w:t>
          </w:r>
          <w:r w:rsidRPr="00295A55">
            <w:rPr>
              <w:rFonts w:ascii="Calibri" w:hAnsi="Calibri" w:cs="Calibri"/>
              <w:color w:val="auto"/>
              <w:sz w:val="10"/>
              <w:szCs w:val="12"/>
            </w:rPr>
            <w:t xml:space="preserve"> </w:t>
          </w:r>
          <w:hyperlink r:id="rId2" w:history="1">
            <w:r w:rsidRPr="00295A55">
              <w:rPr>
                <w:rStyle w:val="Hyperlink"/>
                <w:rFonts w:ascii="Calibri" w:hAnsi="Calibri" w:cs="Calibri"/>
                <w:sz w:val="10"/>
                <w:szCs w:val="12"/>
              </w:rPr>
              <w:t>lara.widera@hkm.de</w:t>
            </w:r>
          </w:hyperlink>
        </w:p>
        <w:p w14:paraId="63799FD1" w14:textId="1CCC0993" w:rsidR="00384D19" w:rsidRPr="006A2338" w:rsidRDefault="00384D19" w:rsidP="00492B2E">
          <w:pPr>
            <w:spacing w:line="288" w:lineRule="auto"/>
            <w:rPr>
              <w:rFonts w:ascii="Calibri" w:hAnsi="Calibri" w:cs="Calibri"/>
              <w:color w:val="auto"/>
              <w:sz w:val="10"/>
              <w:szCs w:val="12"/>
            </w:rPr>
          </w:pPr>
        </w:p>
      </w:tc>
      <w:tc>
        <w:tcPr>
          <w:tcW w:w="2550" w:type="dxa"/>
        </w:tcPr>
        <w:p w14:paraId="5F6BFAC9" w14:textId="77777777" w:rsidR="0017037F" w:rsidRPr="006A2338" w:rsidRDefault="0017037F" w:rsidP="0017037F">
          <w:pPr>
            <w:pStyle w:val="StandardWeb1"/>
            <w:spacing w:before="0" w:after="0" w:line="288" w:lineRule="auto"/>
            <w:jc w:val="both"/>
            <w:rPr>
              <w:rFonts w:ascii="Calibri" w:hAnsi="Calibri" w:cs="Calibri"/>
              <w:sz w:val="10"/>
              <w:szCs w:val="12"/>
            </w:rPr>
          </w:pPr>
          <w:proofErr w:type="spellStart"/>
          <w:r w:rsidRPr="006A2338">
            <w:rPr>
              <w:rFonts w:ascii="Calibri" w:hAnsi="Calibri" w:cs="Calibri"/>
              <w:sz w:val="10"/>
              <w:szCs w:val="12"/>
            </w:rPr>
            <w:t>thyssenkrupp</w:t>
          </w:r>
          <w:proofErr w:type="spellEnd"/>
          <w:r w:rsidRPr="006A2338">
            <w:rPr>
              <w:rFonts w:ascii="Calibri" w:hAnsi="Calibri" w:cs="Calibri"/>
              <w:sz w:val="10"/>
              <w:szCs w:val="12"/>
            </w:rPr>
            <w:t xml:space="preserve"> Steel Europe AG</w:t>
          </w:r>
        </w:p>
        <w:p w14:paraId="4C80D712" w14:textId="77777777" w:rsidR="0017037F" w:rsidRPr="006A2338" w:rsidRDefault="0017037F" w:rsidP="0017037F">
          <w:pPr>
            <w:spacing w:line="288" w:lineRule="auto"/>
            <w:jc w:val="both"/>
            <w:rPr>
              <w:rFonts w:ascii="Calibri" w:hAnsi="Calibri" w:cs="Calibri"/>
              <w:color w:val="auto"/>
              <w:sz w:val="10"/>
              <w:szCs w:val="12"/>
            </w:rPr>
          </w:pPr>
          <w:r w:rsidRPr="006A2338">
            <w:rPr>
              <w:rFonts w:ascii="Calibri" w:hAnsi="Calibri" w:cs="Calibri"/>
              <w:color w:val="auto"/>
              <w:sz w:val="10"/>
              <w:szCs w:val="12"/>
            </w:rPr>
            <w:t>Media Relations</w:t>
          </w:r>
        </w:p>
        <w:p w14:paraId="05C7B684" w14:textId="77777777" w:rsidR="0017037F" w:rsidRPr="006A2338" w:rsidRDefault="0017037F" w:rsidP="0017037F">
          <w:pPr>
            <w:spacing w:line="288" w:lineRule="auto"/>
            <w:jc w:val="both"/>
            <w:rPr>
              <w:rFonts w:ascii="Calibri" w:hAnsi="Calibri" w:cs="Calibri"/>
              <w:color w:val="auto"/>
              <w:sz w:val="10"/>
              <w:szCs w:val="12"/>
            </w:rPr>
          </w:pPr>
          <w:r w:rsidRPr="006A2338">
            <w:rPr>
              <w:rFonts w:ascii="Calibri" w:hAnsi="Calibri" w:cs="Calibri"/>
              <w:color w:val="auto"/>
              <w:sz w:val="10"/>
              <w:szCs w:val="12"/>
            </w:rPr>
            <w:t>Nils Pfennig</w:t>
          </w:r>
        </w:p>
        <w:p w14:paraId="59B1ABC9" w14:textId="0FE59FFB" w:rsidR="0017037F" w:rsidRDefault="0017037F" w:rsidP="0017037F">
          <w:pPr>
            <w:spacing w:line="288" w:lineRule="auto"/>
            <w:jc w:val="both"/>
            <w:rPr>
              <w:rFonts w:ascii="Calibri" w:eastAsia="Times New Roman" w:hAnsi="Calibri" w:cs="Calibri"/>
              <w:color w:val="auto"/>
              <w:sz w:val="10"/>
              <w:szCs w:val="12"/>
              <w:lang w:eastAsia="ar-SA"/>
            </w:rPr>
          </w:pPr>
          <w:r w:rsidRPr="006A2338">
            <w:rPr>
              <w:rFonts w:ascii="Calibri" w:hAnsi="Calibri" w:cs="Calibri"/>
              <w:color w:val="auto"/>
              <w:sz w:val="10"/>
              <w:szCs w:val="12"/>
            </w:rPr>
            <w:t>T</w:t>
          </w:r>
          <w:r w:rsidRPr="006A2338">
            <w:rPr>
              <w:rFonts w:ascii="Calibri" w:eastAsia="Times New Roman" w:hAnsi="Calibri" w:cs="Calibri"/>
              <w:color w:val="auto"/>
              <w:sz w:val="10"/>
              <w:szCs w:val="12"/>
              <w:lang w:eastAsia="ar-SA"/>
            </w:rPr>
            <w:t xml:space="preserve">: +49 203 52 </w:t>
          </w:r>
          <w:r w:rsidR="00975977">
            <w:rPr>
              <w:rFonts w:ascii="Calibri" w:eastAsia="Times New Roman" w:hAnsi="Calibri" w:cs="Calibri"/>
              <w:color w:val="auto"/>
              <w:sz w:val="10"/>
              <w:szCs w:val="12"/>
              <w:lang w:eastAsia="ar-SA"/>
            </w:rPr>
            <w:t>–</w:t>
          </w:r>
          <w:r w:rsidRPr="006A2338">
            <w:rPr>
              <w:rFonts w:ascii="Calibri" w:eastAsia="Times New Roman" w:hAnsi="Calibri" w:cs="Calibri"/>
              <w:color w:val="auto"/>
              <w:sz w:val="10"/>
              <w:szCs w:val="12"/>
              <w:lang w:eastAsia="ar-SA"/>
            </w:rPr>
            <w:t xml:space="preserve"> 25159</w:t>
          </w:r>
        </w:p>
        <w:p w14:paraId="76C6B8BA" w14:textId="77372AA9" w:rsidR="005B59A8" w:rsidRPr="00B3102F" w:rsidRDefault="00975977" w:rsidP="00E27356">
          <w:pPr>
            <w:spacing w:line="288" w:lineRule="auto"/>
            <w:jc w:val="both"/>
            <w:rPr>
              <w:rFonts w:ascii="Calibri" w:eastAsia="Times New Roman" w:hAnsi="Calibri" w:cs="Calibri"/>
              <w:color w:val="auto"/>
              <w:sz w:val="10"/>
              <w:szCs w:val="12"/>
              <w:lang w:eastAsia="ar-SA"/>
            </w:rPr>
          </w:pPr>
          <w:r>
            <w:rPr>
              <w:rFonts w:ascii="Calibri" w:eastAsia="Times New Roman" w:hAnsi="Calibri" w:cs="Calibri"/>
              <w:color w:val="auto"/>
              <w:sz w:val="10"/>
              <w:szCs w:val="12"/>
              <w:lang w:eastAsia="ar-SA"/>
            </w:rPr>
            <w:t xml:space="preserve">M: </w:t>
          </w:r>
          <w:hyperlink r:id="rId3" w:history="1">
            <w:r w:rsidR="0017037F" w:rsidRPr="006A2338">
              <w:rPr>
                <w:rStyle w:val="Hyperlink"/>
                <w:rFonts w:ascii="Calibri" w:eastAsia="Times New Roman" w:hAnsi="Calibri" w:cs="Calibri"/>
                <w:sz w:val="10"/>
                <w:szCs w:val="12"/>
                <w:lang w:eastAsia="ar-SA"/>
              </w:rPr>
              <w:t>nils.pfennig@thyssenkrupp.com</w:t>
            </w:r>
          </w:hyperlink>
        </w:p>
      </w:tc>
    </w:tr>
  </w:tbl>
  <w:p w14:paraId="35775C80" w14:textId="27D5D3F1" w:rsidR="008A5200" w:rsidRPr="00B3102F" w:rsidRDefault="008A52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E3E7B" w14:textId="77777777" w:rsidR="00D32C71" w:rsidRDefault="00D32C71" w:rsidP="005B5ABA">
      <w:pPr>
        <w:spacing w:line="240" w:lineRule="auto"/>
      </w:pPr>
      <w:r>
        <w:separator/>
      </w:r>
    </w:p>
  </w:footnote>
  <w:footnote w:type="continuationSeparator" w:id="0">
    <w:p w14:paraId="1C2CF85C" w14:textId="77777777" w:rsidR="00D32C71" w:rsidRDefault="00D32C71"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C0920" w14:textId="523B230B" w:rsidR="008A5200" w:rsidRDefault="00AB4A71" w:rsidP="00217D2E">
    <w:pPr>
      <w:pStyle w:val="Kopfzeile"/>
      <w:tabs>
        <w:tab w:val="clear" w:pos="4536"/>
        <w:tab w:val="clear" w:pos="9072"/>
        <w:tab w:val="left" w:pos="6566"/>
      </w:tabs>
      <w:spacing w:after="870" w:line="280" w:lineRule="atLeast"/>
    </w:pPr>
    <w:r w:rsidRPr="00522A20">
      <w:rPr>
        <w:rFonts w:ascii="Calibri" w:hAnsi="Calibri" w:cs="Calibri"/>
        <w:b/>
        <w:noProof/>
        <w:sz w:val="22"/>
        <w:lang w:eastAsia="de-DE"/>
      </w:rPr>
      <w:drawing>
        <wp:anchor distT="0" distB="0" distL="114300" distR="114300" simplePos="0" relativeHeight="251685888" behindDoc="1" locked="0" layoutInCell="1" allowOverlap="1" wp14:anchorId="78CB61F5" wp14:editId="70A953F2">
          <wp:simplePos x="0" y="0"/>
          <wp:positionH relativeFrom="margin">
            <wp:posOffset>4428794</wp:posOffset>
          </wp:positionH>
          <wp:positionV relativeFrom="paragraph">
            <wp:posOffset>1224114</wp:posOffset>
          </wp:positionV>
          <wp:extent cx="611948" cy="176241"/>
          <wp:effectExtent l="0" t="0" r="0" b="0"/>
          <wp:wrapNone/>
          <wp:docPr id="9" name="Grafik 9" descr="Q:\Klimaschutz\01_Administration\00_Logos\HKM_Logo_1000_Pix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Klimaschutz\01_Administration\00_Logos\HKM_Logo_1000_Pixe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8" cy="1762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5977">
      <w:rPr>
        <w:rFonts w:ascii="Calibri" w:hAnsi="Calibri" w:cs="Calibri"/>
        <w:b/>
        <w:noProof/>
        <w:lang w:eastAsia="de-DE"/>
      </w:rPr>
      <mc:AlternateContent>
        <mc:Choice Requires="wpg">
          <w:drawing>
            <wp:anchor distT="0" distB="0" distL="114300" distR="114300" simplePos="0" relativeHeight="251681792" behindDoc="0" locked="0" layoutInCell="1" allowOverlap="1" wp14:anchorId="1B516718" wp14:editId="43B7D126">
              <wp:simplePos x="0" y="0"/>
              <wp:positionH relativeFrom="column">
                <wp:posOffset>4992370</wp:posOffset>
              </wp:positionH>
              <wp:positionV relativeFrom="paragraph">
                <wp:posOffset>1114245</wp:posOffset>
              </wp:positionV>
              <wp:extent cx="1394844" cy="412750"/>
              <wp:effectExtent l="0" t="0" r="0" b="6350"/>
              <wp:wrapNone/>
              <wp:docPr id="6" name="Gruppieren 6"/>
              <wp:cNvGraphicFramePr/>
              <a:graphic xmlns:a="http://schemas.openxmlformats.org/drawingml/2006/main">
                <a:graphicData uri="http://schemas.microsoft.com/office/word/2010/wordprocessingGroup">
                  <wpg:wgp>
                    <wpg:cNvGrpSpPr/>
                    <wpg:grpSpPr>
                      <a:xfrm>
                        <a:off x="0" y="0"/>
                        <a:ext cx="1394844" cy="412750"/>
                        <a:chOff x="0" y="0"/>
                        <a:chExt cx="1394844" cy="412750"/>
                      </a:xfrm>
                    </wpg:grpSpPr>
                    <pic:pic xmlns:pic="http://schemas.openxmlformats.org/drawingml/2006/picture">
                      <pic:nvPicPr>
                        <pic:cNvPr id="7" name="Grafik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953519" y="24449"/>
                          <a:ext cx="441325" cy="337185"/>
                        </a:xfrm>
                        <a:prstGeom prst="rect">
                          <a:avLst/>
                        </a:prstGeom>
                      </pic:spPr>
                    </pic:pic>
                    <pic:pic xmlns:pic="http://schemas.openxmlformats.org/drawingml/2006/picture">
                      <pic:nvPicPr>
                        <pic:cNvPr id="8" name="Grafik 8" descr="C:\Users\10608088\AppData\Local\Microsoft\Windows\INetCache\Content.Outlook\WEP4BA7H\LOGO_HBR_POS_RGB_500px.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6460" cy="412750"/>
                        </a:xfrm>
                        <a:prstGeom prst="rect">
                          <a:avLst/>
                        </a:prstGeom>
                        <a:noFill/>
                        <a:ln>
                          <a:noFill/>
                        </a:ln>
                      </pic:spPr>
                    </pic:pic>
                  </wpg:wgp>
                </a:graphicData>
              </a:graphic>
            </wp:anchor>
          </w:drawing>
        </mc:Choice>
        <mc:Fallback>
          <w:pict>
            <v:group w14:anchorId="775C4093" id="Gruppieren 6" o:spid="_x0000_s1026" style="position:absolute;margin-left:393.1pt;margin-top:87.75pt;width:109.85pt;height:32.5pt;z-index:251681792" coordsize="13948,412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9535;top:244;width:4413;height:3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">
                <v:imagedata r:id="rId4" o:title=""/>
                <v:path arrowok="t"/>
              </v:shape>
              <v:shape id="Grafik 8" o:spid="_x0000_s1028" type="#_x0000_t75" style="position:absolute;width:8864;height:4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">
                <v:imagedata r:id="rId5" o:title="LOGO_HBR_POS_RGB_500px"/>
                <v:path arrowok="t"/>
              </v:shape>
            </v:group>
          </w:pict>
        </mc:Fallback>
      </mc:AlternateContent>
    </w:r>
    <w:r w:rsidR="008A5200">
      <w:rPr>
        <w:noProof/>
        <w:lang w:eastAsia="de-DE"/>
      </w:rPr>
      <mc:AlternateContent>
        <mc:Choice Requires="wps">
          <w:drawing>
            <wp:anchor distT="0" distB="0" distL="114300" distR="114300" simplePos="0" relativeHeight="251662336" behindDoc="0" locked="0" layoutInCell="1" allowOverlap="1" wp14:anchorId="150100BC" wp14:editId="0D206056">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4400AB" w14:textId="77777777" w:rsidR="00384D19" w:rsidRDefault="00384D19" w:rsidP="001E7E0A">
                          <w:pPr>
                            <w:pStyle w:val="Datumsangabe"/>
                          </w:pPr>
                        </w:p>
                        <w:p w14:paraId="7CF07D63" w14:textId="77777777" w:rsidR="00384D19" w:rsidRDefault="00384D19" w:rsidP="001E7E0A">
                          <w:pPr>
                            <w:pStyle w:val="Datumsangabe"/>
                          </w:pPr>
                        </w:p>
                        <w:p w14:paraId="335763D2" w14:textId="77777777" w:rsidR="00384D19" w:rsidRDefault="00384D19" w:rsidP="001E7E0A">
                          <w:pPr>
                            <w:pStyle w:val="Datumsangabe"/>
                          </w:pPr>
                        </w:p>
                        <w:p w14:paraId="56CF8599" w14:textId="77777777" w:rsidR="00384D19" w:rsidRDefault="00384D19" w:rsidP="001E7E0A">
                          <w:pPr>
                            <w:pStyle w:val="Datumsangabe"/>
                          </w:pPr>
                        </w:p>
                        <w:p w14:paraId="7DDA7B43" w14:textId="6FFE703C" w:rsidR="008A5200" w:rsidRPr="00AF098B" w:rsidRDefault="00336B0B" w:rsidP="001E7E0A">
                          <w:pPr>
                            <w:pStyle w:val="Datumsangabe"/>
                            <w:rPr>
                              <w:rFonts w:ascii="Calibri" w:hAnsi="Calibri" w:cs="Calibri"/>
                            </w:rPr>
                          </w:pPr>
                          <w:r w:rsidRPr="00AF098B">
                            <w:rPr>
                              <w:rFonts w:ascii="Calibri" w:hAnsi="Calibri" w:cs="Calibri"/>
                            </w:rPr>
                            <w:fldChar w:fldCharType="begin"/>
                          </w:r>
                          <w:r w:rsidRPr="00AF098B">
                            <w:rPr>
                              <w:rFonts w:ascii="Calibri" w:hAnsi="Calibri" w:cs="Calibri"/>
                            </w:rPr>
                            <w:instrText xml:space="preserve"> STYLEREF  Datumsangabe  \* MERGEFORMAT </w:instrText>
                          </w:r>
                          <w:r w:rsidRPr="00AF098B">
                            <w:rPr>
                              <w:rFonts w:ascii="Calibri" w:hAnsi="Calibri" w:cs="Calibri"/>
                            </w:rPr>
                            <w:fldChar w:fldCharType="separate"/>
                          </w:r>
                          <w:r w:rsidR="00EA7236">
                            <w:rPr>
                              <w:rFonts w:ascii="Calibri" w:hAnsi="Calibri" w:cs="Calibri"/>
                              <w:noProof/>
                            </w:rPr>
                            <w:t>4. Mai  2021</w:t>
                          </w:r>
                          <w:r w:rsidRPr="00AF098B">
                            <w:rPr>
                              <w:rFonts w:ascii="Calibri" w:hAnsi="Calibri" w:cs="Calibri"/>
                              <w:noProof/>
                            </w:rPr>
                            <w:fldChar w:fldCharType="end"/>
                          </w:r>
                        </w:p>
                        <w:p w14:paraId="41B7BC8A" w14:textId="081365EB" w:rsidR="008A5200" w:rsidRPr="00AF098B" w:rsidRDefault="00055079" w:rsidP="00A70ED2">
                          <w:pPr>
                            <w:pStyle w:val="Seitenzahlangabe"/>
                            <w:rPr>
                              <w:rFonts w:ascii="Calibri" w:hAnsi="Calibri" w:cs="Calibri"/>
                            </w:rPr>
                          </w:pPr>
                          <w:r w:rsidRPr="00AF098B">
                            <w:rPr>
                              <w:rFonts w:ascii="Calibri" w:hAnsi="Calibri" w:cs="Calibri"/>
                            </w:rPr>
                            <w:t xml:space="preserve">Seite </w:t>
                          </w:r>
                          <w:r w:rsidR="008A5200" w:rsidRPr="00AF098B">
                            <w:rPr>
                              <w:rFonts w:ascii="Calibri" w:hAnsi="Calibri" w:cs="Calibri"/>
                            </w:rPr>
                            <w:fldChar w:fldCharType="begin"/>
                          </w:r>
                          <w:r w:rsidR="008A5200" w:rsidRPr="00AF098B">
                            <w:rPr>
                              <w:rFonts w:ascii="Calibri" w:hAnsi="Calibri" w:cs="Calibri"/>
                            </w:rPr>
                            <w:instrText xml:space="preserve"> PAGE   \* MERGEFORMAT </w:instrText>
                          </w:r>
                          <w:r w:rsidR="008A5200" w:rsidRPr="00AF098B">
                            <w:rPr>
                              <w:rFonts w:ascii="Calibri" w:hAnsi="Calibri" w:cs="Calibri"/>
                            </w:rPr>
                            <w:fldChar w:fldCharType="separate"/>
                          </w:r>
                          <w:r w:rsidR="00EA7236">
                            <w:rPr>
                              <w:rFonts w:ascii="Calibri" w:hAnsi="Calibri" w:cs="Calibri"/>
                              <w:noProof/>
                            </w:rPr>
                            <w:t>2</w:t>
                          </w:r>
                          <w:r w:rsidR="008A5200" w:rsidRPr="00AF098B">
                            <w:rPr>
                              <w:rFonts w:ascii="Calibri" w:hAnsi="Calibri" w:cs="Calibri"/>
                            </w:rPr>
                            <w:fldChar w:fldCharType="end"/>
                          </w:r>
                          <w:r w:rsidR="008A5200" w:rsidRPr="00AF098B">
                            <w:rPr>
                              <w:rFonts w:ascii="Calibri" w:hAnsi="Calibri" w:cs="Calibri"/>
                            </w:rPr>
                            <w:t>/</w:t>
                          </w:r>
                          <w:r w:rsidR="008A5200" w:rsidRPr="00AF098B">
                            <w:rPr>
                              <w:rFonts w:ascii="Calibri" w:hAnsi="Calibri" w:cs="Calibri"/>
                              <w:noProof/>
                            </w:rPr>
                            <w:fldChar w:fldCharType="begin"/>
                          </w:r>
                          <w:r w:rsidR="008A5200" w:rsidRPr="00AF098B">
                            <w:rPr>
                              <w:rFonts w:ascii="Calibri" w:hAnsi="Calibri" w:cs="Calibri"/>
                              <w:noProof/>
                            </w:rPr>
                            <w:instrText xml:space="preserve"> NUMPAGES   \* MERGEFORMAT </w:instrText>
                          </w:r>
                          <w:r w:rsidR="008A5200" w:rsidRPr="00AF098B">
                            <w:rPr>
                              <w:rFonts w:ascii="Calibri" w:hAnsi="Calibri" w:cs="Calibri"/>
                              <w:noProof/>
                            </w:rPr>
                            <w:fldChar w:fldCharType="separate"/>
                          </w:r>
                          <w:r w:rsidR="00EA7236">
                            <w:rPr>
                              <w:rFonts w:ascii="Calibri" w:hAnsi="Calibri" w:cs="Calibri"/>
                              <w:noProof/>
                            </w:rPr>
                            <w:t>2</w:t>
                          </w:r>
                          <w:r w:rsidR="008A5200" w:rsidRPr="00AF098B">
                            <w:rPr>
                              <w:rFonts w:ascii="Calibri" w:hAnsi="Calibri" w:cs="Calibri"/>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100BC" id="Rechteck 1" o:spid="_x0000_s1026" style="position:absolute;margin-left:452.2pt;margin-top:151.55pt;width:98.6pt;height:60.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104400AB" w14:textId="77777777" w:rsidR="00384D19" w:rsidRDefault="00384D19" w:rsidP="001E7E0A">
                    <w:pPr>
                      <w:pStyle w:val="Datumsangabe"/>
                    </w:pPr>
                  </w:p>
                  <w:p w14:paraId="7CF07D63" w14:textId="77777777" w:rsidR="00384D19" w:rsidRDefault="00384D19" w:rsidP="001E7E0A">
                    <w:pPr>
                      <w:pStyle w:val="Datumsangabe"/>
                    </w:pPr>
                  </w:p>
                  <w:p w14:paraId="335763D2" w14:textId="77777777" w:rsidR="00384D19" w:rsidRDefault="00384D19" w:rsidP="001E7E0A">
                    <w:pPr>
                      <w:pStyle w:val="Datumsangabe"/>
                    </w:pPr>
                  </w:p>
                  <w:p w14:paraId="56CF8599" w14:textId="77777777" w:rsidR="00384D19" w:rsidRDefault="00384D19" w:rsidP="001E7E0A">
                    <w:pPr>
                      <w:pStyle w:val="Datumsangabe"/>
                    </w:pPr>
                  </w:p>
                  <w:p w14:paraId="7DDA7B43" w14:textId="6FFE703C" w:rsidR="008A5200" w:rsidRPr="00AF098B" w:rsidRDefault="00336B0B" w:rsidP="001E7E0A">
                    <w:pPr>
                      <w:pStyle w:val="Datumsangabe"/>
                      <w:rPr>
                        <w:rFonts w:ascii="Calibri" w:hAnsi="Calibri" w:cs="Calibri"/>
                      </w:rPr>
                    </w:pPr>
                    <w:r w:rsidRPr="00AF098B">
                      <w:rPr>
                        <w:rFonts w:ascii="Calibri" w:hAnsi="Calibri" w:cs="Calibri"/>
                      </w:rPr>
                      <w:fldChar w:fldCharType="begin"/>
                    </w:r>
                    <w:r w:rsidRPr="00AF098B">
                      <w:rPr>
                        <w:rFonts w:ascii="Calibri" w:hAnsi="Calibri" w:cs="Calibri"/>
                      </w:rPr>
                      <w:instrText xml:space="preserve"> STYLEREF  Datumsangabe  \* MERGEFORMAT </w:instrText>
                    </w:r>
                    <w:r w:rsidRPr="00AF098B">
                      <w:rPr>
                        <w:rFonts w:ascii="Calibri" w:hAnsi="Calibri" w:cs="Calibri"/>
                      </w:rPr>
                      <w:fldChar w:fldCharType="separate"/>
                    </w:r>
                    <w:r w:rsidR="00EA7236">
                      <w:rPr>
                        <w:rFonts w:ascii="Calibri" w:hAnsi="Calibri" w:cs="Calibri"/>
                        <w:noProof/>
                      </w:rPr>
                      <w:t>4. Mai  2021</w:t>
                    </w:r>
                    <w:r w:rsidRPr="00AF098B">
                      <w:rPr>
                        <w:rFonts w:ascii="Calibri" w:hAnsi="Calibri" w:cs="Calibri"/>
                        <w:noProof/>
                      </w:rPr>
                      <w:fldChar w:fldCharType="end"/>
                    </w:r>
                  </w:p>
                  <w:p w14:paraId="41B7BC8A" w14:textId="081365EB" w:rsidR="008A5200" w:rsidRPr="00AF098B" w:rsidRDefault="00055079" w:rsidP="00A70ED2">
                    <w:pPr>
                      <w:pStyle w:val="Seitenzahlangabe"/>
                      <w:rPr>
                        <w:rFonts w:ascii="Calibri" w:hAnsi="Calibri" w:cs="Calibri"/>
                      </w:rPr>
                    </w:pPr>
                    <w:r w:rsidRPr="00AF098B">
                      <w:rPr>
                        <w:rFonts w:ascii="Calibri" w:hAnsi="Calibri" w:cs="Calibri"/>
                      </w:rPr>
                      <w:t xml:space="preserve">Seite </w:t>
                    </w:r>
                    <w:r w:rsidR="008A5200" w:rsidRPr="00AF098B">
                      <w:rPr>
                        <w:rFonts w:ascii="Calibri" w:hAnsi="Calibri" w:cs="Calibri"/>
                      </w:rPr>
                      <w:fldChar w:fldCharType="begin"/>
                    </w:r>
                    <w:r w:rsidR="008A5200" w:rsidRPr="00AF098B">
                      <w:rPr>
                        <w:rFonts w:ascii="Calibri" w:hAnsi="Calibri" w:cs="Calibri"/>
                      </w:rPr>
                      <w:instrText xml:space="preserve"> PAGE   \* MERGEFORMAT </w:instrText>
                    </w:r>
                    <w:r w:rsidR="008A5200" w:rsidRPr="00AF098B">
                      <w:rPr>
                        <w:rFonts w:ascii="Calibri" w:hAnsi="Calibri" w:cs="Calibri"/>
                      </w:rPr>
                      <w:fldChar w:fldCharType="separate"/>
                    </w:r>
                    <w:r w:rsidR="00EA7236">
                      <w:rPr>
                        <w:rFonts w:ascii="Calibri" w:hAnsi="Calibri" w:cs="Calibri"/>
                        <w:noProof/>
                      </w:rPr>
                      <w:t>2</w:t>
                    </w:r>
                    <w:r w:rsidR="008A5200" w:rsidRPr="00AF098B">
                      <w:rPr>
                        <w:rFonts w:ascii="Calibri" w:hAnsi="Calibri" w:cs="Calibri"/>
                      </w:rPr>
                      <w:fldChar w:fldCharType="end"/>
                    </w:r>
                    <w:r w:rsidR="008A5200" w:rsidRPr="00AF098B">
                      <w:rPr>
                        <w:rFonts w:ascii="Calibri" w:hAnsi="Calibri" w:cs="Calibri"/>
                      </w:rPr>
                      <w:t>/</w:t>
                    </w:r>
                    <w:r w:rsidR="008A5200" w:rsidRPr="00AF098B">
                      <w:rPr>
                        <w:rFonts w:ascii="Calibri" w:hAnsi="Calibri" w:cs="Calibri"/>
                        <w:noProof/>
                      </w:rPr>
                      <w:fldChar w:fldCharType="begin"/>
                    </w:r>
                    <w:r w:rsidR="008A5200" w:rsidRPr="00AF098B">
                      <w:rPr>
                        <w:rFonts w:ascii="Calibri" w:hAnsi="Calibri" w:cs="Calibri"/>
                        <w:noProof/>
                      </w:rPr>
                      <w:instrText xml:space="preserve"> NUMPAGES   \* MERGEFORMAT </w:instrText>
                    </w:r>
                    <w:r w:rsidR="008A5200" w:rsidRPr="00AF098B">
                      <w:rPr>
                        <w:rFonts w:ascii="Calibri" w:hAnsi="Calibri" w:cs="Calibri"/>
                        <w:noProof/>
                      </w:rPr>
                      <w:fldChar w:fldCharType="separate"/>
                    </w:r>
                    <w:r w:rsidR="00EA7236">
                      <w:rPr>
                        <w:rFonts w:ascii="Calibri" w:hAnsi="Calibri" w:cs="Calibri"/>
                        <w:noProof/>
                      </w:rPr>
                      <w:t>2</w:t>
                    </w:r>
                    <w:r w:rsidR="008A5200" w:rsidRPr="00AF098B">
                      <w:rPr>
                        <w:rFonts w:ascii="Calibri" w:hAnsi="Calibri" w:cs="Calibri"/>
                        <w:noProof/>
                      </w:rPr>
                      <w:fldChar w:fldCharType="end"/>
                    </w:r>
                  </w:p>
                </w:txbxContent>
              </v:textbox>
              <w10:wrap anchorx="page" anchory="page"/>
            </v:rect>
          </w:pict>
        </mc:Fallback>
      </mc:AlternateContent>
    </w:r>
    <w:r w:rsidR="008A5200">
      <w:tab/>
    </w:r>
  </w:p>
  <w:p w14:paraId="72AD5DBC" w14:textId="6F3036B0" w:rsidR="0006602B" w:rsidRDefault="0006602B" w:rsidP="00217D2E">
    <w:pPr>
      <w:pStyle w:val="Kopfzeile"/>
      <w:tabs>
        <w:tab w:val="clear" w:pos="4536"/>
        <w:tab w:val="clear" w:pos="9072"/>
        <w:tab w:val="left" w:pos="6566"/>
      </w:tabs>
      <w:spacing w:after="870" w:line="280" w:lineRule="atLea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6C631" w14:textId="32B973B9" w:rsidR="008A5200" w:rsidRPr="0017037F" w:rsidRDefault="00D56638">
    <w:pPr>
      <w:pStyle w:val="Kopfzeile"/>
      <w:rPr>
        <w:rFonts w:ascii="Calibri" w:hAnsi="Calibri" w:cs="Calibri"/>
        <w:b/>
        <w:noProof/>
        <w:lang w:eastAsia="de-DE"/>
      </w:rPr>
    </w:pPr>
    <w:r w:rsidRPr="00522A20">
      <w:rPr>
        <w:rFonts w:ascii="Calibri" w:hAnsi="Calibri" w:cs="Calibri"/>
        <w:b/>
        <w:noProof/>
        <w:sz w:val="22"/>
        <w:lang w:eastAsia="de-DE"/>
      </w:rPr>
      <w:drawing>
        <wp:anchor distT="0" distB="0" distL="114300" distR="114300" simplePos="0" relativeHeight="251683840" behindDoc="1" locked="0" layoutInCell="1" allowOverlap="1" wp14:anchorId="6DD760DB" wp14:editId="667A3FA2">
          <wp:simplePos x="0" y="0"/>
          <wp:positionH relativeFrom="margin">
            <wp:posOffset>4108202</wp:posOffset>
          </wp:positionH>
          <wp:positionV relativeFrom="paragraph">
            <wp:posOffset>834086</wp:posOffset>
          </wp:positionV>
          <wp:extent cx="611948" cy="176241"/>
          <wp:effectExtent l="0" t="0" r="0" b="0"/>
          <wp:wrapNone/>
          <wp:docPr id="3" name="Grafik 3" descr="Q:\Klimaschutz\01_Administration\00_Logos\HKM_Logo_1000_Pix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Klimaschutz\01_Administration\00_Logos\HKM_Logo_1000_Pixe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8" cy="1762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5977">
      <w:rPr>
        <w:rFonts w:ascii="Calibri" w:hAnsi="Calibri" w:cs="Calibri"/>
        <w:b/>
        <w:noProof/>
        <w:lang w:eastAsia="de-DE"/>
      </w:rPr>
      <mc:AlternateContent>
        <mc:Choice Requires="wpg">
          <w:drawing>
            <wp:anchor distT="0" distB="0" distL="114300" distR="114300" simplePos="0" relativeHeight="251679744" behindDoc="0" locked="0" layoutInCell="1" allowOverlap="1" wp14:anchorId="4EA67094" wp14:editId="4D41AF6C">
              <wp:simplePos x="0" y="0"/>
              <wp:positionH relativeFrom="rightMargin">
                <wp:align>left</wp:align>
              </wp:positionH>
              <wp:positionV relativeFrom="paragraph">
                <wp:posOffset>702724</wp:posOffset>
              </wp:positionV>
              <wp:extent cx="1617097" cy="412750"/>
              <wp:effectExtent l="0" t="0" r="2540" b="6350"/>
              <wp:wrapNone/>
              <wp:docPr id="5" name="Gruppieren 5"/>
              <wp:cNvGraphicFramePr/>
              <a:graphic xmlns:a="http://schemas.openxmlformats.org/drawingml/2006/main">
                <a:graphicData uri="http://schemas.microsoft.com/office/word/2010/wordprocessingGroup">
                  <wpg:wgp>
                    <wpg:cNvGrpSpPr/>
                    <wpg:grpSpPr>
                      <a:xfrm>
                        <a:off x="0" y="0"/>
                        <a:ext cx="1617097" cy="412750"/>
                        <a:chOff x="0" y="0"/>
                        <a:chExt cx="1394844" cy="412750"/>
                      </a:xfrm>
                    </wpg:grpSpPr>
                    <pic:pic xmlns:pic="http://schemas.openxmlformats.org/drawingml/2006/picture">
                      <pic:nvPicPr>
                        <pic:cNvPr id="17" name="Grafik 1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953519" y="24449"/>
                          <a:ext cx="441325" cy="337185"/>
                        </a:xfrm>
                        <a:prstGeom prst="rect">
                          <a:avLst/>
                        </a:prstGeom>
                      </pic:spPr>
                    </pic:pic>
                    <pic:pic xmlns:pic="http://schemas.openxmlformats.org/drawingml/2006/picture">
                      <pic:nvPicPr>
                        <pic:cNvPr id="2" name="Grafik 2" descr="C:\Users\10608088\AppData\Local\Microsoft\Windows\INetCache\Content.Outlook\WEP4BA7H\LOGO_HBR_POS_RGB_500px.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6460" cy="412750"/>
                        </a:xfrm>
                        <a:prstGeom prst="rect">
                          <a:avLst/>
                        </a:prstGeom>
                        <a:noFill/>
                        <a:ln>
                          <a:noFill/>
                        </a:ln>
                      </pic:spPr>
                    </pic:pic>
                  </wpg:wgp>
                </a:graphicData>
              </a:graphic>
              <wp14:sizeRelH relativeFrom="margin">
                <wp14:pctWidth>0</wp14:pctWidth>
              </wp14:sizeRelH>
            </wp:anchor>
          </w:drawing>
        </mc:Choice>
        <mc:Fallback>
          <w:pict>
            <v:group w14:anchorId="2CC34D74" id="Gruppieren 5" o:spid="_x0000_s1026" style="position:absolute;margin-left:0;margin-top:55.35pt;width:127.35pt;height:32.5pt;z-index:251679744;mso-position-horizontal:left;mso-position-horizontal-relative:right-margin-area;mso-width-relative:margin" coordsize="13948,412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27" type="#_x0000_t75" style="position:absolute;left:9535;top:244;width:4413;height:3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">
                <v:imagedata r:id="rId4" o:title=""/>
                <v:path arrowok="t"/>
              </v:shape>
              <v:shape id="Grafik 2" o:spid="_x0000_s1028" type="#_x0000_t75" style="position:absolute;width:8864;height:4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">
                <v:imagedata r:id="rId5" o:title="LOGO_HBR_POS_RGB_500px"/>
                <v:path arrowok="t"/>
              </v:shape>
              <w10:wrap anchorx="margin"/>
            </v:group>
          </w:pict>
        </mc:Fallback>
      </mc:AlternateContent>
    </w:r>
    <w:r w:rsidR="008A5200" w:rsidRPr="0017037F">
      <w:rPr>
        <w:rFonts w:ascii="Calibri" w:hAnsi="Calibri" w:cs="Calibri"/>
        <w:b/>
      </w:rPr>
      <w:t>Press</w:t>
    </w:r>
    <w:r>
      <w:rPr>
        <w:rFonts w:ascii="Calibri" w:hAnsi="Calibri" w:cs="Calibri"/>
        <w:b/>
      </w:rPr>
      <w:t>emitteilung</w:t>
    </w:r>
    <w:r w:rsidR="008A5200" w:rsidRPr="0017037F">
      <w:rPr>
        <w:rFonts w:ascii="Calibri" w:hAnsi="Calibri" w:cs="Calibri"/>
        <w:b/>
        <w:noProof/>
        <w:lang w:eastAsia="de-DE"/>
      </w:rPr>
      <w:t xml:space="preserve"> </w:t>
    </w:r>
  </w:p>
  <w:p w14:paraId="5A3278AE" w14:textId="72ED0E94" w:rsidR="0006602B" w:rsidRDefault="000660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pt;height:5pt" o:bullet="t">
        <v:imagedata r:id="rId1" o:title="Bullet_blau_RGB_klein"/>
      </v:shape>
    </w:pict>
  </w:numPicBullet>
  <w:numPicBullet w:numPicBulletId="1">
    <w:pict>
      <v:shape id="_x0000_i1029" type="#_x0000_t75" style="width:5pt;height:5pt" o:bullet="t">
        <v:imagedata r:id="rId2" o:title="Bullet_blau_RGB_mittelklein_02"/>
      </v:shape>
    </w:pict>
  </w:numPicBullet>
  <w:abstractNum w:abstractNumId="0" w15:restartNumberingAfterBreak="0">
    <w:nsid w:val="03184F44"/>
    <w:multiLevelType w:val="hybridMultilevel"/>
    <w:tmpl w:val="4D04F4F0"/>
    <w:lvl w:ilvl="0" w:tplc="57887C6E">
      <w:numFmt w:val="bullet"/>
      <w:lvlText w:val="•"/>
      <w:lvlJc w:val="left"/>
      <w:pPr>
        <w:ind w:left="2281" w:hanging="203"/>
      </w:pPr>
      <w:rPr>
        <w:rFonts w:ascii="Arial" w:eastAsia="Arial" w:hAnsi="Arial" w:cs="Arial" w:hint="default"/>
        <w:b/>
        <w:bCs/>
        <w:color w:val="1D4477"/>
        <w:w w:val="110"/>
        <w:sz w:val="22"/>
        <w:szCs w:val="22"/>
        <w:lang w:val="de-DE" w:eastAsia="de-DE" w:bidi="de-DE"/>
      </w:rPr>
    </w:lvl>
    <w:lvl w:ilvl="1" w:tplc="E80CD498">
      <w:numFmt w:val="bullet"/>
      <w:lvlText w:val="•"/>
      <w:lvlJc w:val="left"/>
      <w:pPr>
        <w:ind w:left="3274" w:hanging="203"/>
      </w:pPr>
      <w:rPr>
        <w:rFonts w:hint="default"/>
        <w:lang w:val="de-DE" w:eastAsia="de-DE" w:bidi="de-DE"/>
      </w:rPr>
    </w:lvl>
    <w:lvl w:ilvl="2" w:tplc="5822737C">
      <w:numFmt w:val="bullet"/>
      <w:lvlText w:val="•"/>
      <w:lvlJc w:val="left"/>
      <w:pPr>
        <w:ind w:left="4261" w:hanging="203"/>
      </w:pPr>
      <w:rPr>
        <w:rFonts w:hint="default"/>
        <w:lang w:val="de-DE" w:eastAsia="de-DE" w:bidi="de-DE"/>
      </w:rPr>
    </w:lvl>
    <w:lvl w:ilvl="3" w:tplc="E5C09DA2">
      <w:numFmt w:val="bullet"/>
      <w:lvlText w:val="•"/>
      <w:lvlJc w:val="left"/>
      <w:pPr>
        <w:ind w:left="5247" w:hanging="203"/>
      </w:pPr>
      <w:rPr>
        <w:rFonts w:hint="default"/>
        <w:lang w:val="de-DE" w:eastAsia="de-DE" w:bidi="de-DE"/>
      </w:rPr>
    </w:lvl>
    <w:lvl w:ilvl="4" w:tplc="BBA40A20">
      <w:numFmt w:val="bullet"/>
      <w:lvlText w:val="•"/>
      <w:lvlJc w:val="left"/>
      <w:pPr>
        <w:ind w:left="6234" w:hanging="203"/>
      </w:pPr>
      <w:rPr>
        <w:rFonts w:hint="default"/>
        <w:lang w:val="de-DE" w:eastAsia="de-DE" w:bidi="de-DE"/>
      </w:rPr>
    </w:lvl>
    <w:lvl w:ilvl="5" w:tplc="EFBC9758">
      <w:numFmt w:val="bullet"/>
      <w:lvlText w:val="•"/>
      <w:lvlJc w:val="left"/>
      <w:pPr>
        <w:ind w:left="7220" w:hanging="203"/>
      </w:pPr>
      <w:rPr>
        <w:rFonts w:hint="default"/>
        <w:lang w:val="de-DE" w:eastAsia="de-DE" w:bidi="de-DE"/>
      </w:rPr>
    </w:lvl>
    <w:lvl w:ilvl="6" w:tplc="9D347278">
      <w:numFmt w:val="bullet"/>
      <w:lvlText w:val="•"/>
      <w:lvlJc w:val="left"/>
      <w:pPr>
        <w:ind w:left="8207" w:hanging="203"/>
      </w:pPr>
      <w:rPr>
        <w:rFonts w:hint="default"/>
        <w:lang w:val="de-DE" w:eastAsia="de-DE" w:bidi="de-DE"/>
      </w:rPr>
    </w:lvl>
    <w:lvl w:ilvl="7" w:tplc="033EDE70">
      <w:numFmt w:val="bullet"/>
      <w:lvlText w:val="•"/>
      <w:lvlJc w:val="left"/>
      <w:pPr>
        <w:ind w:left="9193" w:hanging="203"/>
      </w:pPr>
      <w:rPr>
        <w:rFonts w:hint="default"/>
        <w:lang w:val="de-DE" w:eastAsia="de-DE" w:bidi="de-DE"/>
      </w:rPr>
    </w:lvl>
    <w:lvl w:ilvl="8" w:tplc="FF26ED5E">
      <w:numFmt w:val="bullet"/>
      <w:lvlText w:val="•"/>
      <w:lvlJc w:val="left"/>
      <w:pPr>
        <w:ind w:left="10180" w:hanging="203"/>
      </w:pPr>
      <w:rPr>
        <w:rFonts w:hint="default"/>
        <w:lang w:val="de-DE" w:eastAsia="de-DE" w:bidi="de-DE"/>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6EA2527"/>
    <w:multiLevelType w:val="hybridMultilevel"/>
    <w:tmpl w:val="EBC45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184573"/>
    <w:multiLevelType w:val="hybridMultilevel"/>
    <w:tmpl w:val="2B941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5"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9"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8"/>
  </w:num>
  <w:num w:numId="5">
    <w:abstractNumId w:val="14"/>
  </w:num>
  <w:num w:numId="6">
    <w:abstractNumId w:val="8"/>
  </w:num>
  <w:num w:numId="7">
    <w:abstractNumId w:val="14"/>
  </w:num>
  <w:num w:numId="8">
    <w:abstractNumId w:val="15"/>
  </w:num>
  <w:num w:numId="9">
    <w:abstractNumId w:val="14"/>
  </w:num>
  <w:num w:numId="10">
    <w:abstractNumId w:val="14"/>
  </w:num>
  <w:num w:numId="11">
    <w:abstractNumId w:val="20"/>
  </w:num>
  <w:num w:numId="12">
    <w:abstractNumId w:val="20"/>
  </w:num>
  <w:num w:numId="13">
    <w:abstractNumId w:val="20"/>
  </w:num>
  <w:num w:numId="14">
    <w:abstractNumId w:val="2"/>
  </w:num>
  <w:num w:numId="15">
    <w:abstractNumId w:val="3"/>
  </w:num>
  <w:num w:numId="16">
    <w:abstractNumId w:val="4"/>
  </w:num>
  <w:num w:numId="17">
    <w:abstractNumId w:val="9"/>
  </w:num>
  <w:num w:numId="18">
    <w:abstractNumId w:val="18"/>
  </w:num>
  <w:num w:numId="19">
    <w:abstractNumId w:val="17"/>
  </w:num>
  <w:num w:numId="20">
    <w:abstractNumId w:val="12"/>
  </w:num>
  <w:num w:numId="21">
    <w:abstractNumId w:val="7"/>
  </w:num>
  <w:num w:numId="22">
    <w:abstractNumId w:val="1"/>
  </w:num>
  <w:num w:numId="23">
    <w:abstractNumId w:val="10"/>
  </w:num>
  <w:num w:numId="24">
    <w:abstractNumId w:val="6"/>
  </w:num>
  <w:num w:numId="25">
    <w:abstractNumId w:val="13"/>
  </w:num>
  <w:num w:numId="26">
    <w:abstractNumId w:val="16"/>
  </w:num>
  <w:num w:numId="27">
    <w:abstractNumId w:val="21"/>
  </w:num>
  <w:num w:numId="28">
    <w:abstractNumId w:val="0"/>
  </w:num>
  <w:num w:numId="29">
    <w:abstractNumId w:val="1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6E"/>
    <w:rsid w:val="00000224"/>
    <w:rsid w:val="00002916"/>
    <w:rsid w:val="00005333"/>
    <w:rsid w:val="00006CFC"/>
    <w:rsid w:val="00010392"/>
    <w:rsid w:val="000106B6"/>
    <w:rsid w:val="00012598"/>
    <w:rsid w:val="00013973"/>
    <w:rsid w:val="000143CF"/>
    <w:rsid w:val="00016437"/>
    <w:rsid w:val="000210CC"/>
    <w:rsid w:val="00021A3E"/>
    <w:rsid w:val="00022818"/>
    <w:rsid w:val="000259EE"/>
    <w:rsid w:val="00025C91"/>
    <w:rsid w:val="000261E6"/>
    <w:rsid w:val="00034142"/>
    <w:rsid w:val="00040FF0"/>
    <w:rsid w:val="000416B2"/>
    <w:rsid w:val="00041D56"/>
    <w:rsid w:val="00047BF9"/>
    <w:rsid w:val="00055079"/>
    <w:rsid w:val="00056719"/>
    <w:rsid w:val="00056B18"/>
    <w:rsid w:val="0006281E"/>
    <w:rsid w:val="00065D3B"/>
    <w:rsid w:val="0006602B"/>
    <w:rsid w:val="00066F83"/>
    <w:rsid w:val="000677D4"/>
    <w:rsid w:val="00067986"/>
    <w:rsid w:val="00067B08"/>
    <w:rsid w:val="00072419"/>
    <w:rsid w:val="000742D3"/>
    <w:rsid w:val="0007724F"/>
    <w:rsid w:val="00081A9F"/>
    <w:rsid w:val="00082FA6"/>
    <w:rsid w:val="00085CC6"/>
    <w:rsid w:val="0009714D"/>
    <w:rsid w:val="00097807"/>
    <w:rsid w:val="000A1CC7"/>
    <w:rsid w:val="000A3C08"/>
    <w:rsid w:val="000A40CF"/>
    <w:rsid w:val="000A4176"/>
    <w:rsid w:val="000A5752"/>
    <w:rsid w:val="000B0080"/>
    <w:rsid w:val="000B07A1"/>
    <w:rsid w:val="000B4F92"/>
    <w:rsid w:val="000B6A80"/>
    <w:rsid w:val="000C408A"/>
    <w:rsid w:val="000D312E"/>
    <w:rsid w:val="000D4D6C"/>
    <w:rsid w:val="000D5867"/>
    <w:rsid w:val="000D73C8"/>
    <w:rsid w:val="000E199F"/>
    <w:rsid w:val="000E478B"/>
    <w:rsid w:val="000F5F1D"/>
    <w:rsid w:val="000F62A0"/>
    <w:rsid w:val="00102C50"/>
    <w:rsid w:val="00102F96"/>
    <w:rsid w:val="00110F20"/>
    <w:rsid w:val="001306E1"/>
    <w:rsid w:val="00136325"/>
    <w:rsid w:val="001364F9"/>
    <w:rsid w:val="00137A1B"/>
    <w:rsid w:val="00142A34"/>
    <w:rsid w:val="0014474F"/>
    <w:rsid w:val="001451D3"/>
    <w:rsid w:val="00146600"/>
    <w:rsid w:val="00153BEC"/>
    <w:rsid w:val="001553C0"/>
    <w:rsid w:val="00162A87"/>
    <w:rsid w:val="0016425E"/>
    <w:rsid w:val="00165354"/>
    <w:rsid w:val="00166977"/>
    <w:rsid w:val="0017037F"/>
    <w:rsid w:val="001705A7"/>
    <w:rsid w:val="001707B8"/>
    <w:rsid w:val="00174160"/>
    <w:rsid w:val="0017592A"/>
    <w:rsid w:val="001768F5"/>
    <w:rsid w:val="001769C1"/>
    <w:rsid w:val="00177C94"/>
    <w:rsid w:val="00185574"/>
    <w:rsid w:val="001861FA"/>
    <w:rsid w:val="00186EFE"/>
    <w:rsid w:val="001918E3"/>
    <w:rsid w:val="001958FF"/>
    <w:rsid w:val="00196A87"/>
    <w:rsid w:val="001A259A"/>
    <w:rsid w:val="001A6296"/>
    <w:rsid w:val="001A65FD"/>
    <w:rsid w:val="001A69BC"/>
    <w:rsid w:val="001A6CD7"/>
    <w:rsid w:val="001B118B"/>
    <w:rsid w:val="001B1643"/>
    <w:rsid w:val="001B235F"/>
    <w:rsid w:val="001B5C7E"/>
    <w:rsid w:val="001B5D61"/>
    <w:rsid w:val="001C001F"/>
    <w:rsid w:val="001C031C"/>
    <w:rsid w:val="001C5486"/>
    <w:rsid w:val="001E125C"/>
    <w:rsid w:val="001E36C6"/>
    <w:rsid w:val="001E3D79"/>
    <w:rsid w:val="001E7E0A"/>
    <w:rsid w:val="001F2570"/>
    <w:rsid w:val="001F5E4A"/>
    <w:rsid w:val="001F78D0"/>
    <w:rsid w:val="002030D0"/>
    <w:rsid w:val="002054F6"/>
    <w:rsid w:val="0020624E"/>
    <w:rsid w:val="002108F1"/>
    <w:rsid w:val="00213738"/>
    <w:rsid w:val="00214F6D"/>
    <w:rsid w:val="00215965"/>
    <w:rsid w:val="002164F8"/>
    <w:rsid w:val="00217D2E"/>
    <w:rsid w:val="00221CAB"/>
    <w:rsid w:val="0022313C"/>
    <w:rsid w:val="002232B9"/>
    <w:rsid w:val="0022554F"/>
    <w:rsid w:val="0023339A"/>
    <w:rsid w:val="00243C72"/>
    <w:rsid w:val="00243E5F"/>
    <w:rsid w:val="0024653B"/>
    <w:rsid w:val="002515AA"/>
    <w:rsid w:val="00252404"/>
    <w:rsid w:val="0025786F"/>
    <w:rsid w:val="002607BF"/>
    <w:rsid w:val="00265BD0"/>
    <w:rsid w:val="00265E95"/>
    <w:rsid w:val="00266FFA"/>
    <w:rsid w:val="0027009A"/>
    <w:rsid w:val="00271973"/>
    <w:rsid w:val="00271E05"/>
    <w:rsid w:val="002720DC"/>
    <w:rsid w:val="00274EA3"/>
    <w:rsid w:val="00275D79"/>
    <w:rsid w:val="00277694"/>
    <w:rsid w:val="00277B27"/>
    <w:rsid w:val="00285124"/>
    <w:rsid w:val="002907B3"/>
    <w:rsid w:val="00295A55"/>
    <w:rsid w:val="00297160"/>
    <w:rsid w:val="00297DC4"/>
    <w:rsid w:val="002A3A5A"/>
    <w:rsid w:val="002A46D3"/>
    <w:rsid w:val="002B1779"/>
    <w:rsid w:val="002B2C68"/>
    <w:rsid w:val="002C0A33"/>
    <w:rsid w:val="002C0A5C"/>
    <w:rsid w:val="002C62A1"/>
    <w:rsid w:val="002D1B27"/>
    <w:rsid w:val="002D311D"/>
    <w:rsid w:val="002E1635"/>
    <w:rsid w:val="002E2CC9"/>
    <w:rsid w:val="002E3C86"/>
    <w:rsid w:val="002E74FA"/>
    <w:rsid w:val="002F52AB"/>
    <w:rsid w:val="00302E7F"/>
    <w:rsid w:val="00304A38"/>
    <w:rsid w:val="00311793"/>
    <w:rsid w:val="00313F6F"/>
    <w:rsid w:val="00315799"/>
    <w:rsid w:val="00315E81"/>
    <w:rsid w:val="003172EF"/>
    <w:rsid w:val="003176DB"/>
    <w:rsid w:val="00320380"/>
    <w:rsid w:val="00323E6F"/>
    <w:rsid w:val="00327CA2"/>
    <w:rsid w:val="00330565"/>
    <w:rsid w:val="003312D4"/>
    <w:rsid w:val="00331EBC"/>
    <w:rsid w:val="00334594"/>
    <w:rsid w:val="0033504E"/>
    <w:rsid w:val="00335CE9"/>
    <w:rsid w:val="00336B0B"/>
    <w:rsid w:val="003412BB"/>
    <w:rsid w:val="003440A4"/>
    <w:rsid w:val="003446A3"/>
    <w:rsid w:val="00344E08"/>
    <w:rsid w:val="00346C8B"/>
    <w:rsid w:val="00346F37"/>
    <w:rsid w:val="00347759"/>
    <w:rsid w:val="00347934"/>
    <w:rsid w:val="00351351"/>
    <w:rsid w:val="003523A0"/>
    <w:rsid w:val="00354BD6"/>
    <w:rsid w:val="00356F90"/>
    <w:rsid w:val="00357096"/>
    <w:rsid w:val="003611C0"/>
    <w:rsid w:val="003631FC"/>
    <w:rsid w:val="00363B01"/>
    <w:rsid w:val="003669A0"/>
    <w:rsid w:val="00366EA6"/>
    <w:rsid w:val="00367CF8"/>
    <w:rsid w:val="0037095C"/>
    <w:rsid w:val="00372E6F"/>
    <w:rsid w:val="00374CE1"/>
    <w:rsid w:val="0037512F"/>
    <w:rsid w:val="00377693"/>
    <w:rsid w:val="00377D91"/>
    <w:rsid w:val="0038047C"/>
    <w:rsid w:val="00381121"/>
    <w:rsid w:val="00382DE1"/>
    <w:rsid w:val="00384D19"/>
    <w:rsid w:val="003857D6"/>
    <w:rsid w:val="00386EDA"/>
    <w:rsid w:val="00394191"/>
    <w:rsid w:val="00394C77"/>
    <w:rsid w:val="003A2163"/>
    <w:rsid w:val="003A2D4A"/>
    <w:rsid w:val="003A399B"/>
    <w:rsid w:val="003A3CFA"/>
    <w:rsid w:val="003A578A"/>
    <w:rsid w:val="003A61FC"/>
    <w:rsid w:val="003B10F1"/>
    <w:rsid w:val="003B1E7E"/>
    <w:rsid w:val="003B1FA2"/>
    <w:rsid w:val="003B217A"/>
    <w:rsid w:val="003B44C9"/>
    <w:rsid w:val="003B4D13"/>
    <w:rsid w:val="003B516D"/>
    <w:rsid w:val="003C1D55"/>
    <w:rsid w:val="003C3F58"/>
    <w:rsid w:val="003D506F"/>
    <w:rsid w:val="003E1B4A"/>
    <w:rsid w:val="003F068A"/>
    <w:rsid w:val="003F1512"/>
    <w:rsid w:val="003F1CCB"/>
    <w:rsid w:val="003F4DD2"/>
    <w:rsid w:val="00401950"/>
    <w:rsid w:val="00402E5D"/>
    <w:rsid w:val="0040474A"/>
    <w:rsid w:val="00406EDD"/>
    <w:rsid w:val="00406F39"/>
    <w:rsid w:val="00411A2E"/>
    <w:rsid w:val="004123F5"/>
    <w:rsid w:val="00414692"/>
    <w:rsid w:val="004161F1"/>
    <w:rsid w:val="00420E4F"/>
    <w:rsid w:val="0042195C"/>
    <w:rsid w:val="004246A5"/>
    <w:rsid w:val="004247B8"/>
    <w:rsid w:val="00424DC1"/>
    <w:rsid w:val="00425DDA"/>
    <w:rsid w:val="00427062"/>
    <w:rsid w:val="00427868"/>
    <w:rsid w:val="00435622"/>
    <w:rsid w:val="00437587"/>
    <w:rsid w:val="00440D53"/>
    <w:rsid w:val="00443226"/>
    <w:rsid w:val="004439E9"/>
    <w:rsid w:val="004454A2"/>
    <w:rsid w:val="00446EFC"/>
    <w:rsid w:val="00451D5D"/>
    <w:rsid w:val="0045512A"/>
    <w:rsid w:val="00455722"/>
    <w:rsid w:val="00457F9F"/>
    <w:rsid w:val="00461033"/>
    <w:rsid w:val="004630BC"/>
    <w:rsid w:val="00466E32"/>
    <w:rsid w:val="00467F61"/>
    <w:rsid w:val="00473A69"/>
    <w:rsid w:val="00474019"/>
    <w:rsid w:val="0047485C"/>
    <w:rsid w:val="00475BFC"/>
    <w:rsid w:val="00477103"/>
    <w:rsid w:val="00477A92"/>
    <w:rsid w:val="00480672"/>
    <w:rsid w:val="0048071C"/>
    <w:rsid w:val="00485FCD"/>
    <w:rsid w:val="00490007"/>
    <w:rsid w:val="00492B2E"/>
    <w:rsid w:val="004938B1"/>
    <w:rsid w:val="0049723B"/>
    <w:rsid w:val="004A03A5"/>
    <w:rsid w:val="004A2660"/>
    <w:rsid w:val="004A7237"/>
    <w:rsid w:val="004A7404"/>
    <w:rsid w:val="004B0EA6"/>
    <w:rsid w:val="004B3890"/>
    <w:rsid w:val="004B4F01"/>
    <w:rsid w:val="004B705F"/>
    <w:rsid w:val="004C1133"/>
    <w:rsid w:val="004C1E18"/>
    <w:rsid w:val="004C43B9"/>
    <w:rsid w:val="004D1918"/>
    <w:rsid w:val="004D4076"/>
    <w:rsid w:val="004D4520"/>
    <w:rsid w:val="004D47DE"/>
    <w:rsid w:val="004E1549"/>
    <w:rsid w:val="004E5926"/>
    <w:rsid w:val="004F3F4D"/>
    <w:rsid w:val="004F59AF"/>
    <w:rsid w:val="004F603C"/>
    <w:rsid w:val="005028EC"/>
    <w:rsid w:val="00502CE9"/>
    <w:rsid w:val="00504B90"/>
    <w:rsid w:val="00504FD0"/>
    <w:rsid w:val="0050798B"/>
    <w:rsid w:val="005124F8"/>
    <w:rsid w:val="005141A7"/>
    <w:rsid w:val="00514B51"/>
    <w:rsid w:val="00515661"/>
    <w:rsid w:val="005159E6"/>
    <w:rsid w:val="0052707C"/>
    <w:rsid w:val="00527BDE"/>
    <w:rsid w:val="00530EEE"/>
    <w:rsid w:val="00530F5A"/>
    <w:rsid w:val="0053102F"/>
    <w:rsid w:val="00531474"/>
    <w:rsid w:val="005356B9"/>
    <w:rsid w:val="00535977"/>
    <w:rsid w:val="00540C6E"/>
    <w:rsid w:val="00544BC4"/>
    <w:rsid w:val="00556640"/>
    <w:rsid w:val="00557D40"/>
    <w:rsid w:val="005623E6"/>
    <w:rsid w:val="00562ACC"/>
    <w:rsid w:val="00563A68"/>
    <w:rsid w:val="00563A7F"/>
    <w:rsid w:val="00564077"/>
    <w:rsid w:val="00566CDA"/>
    <w:rsid w:val="0056734F"/>
    <w:rsid w:val="00571137"/>
    <w:rsid w:val="00572FD2"/>
    <w:rsid w:val="005731B9"/>
    <w:rsid w:val="00573DC5"/>
    <w:rsid w:val="0057485F"/>
    <w:rsid w:val="00584019"/>
    <w:rsid w:val="00584295"/>
    <w:rsid w:val="005851CA"/>
    <w:rsid w:val="00585C45"/>
    <w:rsid w:val="0059279F"/>
    <w:rsid w:val="00592E46"/>
    <w:rsid w:val="00593146"/>
    <w:rsid w:val="0059570E"/>
    <w:rsid w:val="005A173D"/>
    <w:rsid w:val="005A1A95"/>
    <w:rsid w:val="005A1EF6"/>
    <w:rsid w:val="005A5767"/>
    <w:rsid w:val="005B59A8"/>
    <w:rsid w:val="005B5ABA"/>
    <w:rsid w:val="005B7322"/>
    <w:rsid w:val="005C46AA"/>
    <w:rsid w:val="005C5006"/>
    <w:rsid w:val="005C6FEF"/>
    <w:rsid w:val="005D37F0"/>
    <w:rsid w:val="005D60CE"/>
    <w:rsid w:val="005E27CF"/>
    <w:rsid w:val="005E7FCB"/>
    <w:rsid w:val="005F20AA"/>
    <w:rsid w:val="005F22F5"/>
    <w:rsid w:val="005F4CC0"/>
    <w:rsid w:val="005F5372"/>
    <w:rsid w:val="005F7605"/>
    <w:rsid w:val="00601D1A"/>
    <w:rsid w:val="00603BC4"/>
    <w:rsid w:val="00606241"/>
    <w:rsid w:val="00606EE4"/>
    <w:rsid w:val="0061054E"/>
    <w:rsid w:val="00614B87"/>
    <w:rsid w:val="00615898"/>
    <w:rsid w:val="006241F6"/>
    <w:rsid w:val="00626461"/>
    <w:rsid w:val="00630A81"/>
    <w:rsid w:val="00632A81"/>
    <w:rsid w:val="0063584E"/>
    <w:rsid w:val="006366E0"/>
    <w:rsid w:val="006529C2"/>
    <w:rsid w:val="006550EA"/>
    <w:rsid w:val="00660C5E"/>
    <w:rsid w:val="00670579"/>
    <w:rsid w:val="006724DB"/>
    <w:rsid w:val="006740F2"/>
    <w:rsid w:val="006771A7"/>
    <w:rsid w:val="00681BAF"/>
    <w:rsid w:val="00685626"/>
    <w:rsid w:val="006870AC"/>
    <w:rsid w:val="00687422"/>
    <w:rsid w:val="00690122"/>
    <w:rsid w:val="0069533D"/>
    <w:rsid w:val="006977CF"/>
    <w:rsid w:val="006A2338"/>
    <w:rsid w:val="006A2F38"/>
    <w:rsid w:val="006A3212"/>
    <w:rsid w:val="006B6D90"/>
    <w:rsid w:val="006C070F"/>
    <w:rsid w:val="006C1FC9"/>
    <w:rsid w:val="006C2A57"/>
    <w:rsid w:val="006C3019"/>
    <w:rsid w:val="006C4DE2"/>
    <w:rsid w:val="006C6040"/>
    <w:rsid w:val="006C7242"/>
    <w:rsid w:val="006D2BC1"/>
    <w:rsid w:val="006D4EA8"/>
    <w:rsid w:val="006D76F9"/>
    <w:rsid w:val="006E3C7E"/>
    <w:rsid w:val="006E3FA2"/>
    <w:rsid w:val="006E5B34"/>
    <w:rsid w:val="006F0AB4"/>
    <w:rsid w:val="006F5AA5"/>
    <w:rsid w:val="006F5FFF"/>
    <w:rsid w:val="00704AAB"/>
    <w:rsid w:val="007065C5"/>
    <w:rsid w:val="00710D9D"/>
    <w:rsid w:val="00714F57"/>
    <w:rsid w:val="0072057B"/>
    <w:rsid w:val="00720CFC"/>
    <w:rsid w:val="007226A9"/>
    <w:rsid w:val="00723209"/>
    <w:rsid w:val="007234D7"/>
    <w:rsid w:val="00724EF3"/>
    <w:rsid w:val="0073483B"/>
    <w:rsid w:val="00741236"/>
    <w:rsid w:val="00741356"/>
    <w:rsid w:val="00743CA5"/>
    <w:rsid w:val="00746FED"/>
    <w:rsid w:val="00747EDE"/>
    <w:rsid w:val="0075426E"/>
    <w:rsid w:val="00755DC2"/>
    <w:rsid w:val="0075716B"/>
    <w:rsid w:val="00765508"/>
    <w:rsid w:val="007670FA"/>
    <w:rsid w:val="00770207"/>
    <w:rsid w:val="00775084"/>
    <w:rsid w:val="007764D7"/>
    <w:rsid w:val="0077661C"/>
    <w:rsid w:val="00777040"/>
    <w:rsid w:val="0078058A"/>
    <w:rsid w:val="00781610"/>
    <w:rsid w:val="00782FD3"/>
    <w:rsid w:val="00783965"/>
    <w:rsid w:val="00785030"/>
    <w:rsid w:val="00787F97"/>
    <w:rsid w:val="00795AE8"/>
    <w:rsid w:val="007A0E3E"/>
    <w:rsid w:val="007B21C7"/>
    <w:rsid w:val="007B5DC9"/>
    <w:rsid w:val="007B7169"/>
    <w:rsid w:val="007C0B72"/>
    <w:rsid w:val="007C2073"/>
    <w:rsid w:val="007C45CE"/>
    <w:rsid w:val="007C6F64"/>
    <w:rsid w:val="007D2DC3"/>
    <w:rsid w:val="007D3550"/>
    <w:rsid w:val="007E3AD7"/>
    <w:rsid w:val="007E52ED"/>
    <w:rsid w:val="007E61E3"/>
    <w:rsid w:val="007F0B9D"/>
    <w:rsid w:val="007F0ECE"/>
    <w:rsid w:val="007F23AC"/>
    <w:rsid w:val="00800C41"/>
    <w:rsid w:val="00804B5A"/>
    <w:rsid w:val="00806FFB"/>
    <w:rsid w:val="00807CB8"/>
    <w:rsid w:val="00810089"/>
    <w:rsid w:val="008143C9"/>
    <w:rsid w:val="00814D51"/>
    <w:rsid w:val="008160CD"/>
    <w:rsid w:val="008175D8"/>
    <w:rsid w:val="00817799"/>
    <w:rsid w:val="00817BA6"/>
    <w:rsid w:val="008229FE"/>
    <w:rsid w:val="0082487B"/>
    <w:rsid w:val="0082543E"/>
    <w:rsid w:val="0083279D"/>
    <w:rsid w:val="00841D01"/>
    <w:rsid w:val="0084381F"/>
    <w:rsid w:val="00855504"/>
    <w:rsid w:val="008557F5"/>
    <w:rsid w:val="0085632E"/>
    <w:rsid w:val="00862A37"/>
    <w:rsid w:val="00865D56"/>
    <w:rsid w:val="0086617F"/>
    <w:rsid w:val="00874877"/>
    <w:rsid w:val="008763B5"/>
    <w:rsid w:val="0087668E"/>
    <w:rsid w:val="00880E4E"/>
    <w:rsid w:val="008830BE"/>
    <w:rsid w:val="00893DB6"/>
    <w:rsid w:val="008A5200"/>
    <w:rsid w:val="008A5501"/>
    <w:rsid w:val="008A5BDF"/>
    <w:rsid w:val="008A7BF0"/>
    <w:rsid w:val="008B106A"/>
    <w:rsid w:val="008B3481"/>
    <w:rsid w:val="008B6309"/>
    <w:rsid w:val="008C1802"/>
    <w:rsid w:val="008C2361"/>
    <w:rsid w:val="008C4331"/>
    <w:rsid w:val="008C64FF"/>
    <w:rsid w:val="008D1C62"/>
    <w:rsid w:val="008D37D4"/>
    <w:rsid w:val="008D3DFA"/>
    <w:rsid w:val="008E0AB4"/>
    <w:rsid w:val="008E1CF7"/>
    <w:rsid w:val="008E6AF9"/>
    <w:rsid w:val="008E7176"/>
    <w:rsid w:val="008F1C7C"/>
    <w:rsid w:val="008F2FF4"/>
    <w:rsid w:val="0090250B"/>
    <w:rsid w:val="0090380D"/>
    <w:rsid w:val="00905E94"/>
    <w:rsid w:val="00910125"/>
    <w:rsid w:val="009110E9"/>
    <w:rsid w:val="00912AAB"/>
    <w:rsid w:val="00920002"/>
    <w:rsid w:val="00922375"/>
    <w:rsid w:val="0092247E"/>
    <w:rsid w:val="00925BB7"/>
    <w:rsid w:val="009314D9"/>
    <w:rsid w:val="009406AB"/>
    <w:rsid w:val="009407F4"/>
    <w:rsid w:val="009429E7"/>
    <w:rsid w:val="00943F95"/>
    <w:rsid w:val="0094408C"/>
    <w:rsid w:val="00945837"/>
    <w:rsid w:val="00953B45"/>
    <w:rsid w:val="00953DA0"/>
    <w:rsid w:val="00955D16"/>
    <w:rsid w:val="00957075"/>
    <w:rsid w:val="0096423A"/>
    <w:rsid w:val="00970928"/>
    <w:rsid w:val="00975977"/>
    <w:rsid w:val="009772C9"/>
    <w:rsid w:val="009807EA"/>
    <w:rsid w:val="0098312D"/>
    <w:rsid w:val="00985A67"/>
    <w:rsid w:val="00986AB1"/>
    <w:rsid w:val="0098790A"/>
    <w:rsid w:val="0099520D"/>
    <w:rsid w:val="009A2335"/>
    <w:rsid w:val="009A2DBC"/>
    <w:rsid w:val="009B014F"/>
    <w:rsid w:val="009B30C3"/>
    <w:rsid w:val="009B57CB"/>
    <w:rsid w:val="009B6480"/>
    <w:rsid w:val="009B6F32"/>
    <w:rsid w:val="009B72A2"/>
    <w:rsid w:val="009C0EFE"/>
    <w:rsid w:val="009C7BAD"/>
    <w:rsid w:val="009D1827"/>
    <w:rsid w:val="009D2BE0"/>
    <w:rsid w:val="009D2C31"/>
    <w:rsid w:val="009D3AB3"/>
    <w:rsid w:val="009E21B5"/>
    <w:rsid w:val="009F1C0D"/>
    <w:rsid w:val="009F576B"/>
    <w:rsid w:val="00A00ECA"/>
    <w:rsid w:val="00A13245"/>
    <w:rsid w:val="00A14FF4"/>
    <w:rsid w:val="00A16F76"/>
    <w:rsid w:val="00A30FDD"/>
    <w:rsid w:val="00A31074"/>
    <w:rsid w:val="00A429FE"/>
    <w:rsid w:val="00A51FAE"/>
    <w:rsid w:val="00A54FA1"/>
    <w:rsid w:val="00A56A1B"/>
    <w:rsid w:val="00A57961"/>
    <w:rsid w:val="00A619D7"/>
    <w:rsid w:val="00A64592"/>
    <w:rsid w:val="00A658EA"/>
    <w:rsid w:val="00A67B90"/>
    <w:rsid w:val="00A7023B"/>
    <w:rsid w:val="00A70C82"/>
    <w:rsid w:val="00A70ED2"/>
    <w:rsid w:val="00A75E2D"/>
    <w:rsid w:val="00A764EF"/>
    <w:rsid w:val="00A8235C"/>
    <w:rsid w:val="00A83C1C"/>
    <w:rsid w:val="00A93E5A"/>
    <w:rsid w:val="00A96EC8"/>
    <w:rsid w:val="00AA30E2"/>
    <w:rsid w:val="00AA4075"/>
    <w:rsid w:val="00AA6CD3"/>
    <w:rsid w:val="00AB4A71"/>
    <w:rsid w:val="00AB5E1A"/>
    <w:rsid w:val="00AB5E22"/>
    <w:rsid w:val="00AC17E5"/>
    <w:rsid w:val="00AC38B7"/>
    <w:rsid w:val="00AC49B6"/>
    <w:rsid w:val="00AC52E1"/>
    <w:rsid w:val="00AC6ABC"/>
    <w:rsid w:val="00AC7BA6"/>
    <w:rsid w:val="00AD0BC5"/>
    <w:rsid w:val="00AD1CF1"/>
    <w:rsid w:val="00AD28B9"/>
    <w:rsid w:val="00AD41D2"/>
    <w:rsid w:val="00AE0DFC"/>
    <w:rsid w:val="00AE261C"/>
    <w:rsid w:val="00AE3FAE"/>
    <w:rsid w:val="00AE59AA"/>
    <w:rsid w:val="00AF098B"/>
    <w:rsid w:val="00AF2F82"/>
    <w:rsid w:val="00AF4318"/>
    <w:rsid w:val="00AF45F4"/>
    <w:rsid w:val="00AF6BE9"/>
    <w:rsid w:val="00AF75F1"/>
    <w:rsid w:val="00B01223"/>
    <w:rsid w:val="00B063CA"/>
    <w:rsid w:val="00B147E8"/>
    <w:rsid w:val="00B1756E"/>
    <w:rsid w:val="00B20F38"/>
    <w:rsid w:val="00B304A9"/>
    <w:rsid w:val="00B3102F"/>
    <w:rsid w:val="00B31EC0"/>
    <w:rsid w:val="00B569F7"/>
    <w:rsid w:val="00B56DC4"/>
    <w:rsid w:val="00B579A7"/>
    <w:rsid w:val="00B61DEE"/>
    <w:rsid w:val="00B70BF6"/>
    <w:rsid w:val="00B745BC"/>
    <w:rsid w:val="00B77C8B"/>
    <w:rsid w:val="00B820A5"/>
    <w:rsid w:val="00B841AF"/>
    <w:rsid w:val="00B846E0"/>
    <w:rsid w:val="00B85819"/>
    <w:rsid w:val="00B8591A"/>
    <w:rsid w:val="00B87D83"/>
    <w:rsid w:val="00B9508B"/>
    <w:rsid w:val="00B97794"/>
    <w:rsid w:val="00B97E56"/>
    <w:rsid w:val="00BC231C"/>
    <w:rsid w:val="00BC3EDB"/>
    <w:rsid w:val="00BC6295"/>
    <w:rsid w:val="00BC760A"/>
    <w:rsid w:val="00BD0883"/>
    <w:rsid w:val="00BD1EEB"/>
    <w:rsid w:val="00BD3EE5"/>
    <w:rsid w:val="00BD4078"/>
    <w:rsid w:val="00BD5051"/>
    <w:rsid w:val="00BD6499"/>
    <w:rsid w:val="00BF11D1"/>
    <w:rsid w:val="00BF21CC"/>
    <w:rsid w:val="00BF4DB1"/>
    <w:rsid w:val="00C01794"/>
    <w:rsid w:val="00C07A8B"/>
    <w:rsid w:val="00C124EF"/>
    <w:rsid w:val="00C1388E"/>
    <w:rsid w:val="00C20DE5"/>
    <w:rsid w:val="00C217D5"/>
    <w:rsid w:val="00C24018"/>
    <w:rsid w:val="00C268EC"/>
    <w:rsid w:val="00C27049"/>
    <w:rsid w:val="00C30C7B"/>
    <w:rsid w:val="00C34413"/>
    <w:rsid w:val="00C359C0"/>
    <w:rsid w:val="00C36F22"/>
    <w:rsid w:val="00C3733B"/>
    <w:rsid w:val="00C4027D"/>
    <w:rsid w:val="00C444D8"/>
    <w:rsid w:val="00C50779"/>
    <w:rsid w:val="00C61CF1"/>
    <w:rsid w:val="00C62F60"/>
    <w:rsid w:val="00C643B9"/>
    <w:rsid w:val="00C73BC2"/>
    <w:rsid w:val="00C73D52"/>
    <w:rsid w:val="00C7677A"/>
    <w:rsid w:val="00C85FA8"/>
    <w:rsid w:val="00C93B52"/>
    <w:rsid w:val="00CA06E8"/>
    <w:rsid w:val="00CA344E"/>
    <w:rsid w:val="00CA4CEB"/>
    <w:rsid w:val="00CA73F5"/>
    <w:rsid w:val="00CB1C0C"/>
    <w:rsid w:val="00CB3D9D"/>
    <w:rsid w:val="00CB4C32"/>
    <w:rsid w:val="00CB4F7F"/>
    <w:rsid w:val="00CB7DD0"/>
    <w:rsid w:val="00CC0F49"/>
    <w:rsid w:val="00CC3155"/>
    <w:rsid w:val="00CC6364"/>
    <w:rsid w:val="00CC66EB"/>
    <w:rsid w:val="00CC7769"/>
    <w:rsid w:val="00CD10A3"/>
    <w:rsid w:val="00CD1384"/>
    <w:rsid w:val="00CD2BBB"/>
    <w:rsid w:val="00CD4852"/>
    <w:rsid w:val="00CD5630"/>
    <w:rsid w:val="00CE0E65"/>
    <w:rsid w:val="00CE1ACD"/>
    <w:rsid w:val="00CE53E7"/>
    <w:rsid w:val="00CE59D8"/>
    <w:rsid w:val="00CF0342"/>
    <w:rsid w:val="00CF2376"/>
    <w:rsid w:val="00D003F8"/>
    <w:rsid w:val="00D01FFB"/>
    <w:rsid w:val="00D03BAF"/>
    <w:rsid w:val="00D05135"/>
    <w:rsid w:val="00D070AE"/>
    <w:rsid w:val="00D074F2"/>
    <w:rsid w:val="00D17AD6"/>
    <w:rsid w:val="00D17E94"/>
    <w:rsid w:val="00D241AC"/>
    <w:rsid w:val="00D245E2"/>
    <w:rsid w:val="00D25937"/>
    <w:rsid w:val="00D27C1F"/>
    <w:rsid w:val="00D300FB"/>
    <w:rsid w:val="00D32C71"/>
    <w:rsid w:val="00D32D04"/>
    <w:rsid w:val="00D335B3"/>
    <w:rsid w:val="00D42B7D"/>
    <w:rsid w:val="00D503B9"/>
    <w:rsid w:val="00D50499"/>
    <w:rsid w:val="00D53B82"/>
    <w:rsid w:val="00D55104"/>
    <w:rsid w:val="00D56638"/>
    <w:rsid w:val="00D615EC"/>
    <w:rsid w:val="00D62443"/>
    <w:rsid w:val="00D62B06"/>
    <w:rsid w:val="00D65734"/>
    <w:rsid w:val="00D66EA9"/>
    <w:rsid w:val="00D71D20"/>
    <w:rsid w:val="00D71D40"/>
    <w:rsid w:val="00D76B41"/>
    <w:rsid w:val="00D8016B"/>
    <w:rsid w:val="00D82CA5"/>
    <w:rsid w:val="00D87BCD"/>
    <w:rsid w:val="00D90483"/>
    <w:rsid w:val="00D90C9E"/>
    <w:rsid w:val="00D92877"/>
    <w:rsid w:val="00D9435A"/>
    <w:rsid w:val="00D9726C"/>
    <w:rsid w:val="00DA45B7"/>
    <w:rsid w:val="00DA4CD7"/>
    <w:rsid w:val="00DA4E7D"/>
    <w:rsid w:val="00DA5858"/>
    <w:rsid w:val="00DA5A54"/>
    <w:rsid w:val="00DB15D3"/>
    <w:rsid w:val="00DC4452"/>
    <w:rsid w:val="00DC62C6"/>
    <w:rsid w:val="00DD114E"/>
    <w:rsid w:val="00DD3094"/>
    <w:rsid w:val="00DD5F4F"/>
    <w:rsid w:val="00DE2408"/>
    <w:rsid w:val="00DE50C7"/>
    <w:rsid w:val="00DE7D4A"/>
    <w:rsid w:val="00DF3B16"/>
    <w:rsid w:val="00DF5C15"/>
    <w:rsid w:val="00DF66DE"/>
    <w:rsid w:val="00E00269"/>
    <w:rsid w:val="00E03946"/>
    <w:rsid w:val="00E051BE"/>
    <w:rsid w:val="00E1377C"/>
    <w:rsid w:val="00E14F5A"/>
    <w:rsid w:val="00E20C1F"/>
    <w:rsid w:val="00E21768"/>
    <w:rsid w:val="00E25A1D"/>
    <w:rsid w:val="00E27356"/>
    <w:rsid w:val="00E27D5E"/>
    <w:rsid w:val="00E3039A"/>
    <w:rsid w:val="00E316BC"/>
    <w:rsid w:val="00E324BD"/>
    <w:rsid w:val="00E35499"/>
    <w:rsid w:val="00E46B80"/>
    <w:rsid w:val="00E46E37"/>
    <w:rsid w:val="00E46E95"/>
    <w:rsid w:val="00E504B2"/>
    <w:rsid w:val="00E57B22"/>
    <w:rsid w:val="00E60FA9"/>
    <w:rsid w:val="00E6687B"/>
    <w:rsid w:val="00E67FF9"/>
    <w:rsid w:val="00E72E7F"/>
    <w:rsid w:val="00E756E7"/>
    <w:rsid w:val="00E77D96"/>
    <w:rsid w:val="00E8029B"/>
    <w:rsid w:val="00E874B9"/>
    <w:rsid w:val="00E87B48"/>
    <w:rsid w:val="00E902D0"/>
    <w:rsid w:val="00E909AB"/>
    <w:rsid w:val="00E91771"/>
    <w:rsid w:val="00E93CAD"/>
    <w:rsid w:val="00E94BD9"/>
    <w:rsid w:val="00E97A69"/>
    <w:rsid w:val="00EA1C66"/>
    <w:rsid w:val="00EA3D2A"/>
    <w:rsid w:val="00EA7236"/>
    <w:rsid w:val="00EB4B18"/>
    <w:rsid w:val="00EC06F7"/>
    <w:rsid w:val="00EC0C31"/>
    <w:rsid w:val="00ED22CB"/>
    <w:rsid w:val="00ED4EEF"/>
    <w:rsid w:val="00ED69C4"/>
    <w:rsid w:val="00EE05F3"/>
    <w:rsid w:val="00EE4A53"/>
    <w:rsid w:val="00F020CA"/>
    <w:rsid w:val="00F023D0"/>
    <w:rsid w:val="00F03965"/>
    <w:rsid w:val="00F039DE"/>
    <w:rsid w:val="00F03E65"/>
    <w:rsid w:val="00F05A08"/>
    <w:rsid w:val="00F1188E"/>
    <w:rsid w:val="00F11918"/>
    <w:rsid w:val="00F11E19"/>
    <w:rsid w:val="00F13F4B"/>
    <w:rsid w:val="00F15419"/>
    <w:rsid w:val="00F22FC8"/>
    <w:rsid w:val="00F246D2"/>
    <w:rsid w:val="00F257A0"/>
    <w:rsid w:val="00F2603B"/>
    <w:rsid w:val="00F3073C"/>
    <w:rsid w:val="00F31AA9"/>
    <w:rsid w:val="00F4093A"/>
    <w:rsid w:val="00F452CF"/>
    <w:rsid w:val="00F51811"/>
    <w:rsid w:val="00F528A1"/>
    <w:rsid w:val="00F55BD7"/>
    <w:rsid w:val="00F5603C"/>
    <w:rsid w:val="00F57F1C"/>
    <w:rsid w:val="00F67BFF"/>
    <w:rsid w:val="00F73E27"/>
    <w:rsid w:val="00F74CC4"/>
    <w:rsid w:val="00F934AC"/>
    <w:rsid w:val="00F94A80"/>
    <w:rsid w:val="00F95426"/>
    <w:rsid w:val="00F96ECB"/>
    <w:rsid w:val="00FA312B"/>
    <w:rsid w:val="00FA47BD"/>
    <w:rsid w:val="00FA4AC3"/>
    <w:rsid w:val="00FA6F64"/>
    <w:rsid w:val="00FA719A"/>
    <w:rsid w:val="00FA79C7"/>
    <w:rsid w:val="00FB20DF"/>
    <w:rsid w:val="00FB449A"/>
    <w:rsid w:val="00FB4DA5"/>
    <w:rsid w:val="00FB5E94"/>
    <w:rsid w:val="00FC42FA"/>
    <w:rsid w:val="00FC44F7"/>
    <w:rsid w:val="00FC6AB7"/>
    <w:rsid w:val="00FD23C7"/>
    <w:rsid w:val="00FD768B"/>
    <w:rsid w:val="00FE66A9"/>
    <w:rsid w:val="00FF01B7"/>
    <w:rsid w:val="00FF296F"/>
    <w:rsid w:val="00FF37C8"/>
    <w:rsid w:val="051BA1E6"/>
    <w:rsid w:val="367A6B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2EF2F3"/>
  <w15:docId w15:val="{85D11731-979E-4E75-843D-EC6A589B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styleId="Textkrper">
    <w:name w:val="Body Text"/>
    <w:basedOn w:val="Standard"/>
    <w:link w:val="TextkrperZchn"/>
    <w:uiPriority w:val="1"/>
    <w:qFormat/>
    <w:rsid w:val="00566CDA"/>
    <w:pPr>
      <w:widowControl w:val="0"/>
      <w:autoSpaceDE w:val="0"/>
      <w:autoSpaceDN w:val="0"/>
      <w:spacing w:line="240" w:lineRule="auto"/>
    </w:pPr>
    <w:rPr>
      <w:rFonts w:ascii="Lucida Sans" w:eastAsia="Lucida Sans" w:hAnsi="Lucida Sans" w:cs="Lucida Sans"/>
      <w:i/>
      <w:color w:val="auto"/>
      <w:sz w:val="14"/>
      <w:szCs w:val="14"/>
      <w:lang w:eastAsia="de-DE" w:bidi="de-DE"/>
    </w:rPr>
  </w:style>
  <w:style w:type="character" w:customStyle="1" w:styleId="TextkrperZchn">
    <w:name w:val="Textkörper Zchn"/>
    <w:basedOn w:val="Absatz-Standardschriftart"/>
    <w:link w:val="Textkrper"/>
    <w:uiPriority w:val="1"/>
    <w:rsid w:val="00566CDA"/>
    <w:rPr>
      <w:rFonts w:ascii="Lucida Sans" w:eastAsia="Lucida Sans" w:hAnsi="Lucida Sans" w:cs="Lucida Sans"/>
      <w:i/>
      <w:sz w:val="14"/>
      <w:szCs w:val="14"/>
      <w:lang w:eastAsia="de-DE" w:bidi="de-DE"/>
    </w:rPr>
  </w:style>
  <w:style w:type="character" w:styleId="Kommentarzeichen">
    <w:name w:val="annotation reference"/>
    <w:basedOn w:val="Absatz-Standardschriftart"/>
    <w:uiPriority w:val="99"/>
    <w:semiHidden/>
    <w:unhideWhenUsed/>
    <w:rsid w:val="007F0B9D"/>
    <w:rPr>
      <w:sz w:val="16"/>
      <w:szCs w:val="16"/>
    </w:rPr>
  </w:style>
  <w:style w:type="paragraph" w:styleId="Kommentartext">
    <w:name w:val="annotation text"/>
    <w:basedOn w:val="Standard"/>
    <w:link w:val="KommentartextZchn"/>
    <w:uiPriority w:val="99"/>
    <w:semiHidden/>
    <w:unhideWhenUsed/>
    <w:rsid w:val="007F0B9D"/>
    <w:pPr>
      <w:spacing w:line="240" w:lineRule="auto"/>
    </w:pPr>
    <w:rPr>
      <w:szCs w:val="20"/>
    </w:rPr>
  </w:style>
  <w:style w:type="character" w:customStyle="1" w:styleId="KommentartextZchn">
    <w:name w:val="Kommentartext Zchn"/>
    <w:basedOn w:val="Absatz-Standardschriftart"/>
    <w:link w:val="Kommentartext"/>
    <w:uiPriority w:val="99"/>
    <w:semiHidden/>
    <w:rsid w:val="007F0B9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F0B9D"/>
    <w:rPr>
      <w:b/>
      <w:bCs/>
    </w:rPr>
  </w:style>
  <w:style w:type="character" w:customStyle="1" w:styleId="KommentarthemaZchn">
    <w:name w:val="Kommentarthema Zchn"/>
    <w:basedOn w:val="KommentartextZchn"/>
    <w:link w:val="Kommentarthema"/>
    <w:uiPriority w:val="99"/>
    <w:semiHidden/>
    <w:rsid w:val="007F0B9D"/>
    <w:rPr>
      <w:b/>
      <w:bCs/>
      <w:color w:val="000000" w:themeColor="text1"/>
      <w:sz w:val="20"/>
      <w:szCs w:val="20"/>
    </w:rPr>
  </w:style>
  <w:style w:type="character" w:customStyle="1" w:styleId="NichtaufgelsteErwhnung1">
    <w:name w:val="Nicht aufgelöste Erwähnung1"/>
    <w:basedOn w:val="Absatz-Standardschriftart"/>
    <w:uiPriority w:val="99"/>
    <w:semiHidden/>
    <w:unhideWhenUsed/>
    <w:rsid w:val="00217D2E"/>
    <w:rPr>
      <w:color w:val="605E5C"/>
      <w:shd w:val="clear" w:color="auto" w:fill="E1DFDD"/>
    </w:rPr>
  </w:style>
  <w:style w:type="character" w:styleId="BesuchterLink">
    <w:name w:val="FollowedHyperlink"/>
    <w:basedOn w:val="Absatz-Standardschriftart"/>
    <w:uiPriority w:val="99"/>
    <w:semiHidden/>
    <w:unhideWhenUsed/>
    <w:rsid w:val="00883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389965622">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483083360">
      <w:bodyDiv w:val="1"/>
      <w:marLeft w:val="0"/>
      <w:marRight w:val="0"/>
      <w:marTop w:val="0"/>
      <w:marBottom w:val="0"/>
      <w:divBdr>
        <w:top w:val="none" w:sz="0" w:space="0" w:color="auto"/>
        <w:left w:val="none" w:sz="0" w:space="0" w:color="auto"/>
        <w:bottom w:val="none" w:sz="0" w:space="0" w:color="auto"/>
        <w:right w:val="none" w:sz="0" w:space="0" w:color="auto"/>
      </w:divBdr>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60062">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54439002">
      <w:bodyDiv w:val="1"/>
      <w:marLeft w:val="0"/>
      <w:marRight w:val="0"/>
      <w:marTop w:val="0"/>
      <w:marBottom w:val="0"/>
      <w:divBdr>
        <w:top w:val="none" w:sz="0" w:space="0" w:color="auto"/>
        <w:left w:val="none" w:sz="0" w:space="0" w:color="auto"/>
        <w:bottom w:val="none" w:sz="0" w:space="0" w:color="auto"/>
        <w:right w:val="none" w:sz="0" w:space="0" w:color="auto"/>
      </w:divBdr>
      <w:divsChild>
        <w:div w:id="1727950985">
          <w:marLeft w:val="0"/>
          <w:marRight w:val="0"/>
          <w:marTop w:val="0"/>
          <w:marBottom w:val="0"/>
          <w:divBdr>
            <w:top w:val="none" w:sz="0" w:space="0" w:color="auto"/>
            <w:left w:val="none" w:sz="0" w:space="0" w:color="auto"/>
            <w:bottom w:val="none" w:sz="0" w:space="0" w:color="auto"/>
            <w:right w:val="none" w:sz="0" w:space="0" w:color="auto"/>
          </w:divBdr>
          <w:divsChild>
            <w:div w:id="1242251381">
              <w:marLeft w:val="0"/>
              <w:marRight w:val="0"/>
              <w:marTop w:val="0"/>
              <w:marBottom w:val="0"/>
              <w:divBdr>
                <w:top w:val="none" w:sz="0" w:space="0" w:color="F8F8F8"/>
                <w:left w:val="none" w:sz="0" w:space="0" w:color="F8F8F8"/>
                <w:bottom w:val="none" w:sz="0" w:space="0" w:color="F8F8F8"/>
                <w:right w:val="none" w:sz="0" w:space="0" w:color="F8F8F8"/>
              </w:divBdr>
              <w:divsChild>
                <w:div w:id="675503486">
                  <w:marLeft w:val="0"/>
                  <w:marRight w:val="0"/>
                  <w:marTop w:val="0"/>
                  <w:marBottom w:val="0"/>
                  <w:divBdr>
                    <w:top w:val="none" w:sz="0" w:space="0" w:color="auto"/>
                    <w:left w:val="none" w:sz="0" w:space="0" w:color="auto"/>
                    <w:bottom w:val="none" w:sz="0" w:space="0" w:color="auto"/>
                    <w:right w:val="none" w:sz="0" w:space="0" w:color="auto"/>
                  </w:divBdr>
                  <w:divsChild>
                    <w:div w:id="433403068">
                      <w:marLeft w:val="0"/>
                      <w:marRight w:val="0"/>
                      <w:marTop w:val="0"/>
                      <w:marBottom w:val="0"/>
                      <w:divBdr>
                        <w:top w:val="none" w:sz="0" w:space="0" w:color="auto"/>
                        <w:left w:val="none" w:sz="0" w:space="0" w:color="auto"/>
                        <w:bottom w:val="none" w:sz="0" w:space="0" w:color="auto"/>
                        <w:right w:val="none" w:sz="0" w:space="0" w:color="auto"/>
                      </w:divBdr>
                      <w:divsChild>
                        <w:div w:id="636954320">
                          <w:marLeft w:val="0"/>
                          <w:marRight w:val="0"/>
                          <w:marTop w:val="0"/>
                          <w:marBottom w:val="0"/>
                          <w:divBdr>
                            <w:top w:val="none" w:sz="0" w:space="0" w:color="auto"/>
                            <w:left w:val="none" w:sz="0" w:space="0" w:color="auto"/>
                            <w:bottom w:val="none" w:sz="0" w:space="0" w:color="auto"/>
                            <w:right w:val="none" w:sz="0" w:space="0" w:color="auto"/>
                          </w:divBdr>
                          <w:divsChild>
                            <w:div w:id="1444424111">
                              <w:marLeft w:val="0"/>
                              <w:marRight w:val="0"/>
                              <w:marTop w:val="0"/>
                              <w:marBottom w:val="0"/>
                              <w:divBdr>
                                <w:top w:val="none" w:sz="0" w:space="0" w:color="auto"/>
                                <w:left w:val="none" w:sz="0" w:space="0" w:color="auto"/>
                                <w:bottom w:val="single" w:sz="6" w:space="0" w:color="CCCCCC"/>
                                <w:right w:val="none" w:sz="0" w:space="0" w:color="auto"/>
                              </w:divBdr>
                              <w:divsChild>
                                <w:div w:id="285739321">
                                  <w:marLeft w:val="0"/>
                                  <w:marRight w:val="0"/>
                                  <w:marTop w:val="0"/>
                                  <w:marBottom w:val="0"/>
                                  <w:divBdr>
                                    <w:top w:val="none" w:sz="0" w:space="0" w:color="auto"/>
                                    <w:left w:val="none" w:sz="0" w:space="0" w:color="auto"/>
                                    <w:bottom w:val="none" w:sz="0" w:space="0" w:color="auto"/>
                                    <w:right w:val="none" w:sz="0" w:space="0" w:color="auto"/>
                                  </w:divBdr>
                                  <w:divsChild>
                                    <w:div w:id="16870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352161">
      <w:bodyDiv w:val="1"/>
      <w:marLeft w:val="0"/>
      <w:marRight w:val="0"/>
      <w:marTop w:val="0"/>
      <w:marBottom w:val="0"/>
      <w:divBdr>
        <w:top w:val="none" w:sz="0" w:space="0" w:color="auto"/>
        <w:left w:val="none" w:sz="0" w:space="0" w:color="auto"/>
        <w:bottom w:val="none" w:sz="0" w:space="0" w:color="auto"/>
        <w:right w:val="none" w:sz="0" w:space="0" w:color="auto"/>
      </w:divBdr>
      <w:divsChild>
        <w:div w:id="461659713">
          <w:marLeft w:val="0"/>
          <w:marRight w:val="0"/>
          <w:marTop w:val="0"/>
          <w:marBottom w:val="0"/>
          <w:divBdr>
            <w:top w:val="none" w:sz="0" w:space="0" w:color="auto"/>
            <w:left w:val="none" w:sz="0" w:space="0" w:color="auto"/>
            <w:bottom w:val="none" w:sz="0" w:space="0" w:color="auto"/>
            <w:right w:val="none" w:sz="0" w:space="0" w:color="auto"/>
          </w:divBdr>
          <w:divsChild>
            <w:div w:id="251283522">
              <w:marLeft w:val="0"/>
              <w:marRight w:val="0"/>
              <w:marTop w:val="0"/>
              <w:marBottom w:val="0"/>
              <w:divBdr>
                <w:top w:val="none" w:sz="0" w:space="0" w:color="F8F8F8"/>
                <w:left w:val="none" w:sz="0" w:space="0" w:color="F8F8F8"/>
                <w:bottom w:val="none" w:sz="0" w:space="0" w:color="F8F8F8"/>
                <w:right w:val="none" w:sz="0" w:space="0" w:color="F8F8F8"/>
              </w:divBdr>
              <w:divsChild>
                <w:div w:id="159808050">
                  <w:marLeft w:val="0"/>
                  <w:marRight w:val="0"/>
                  <w:marTop w:val="0"/>
                  <w:marBottom w:val="0"/>
                  <w:divBdr>
                    <w:top w:val="none" w:sz="0" w:space="0" w:color="auto"/>
                    <w:left w:val="none" w:sz="0" w:space="0" w:color="auto"/>
                    <w:bottom w:val="none" w:sz="0" w:space="0" w:color="auto"/>
                    <w:right w:val="none" w:sz="0" w:space="0" w:color="auto"/>
                  </w:divBdr>
                  <w:divsChild>
                    <w:div w:id="8913900">
                      <w:marLeft w:val="0"/>
                      <w:marRight w:val="0"/>
                      <w:marTop w:val="0"/>
                      <w:marBottom w:val="0"/>
                      <w:divBdr>
                        <w:top w:val="none" w:sz="0" w:space="0" w:color="auto"/>
                        <w:left w:val="none" w:sz="0" w:space="0" w:color="auto"/>
                        <w:bottom w:val="none" w:sz="0" w:space="0" w:color="auto"/>
                        <w:right w:val="none" w:sz="0" w:space="0" w:color="auto"/>
                      </w:divBdr>
                      <w:divsChild>
                        <w:div w:id="997269773">
                          <w:marLeft w:val="750"/>
                          <w:marRight w:val="0"/>
                          <w:marTop w:val="1050"/>
                          <w:marBottom w:val="0"/>
                          <w:divBdr>
                            <w:top w:val="none" w:sz="0" w:space="0" w:color="auto"/>
                            <w:left w:val="none" w:sz="0" w:space="0" w:color="auto"/>
                            <w:bottom w:val="none" w:sz="0" w:space="0" w:color="auto"/>
                            <w:right w:val="none" w:sz="0" w:space="0" w:color="auto"/>
                          </w:divBdr>
                          <w:divsChild>
                            <w:div w:id="5636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nils.pfennig@thyssenkrupp.com" TargetMode="External"/><Relationship Id="rId2" Type="http://schemas.openxmlformats.org/officeDocument/2006/relationships/hyperlink" Target="mailto:lara.widera@hkm.de" TargetMode="External"/><Relationship Id="rId1" Type="http://schemas.openxmlformats.org/officeDocument/2006/relationships/hyperlink" Target="mailto:s.poppe@portofrotterdam.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nils.pfennig@thyssenkrupp.com" TargetMode="External"/><Relationship Id="rId2" Type="http://schemas.openxmlformats.org/officeDocument/2006/relationships/hyperlink" Target="mailto:lara.widera@hkm.de" TargetMode="External"/><Relationship Id="rId1" Type="http://schemas.openxmlformats.org/officeDocument/2006/relationships/hyperlink" Target="mailto:s.poppe@portofrotterdam.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 Id="rId5" Type="http://schemas.openxmlformats.org/officeDocument/2006/relationships/image" Target="media/image6.png"/><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7B2AA19CCF8443AB717DDE8530D2B0" ma:contentTypeVersion="11" ma:contentTypeDescription="Ein neues Dokument erstellen." ma:contentTypeScope="" ma:versionID="8ca3a0c943c49dfd17b2145e8e1e20bd">
  <xsd:schema xmlns:xsd="http://www.w3.org/2001/XMLSchema" xmlns:xs="http://www.w3.org/2001/XMLSchema" xmlns:p="http://schemas.microsoft.com/office/2006/metadata/properties" xmlns:ns2="8ac95a83-3fc1-408e-9e2d-0fa2db4b6947" xmlns:ns3="4b423fa5-5b51-4ef9-ae1c-c5aa0a8499ef" targetNamespace="http://schemas.microsoft.com/office/2006/metadata/properties" ma:root="true" ma:fieldsID="cc84d697284fe1dccd1a63cbb60c4d04" ns2:_="" ns3:_="">
    <xsd:import namespace="8ac95a83-3fc1-408e-9e2d-0fa2db4b6947"/>
    <xsd:import namespace="4b423fa5-5b51-4ef9-ae1c-c5aa0a8499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95a83-3fc1-408e-9e2d-0fa2db4b6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423fa5-5b51-4ef9-ae1c-c5aa0a8499ef"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1026-5FAC-497E-BDDC-B2458419B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95a83-3fc1-408e-9e2d-0fa2db4b6947"/>
    <ds:schemaRef ds:uri="4b423fa5-5b51-4ef9-ae1c-c5aa0a849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A5FB0-40DE-4454-A582-CCB5F28F51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F34626-BD49-4675-9EF4-9373ECA29FFB}">
  <ds:schemaRefs>
    <ds:schemaRef ds:uri="http://schemas.microsoft.com/sharepoint/v3/contenttype/forms"/>
  </ds:schemaRefs>
</ds:datastoreItem>
</file>

<file path=customXml/itemProps4.xml><?xml version="1.0" encoding="utf-8"?>
<ds:datastoreItem xmlns:ds="http://schemas.openxmlformats.org/officeDocument/2006/customXml" ds:itemID="{E9A91539-6F09-4E30-8FDE-74866D87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Template>
  <TotalTime>0</TotalTime>
  <Pages>2</Pages>
  <Words>661</Words>
  <Characters>4168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Launert , Christine</dc:creator>
  <cp:keywords/>
  <dc:description/>
  <cp:lastModifiedBy>Pfennig, Nils</cp:lastModifiedBy>
  <cp:revision>17</cp:revision>
  <cp:lastPrinted>2021-01-12T10:10:00Z</cp:lastPrinted>
  <dcterms:created xsi:type="dcterms:W3CDTF">2021-04-30T12:05:00Z</dcterms:created>
  <dcterms:modified xsi:type="dcterms:W3CDTF">2021-05-03T17:26:00Z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0x0101004F7B2AA19CCF8443AB717DDE8530D2B0</vt:lpwstr>
  </property>
</Properties>
</file>