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B90855" w14:paraId="4F09DABD" w14:textId="77777777" w:rsidTr="008D3DFA">
        <w:trPr>
          <w:trHeight w:val="45"/>
        </w:trPr>
        <w:tc>
          <w:tcPr>
            <w:tcW w:w="7655" w:type="dxa"/>
          </w:tcPr>
          <w:p w14:paraId="6C96B28C" w14:textId="77777777" w:rsidR="008D3DFA" w:rsidRPr="00B90855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6C4C87FD" w14:textId="77777777" w:rsidR="008D3DFA" w:rsidRPr="00B90855" w:rsidRDefault="009772C9" w:rsidP="001E7E0A">
            <w:pPr>
              <w:pStyle w:val="BusinessArea"/>
              <w:rPr>
                <w:lang w:val="en-US"/>
              </w:rPr>
            </w:pPr>
            <w:r w:rsidRPr="00B90855">
              <w:rPr>
                <w:lang w:val="en-US"/>
              </w:rPr>
              <w:t>Steel</w:t>
            </w:r>
            <w:r w:rsidR="00146600" w:rsidRPr="00B90855">
              <w:rPr>
                <w:lang w:val="en-US"/>
              </w:rPr>
              <w:t xml:space="preserve"> Europe</w:t>
            </w:r>
          </w:p>
        </w:tc>
      </w:tr>
      <w:tr w:rsidR="001E7E0A" w:rsidRPr="00B90855" w14:paraId="711CCFAE" w14:textId="77777777" w:rsidTr="001E7E0A">
        <w:trPr>
          <w:trHeight w:val="408"/>
        </w:trPr>
        <w:tc>
          <w:tcPr>
            <w:tcW w:w="7655" w:type="dxa"/>
          </w:tcPr>
          <w:p w14:paraId="481958CE" w14:textId="77777777" w:rsidR="001E7E0A" w:rsidRPr="00B90855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0F70B001" w14:textId="77777777" w:rsidR="001E7E0A" w:rsidRPr="00B90855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B90855" w14:paraId="616F16E0" w14:textId="77777777" w:rsidTr="001E7E0A">
        <w:trPr>
          <w:trHeight w:val="992"/>
        </w:trPr>
        <w:tc>
          <w:tcPr>
            <w:tcW w:w="7655" w:type="dxa"/>
          </w:tcPr>
          <w:p w14:paraId="795844B0" w14:textId="77777777" w:rsidR="001E7E0A" w:rsidRPr="00B90855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4A500527" w14:textId="368FA876" w:rsidR="001E7E0A" w:rsidRPr="00B90855" w:rsidRDefault="00632B13" w:rsidP="0090250B">
            <w:pPr>
              <w:pStyle w:val="Datumsangabe"/>
              <w:rPr>
                <w:lang w:val="en-US"/>
              </w:rPr>
            </w:pPr>
            <w:r w:rsidRPr="00B90855">
              <w:rPr>
                <w:lang w:val="en-US"/>
              </w:rPr>
              <w:t>26</w:t>
            </w:r>
            <w:r w:rsidR="00AF2F15">
              <w:rPr>
                <w:lang w:val="en-US"/>
              </w:rPr>
              <w:t xml:space="preserve"> Oc</w:t>
            </w:r>
            <w:r w:rsidRPr="00B90855">
              <w:rPr>
                <w:lang w:val="en-US"/>
              </w:rPr>
              <w:t xml:space="preserve">tober </w:t>
            </w:r>
            <w:r w:rsidR="00BF4DB1" w:rsidRPr="00B90855">
              <w:rPr>
                <w:lang w:val="en-US"/>
              </w:rPr>
              <w:t>202</w:t>
            </w:r>
            <w:r w:rsidR="00DF7C16" w:rsidRPr="00B90855">
              <w:rPr>
                <w:lang w:val="en-US"/>
              </w:rPr>
              <w:t>1</w:t>
            </w:r>
          </w:p>
          <w:p w14:paraId="7AE294B0" w14:textId="3BB556BE" w:rsidR="001E7E0A" w:rsidRPr="00B90855" w:rsidRDefault="00831D84" w:rsidP="00D25937">
            <w:pPr>
              <w:pStyle w:val="Seitenzahlangabe"/>
              <w:rPr>
                <w:lang w:val="en-US"/>
              </w:rPr>
            </w:pPr>
            <w:r w:rsidRPr="00B90855">
              <w:rPr>
                <w:lang w:val="en-US"/>
              </w:rPr>
              <w:t>Page</w:t>
            </w:r>
            <w:r w:rsidR="001E7E0A" w:rsidRPr="00B90855">
              <w:rPr>
                <w:lang w:val="en-US"/>
              </w:rPr>
              <w:t xml:space="preserve"> </w:t>
            </w:r>
            <w:r w:rsidR="001E7E0A" w:rsidRPr="00B90855">
              <w:rPr>
                <w:lang w:val="en-US"/>
              </w:rPr>
              <w:fldChar w:fldCharType="begin"/>
            </w:r>
            <w:r w:rsidR="001E7E0A" w:rsidRPr="00B90855">
              <w:rPr>
                <w:lang w:val="en-US"/>
              </w:rPr>
              <w:instrText xml:space="preserve"> PAGE   \* MERGEFORMAT </w:instrText>
            </w:r>
            <w:r w:rsidR="001E7E0A" w:rsidRPr="00B90855">
              <w:rPr>
                <w:lang w:val="en-US"/>
              </w:rPr>
              <w:fldChar w:fldCharType="separate"/>
            </w:r>
            <w:r w:rsidR="0031691F">
              <w:rPr>
                <w:noProof/>
                <w:lang w:val="en-US"/>
              </w:rPr>
              <w:t>1</w:t>
            </w:r>
            <w:r w:rsidR="001E7E0A" w:rsidRPr="00B90855">
              <w:rPr>
                <w:lang w:val="en-US"/>
              </w:rPr>
              <w:fldChar w:fldCharType="end"/>
            </w:r>
            <w:r w:rsidR="001E7E0A" w:rsidRPr="00B90855">
              <w:rPr>
                <w:lang w:val="en-US"/>
              </w:rPr>
              <w:t>/</w:t>
            </w:r>
            <w:r w:rsidR="00AF2F15">
              <w:rPr>
                <w:lang w:val="en-US"/>
              </w:rPr>
              <w:t>3</w:t>
            </w:r>
          </w:p>
        </w:tc>
      </w:tr>
    </w:tbl>
    <w:p w14:paraId="288ACC46" w14:textId="1F1A78A7" w:rsidR="008D3DA4" w:rsidRPr="00171F43" w:rsidRDefault="00831D84" w:rsidP="0066215E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171F43">
        <w:rPr>
          <w:rFonts w:ascii="TKTypeRegular" w:hAnsi="TKTypeRegular"/>
          <w:b/>
          <w:sz w:val="20"/>
          <w:szCs w:val="20"/>
          <w:lang w:val="en-US"/>
        </w:rPr>
        <w:t>High quality, less</w:t>
      </w:r>
      <w:r w:rsidR="00B0587E" w:rsidRPr="00171F43">
        <w:rPr>
          <w:rFonts w:ascii="TKTypeRegular" w:hAnsi="TKTypeRegular"/>
          <w:b/>
          <w:sz w:val="20"/>
          <w:szCs w:val="20"/>
          <w:lang w:val="en-US"/>
        </w:rPr>
        <w:t xml:space="preserve"> CO</w:t>
      </w:r>
      <w:r w:rsidR="00B0587E" w:rsidRPr="00171F43">
        <w:rPr>
          <w:rFonts w:ascii="TKTypeRegular" w:hAnsi="TKTypeRegular"/>
          <w:b/>
          <w:sz w:val="20"/>
          <w:szCs w:val="20"/>
          <w:vertAlign w:val="subscript"/>
          <w:lang w:val="en-US"/>
        </w:rPr>
        <w:t>2</w:t>
      </w:r>
      <w:r w:rsidR="00B0587E" w:rsidRPr="00171F43">
        <w:rPr>
          <w:rFonts w:ascii="TKTypeRegular" w:hAnsi="TKTypeRegular"/>
          <w:b/>
          <w:sz w:val="20"/>
          <w:szCs w:val="20"/>
          <w:lang w:val="en-US"/>
        </w:rPr>
        <w:t xml:space="preserve">: </w:t>
      </w:r>
      <w:r w:rsidRPr="00171F43">
        <w:rPr>
          <w:rFonts w:ascii="TKTypeRegular" w:hAnsi="TKTypeRegular"/>
          <w:b/>
          <w:sz w:val="20"/>
          <w:szCs w:val="20"/>
          <w:lang w:val="en-US"/>
        </w:rPr>
        <w:t>thyssenkrupp Steel to present pioneering materials solutions at</w:t>
      </w:r>
      <w:r w:rsidR="007235D5" w:rsidRPr="00171F43">
        <w:rPr>
          <w:rFonts w:ascii="TKTypeRegular" w:hAnsi="TKTypeRegular"/>
          <w:b/>
          <w:sz w:val="20"/>
          <w:szCs w:val="20"/>
          <w:lang w:val="en-US"/>
        </w:rPr>
        <w:t xml:space="preserve"> </w:t>
      </w:r>
      <w:proofErr w:type="spellStart"/>
      <w:r w:rsidR="00AF2F15" w:rsidRPr="00171F43">
        <w:rPr>
          <w:rFonts w:ascii="TKTypeRegular" w:hAnsi="TKTypeRegular"/>
          <w:b/>
          <w:sz w:val="20"/>
          <w:szCs w:val="20"/>
          <w:lang w:val="en-US"/>
        </w:rPr>
        <w:t>B</w:t>
      </w:r>
      <w:r w:rsidR="005E4F0B" w:rsidRPr="00171F43">
        <w:rPr>
          <w:rFonts w:ascii="TKTypeRegular" w:hAnsi="TKTypeRegular"/>
          <w:b/>
          <w:sz w:val="20"/>
          <w:szCs w:val="20"/>
          <w:lang w:val="en-US"/>
        </w:rPr>
        <w:t>lechexpo</w:t>
      </w:r>
      <w:proofErr w:type="spellEnd"/>
      <w:r w:rsidR="005E4F0B" w:rsidRPr="00171F43">
        <w:rPr>
          <w:rFonts w:ascii="TKTypeRegular" w:hAnsi="TKTypeRegular"/>
          <w:b/>
          <w:sz w:val="20"/>
          <w:szCs w:val="20"/>
          <w:lang w:val="en-US"/>
        </w:rPr>
        <w:t xml:space="preserve"> 2021</w:t>
      </w:r>
    </w:p>
    <w:p w14:paraId="038BDD2B" w14:textId="217979E4" w:rsidR="007C7582" w:rsidRPr="00B90855" w:rsidRDefault="005E4F0B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gramStart"/>
      <w:r w:rsidRPr="00B90855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B90855">
        <w:rPr>
          <w:rFonts w:ascii="TKTypeRegular" w:hAnsi="TKTypeRegular"/>
          <w:sz w:val="20"/>
          <w:szCs w:val="20"/>
          <w:lang w:val="en-US"/>
        </w:rPr>
        <w:t xml:space="preserve"> Steel</w:t>
      </w:r>
      <w:r w:rsidR="00831D84" w:rsidRPr="00B90855">
        <w:rPr>
          <w:rFonts w:ascii="TKTypeRegular" w:hAnsi="TKTypeRegular"/>
          <w:sz w:val="20"/>
          <w:szCs w:val="20"/>
          <w:lang w:val="en-US"/>
        </w:rPr>
        <w:t xml:space="preserve">’s products are as versatile as the demands that different sectors place on their preferred material. At </w:t>
      </w:r>
      <w:proofErr w:type="spellStart"/>
      <w:r w:rsidR="00AF2F15">
        <w:rPr>
          <w:rFonts w:ascii="TKTypeRegular" w:hAnsi="TKTypeRegular"/>
          <w:sz w:val="20"/>
          <w:szCs w:val="20"/>
          <w:lang w:val="en-US"/>
        </w:rPr>
        <w:t>B</w:t>
      </w:r>
      <w:r w:rsidR="008E7124" w:rsidRPr="00B90855">
        <w:rPr>
          <w:rFonts w:ascii="TKTypeRegular" w:hAnsi="TKTypeRegular"/>
          <w:sz w:val="20"/>
          <w:szCs w:val="20"/>
          <w:lang w:val="en-US"/>
        </w:rPr>
        <w:t>lechexpo</w:t>
      </w:r>
      <w:proofErr w:type="spellEnd"/>
      <w:r w:rsidR="008E7124" w:rsidRPr="00B90855">
        <w:rPr>
          <w:rFonts w:ascii="TKTypeRegular" w:hAnsi="TKTypeRegular"/>
          <w:sz w:val="20"/>
          <w:szCs w:val="20"/>
          <w:lang w:val="en-US"/>
        </w:rPr>
        <w:t xml:space="preserve"> 2021 in Stuttgart</w:t>
      </w:r>
      <w:r w:rsidR="00831D84" w:rsidRPr="00B90855">
        <w:rPr>
          <w:rFonts w:ascii="TKTypeRegular" w:hAnsi="TKTypeRegular"/>
          <w:sz w:val="20"/>
          <w:szCs w:val="20"/>
          <w:lang w:val="en-US"/>
        </w:rPr>
        <w:t xml:space="preserve">, the company will </w:t>
      </w:r>
      <w:proofErr w:type="gramStart"/>
      <w:r w:rsidR="00831D84" w:rsidRPr="00B90855">
        <w:rPr>
          <w:rFonts w:ascii="TKTypeRegular" w:hAnsi="TKTypeRegular"/>
          <w:sz w:val="20"/>
          <w:szCs w:val="20"/>
          <w:lang w:val="en-US"/>
        </w:rPr>
        <w:t>present a</w:t>
      </w:r>
      <w:r w:rsidR="00955A34">
        <w:rPr>
          <w:rFonts w:ascii="TKTypeRegular" w:hAnsi="TKTypeRegular"/>
          <w:sz w:val="20"/>
          <w:szCs w:val="20"/>
          <w:lang w:val="en-US"/>
        </w:rPr>
        <w:t xml:space="preserve"> </w:t>
      </w:r>
      <w:r w:rsidR="00831D84" w:rsidRPr="00B90855">
        <w:rPr>
          <w:rFonts w:ascii="TKTypeRegular" w:hAnsi="TKTypeRegular"/>
          <w:sz w:val="20"/>
          <w:szCs w:val="20"/>
          <w:lang w:val="en-US"/>
        </w:rPr>
        <w:t xml:space="preserve">selection of current materials solutions for more performance, process reliability and climate protection </w:t>
      </w:r>
      <w:r w:rsidR="005A669D" w:rsidRPr="00B90855">
        <w:rPr>
          <w:rFonts w:ascii="TKTypeRegular" w:hAnsi="TKTypeRegular"/>
          <w:sz w:val="20"/>
          <w:szCs w:val="20"/>
          <w:lang w:val="en-US"/>
        </w:rPr>
        <w:t xml:space="preserve">in </w:t>
      </w:r>
      <w:r w:rsidR="00831D84" w:rsidRPr="00B90855">
        <w:rPr>
          <w:rFonts w:ascii="TKTypeRegular" w:hAnsi="TKTypeRegular"/>
          <w:sz w:val="20"/>
          <w:szCs w:val="20"/>
          <w:lang w:val="en-US"/>
        </w:rPr>
        <w:t>hall</w:t>
      </w:r>
      <w:r w:rsidR="008E7124" w:rsidRPr="00B90855">
        <w:rPr>
          <w:rFonts w:ascii="TKTypeRegular" w:hAnsi="TKTypeRegular"/>
          <w:sz w:val="20"/>
          <w:szCs w:val="20"/>
          <w:lang w:val="en-US"/>
        </w:rPr>
        <w:t xml:space="preserve"> </w:t>
      </w:r>
      <w:r w:rsidR="00F50E32" w:rsidRPr="00B90855">
        <w:rPr>
          <w:rFonts w:ascii="TKTypeRegular" w:hAnsi="TKTypeRegular"/>
          <w:sz w:val="20"/>
          <w:szCs w:val="20"/>
          <w:lang w:val="en-US"/>
        </w:rPr>
        <w:t>10</w:t>
      </w:r>
      <w:proofErr w:type="gramEnd"/>
      <w:r w:rsidR="00831D84" w:rsidRPr="00B90855">
        <w:rPr>
          <w:rFonts w:ascii="TKTypeRegular" w:hAnsi="TKTypeRegular"/>
          <w:sz w:val="20"/>
          <w:szCs w:val="20"/>
          <w:lang w:val="en-US"/>
        </w:rPr>
        <w:t xml:space="preserve">, </w:t>
      </w:r>
      <w:proofErr w:type="gramStart"/>
      <w:r w:rsidR="00831D84" w:rsidRPr="00B90855">
        <w:rPr>
          <w:rFonts w:ascii="TKTypeRegular" w:hAnsi="TKTypeRegular"/>
          <w:sz w:val="20"/>
          <w:szCs w:val="20"/>
          <w:lang w:val="en-US"/>
        </w:rPr>
        <w:t>s</w:t>
      </w:r>
      <w:r w:rsidR="008E7124" w:rsidRPr="00B90855">
        <w:rPr>
          <w:rFonts w:ascii="TKTypeRegular" w:hAnsi="TKTypeRegular"/>
          <w:sz w:val="20"/>
          <w:szCs w:val="20"/>
          <w:lang w:val="en-US"/>
        </w:rPr>
        <w:t xml:space="preserve">tand </w:t>
      </w:r>
      <w:r w:rsidR="00F50E32" w:rsidRPr="00B90855">
        <w:rPr>
          <w:rFonts w:ascii="TKTypeRegular" w:hAnsi="TKTypeRegular"/>
          <w:sz w:val="20"/>
          <w:szCs w:val="20"/>
          <w:lang w:val="en-US"/>
        </w:rPr>
        <w:t>10407</w:t>
      </w:r>
      <w:proofErr w:type="gramEnd"/>
      <w:r w:rsidR="008E7124" w:rsidRPr="00B90855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0DAFE40F" w14:textId="70EA2C8A" w:rsidR="00004E2D" w:rsidRPr="00B90855" w:rsidRDefault="00004E2D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2BB8AF0" w14:textId="57247338" w:rsidR="005D0864" w:rsidRPr="00B90855" w:rsidRDefault="005D0864" w:rsidP="0066215E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B90855">
        <w:rPr>
          <w:rFonts w:ascii="TKTypeRegular" w:hAnsi="TKTypeRegular"/>
          <w:b/>
          <w:bCs/>
          <w:sz w:val="20"/>
          <w:szCs w:val="20"/>
          <w:lang w:val="en-US"/>
        </w:rPr>
        <w:t xml:space="preserve">Premiere </w:t>
      </w:r>
      <w:r w:rsidR="00831D84" w:rsidRPr="00B90855">
        <w:rPr>
          <w:rFonts w:ascii="TKTypeRegular" w:hAnsi="TKTypeRegular"/>
          <w:b/>
          <w:bCs/>
          <w:sz w:val="20"/>
          <w:szCs w:val="20"/>
          <w:lang w:val="en-US"/>
        </w:rPr>
        <w:t>for</w:t>
      </w:r>
      <w:r w:rsidRPr="00B90855">
        <w:rPr>
          <w:rFonts w:ascii="TKTypeRegular" w:hAnsi="TKTypeRegular"/>
          <w:b/>
          <w:bCs/>
          <w:sz w:val="20"/>
          <w:szCs w:val="20"/>
          <w:lang w:val="en-US"/>
        </w:rPr>
        <w:t xml:space="preserve"> </w:t>
      </w:r>
      <w:proofErr w:type="spellStart"/>
      <w:r w:rsidRPr="00B90855">
        <w:rPr>
          <w:rFonts w:ascii="TKTypeRegular" w:hAnsi="TKTypeRegular"/>
          <w:b/>
          <w:bCs/>
          <w:sz w:val="20"/>
          <w:szCs w:val="20"/>
          <w:lang w:val="en-US"/>
        </w:rPr>
        <w:t>bluemint</w:t>
      </w:r>
      <w:proofErr w:type="spellEnd"/>
      <w:r w:rsidRPr="00B90855">
        <w:rPr>
          <w:rFonts w:ascii="TKTypeRegular" w:hAnsi="TKTypeRegular"/>
          <w:b/>
          <w:bCs/>
          <w:sz w:val="20"/>
          <w:szCs w:val="20"/>
          <w:lang w:val="en-US"/>
        </w:rPr>
        <w:t>® Steel</w:t>
      </w:r>
    </w:p>
    <w:p w14:paraId="6342519F" w14:textId="2FA99DC3" w:rsidR="005A669D" w:rsidRPr="00B90855" w:rsidRDefault="00831D84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90855">
        <w:rPr>
          <w:rFonts w:ascii="TKTypeRegular" w:hAnsi="TKTypeRegular"/>
          <w:sz w:val="20"/>
          <w:szCs w:val="20"/>
          <w:lang w:val="en-US"/>
        </w:rPr>
        <w:t>By launching</w:t>
      </w:r>
      <w:r w:rsidR="005D0864" w:rsidRPr="00B90855">
        <w:rPr>
          <w:rFonts w:ascii="TKTypeRegular" w:hAnsi="TKTypeRegular"/>
          <w:sz w:val="20"/>
          <w:szCs w:val="20"/>
          <w:lang w:val="en-US"/>
        </w:rPr>
        <w:t xml:space="preserve"> CO</w:t>
      </w:r>
      <w:r w:rsidR="005D0864" w:rsidRPr="00B90855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-reduced steel products, </w:t>
      </w:r>
      <w:r w:rsidR="005D0864" w:rsidRPr="00B90855">
        <w:rPr>
          <w:rFonts w:ascii="TKTypeRegular" w:hAnsi="TKTypeRegular"/>
          <w:sz w:val="20"/>
          <w:szCs w:val="20"/>
          <w:lang w:val="en-US"/>
        </w:rPr>
        <w:t xml:space="preserve">thyssenkrupp </w:t>
      </w:r>
      <w:r w:rsidR="009D206B" w:rsidRPr="00B90855">
        <w:rPr>
          <w:rFonts w:ascii="TKTypeRegular" w:hAnsi="TKTypeRegular"/>
          <w:sz w:val="20"/>
          <w:szCs w:val="20"/>
          <w:lang w:val="en-US"/>
        </w:rPr>
        <w:t xml:space="preserve">Steel 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pursues </w:t>
      </w:r>
      <w:r w:rsidR="00955A34">
        <w:rPr>
          <w:rFonts w:ascii="TKTypeRegular" w:hAnsi="TKTypeRegular"/>
          <w:sz w:val="20"/>
          <w:szCs w:val="20"/>
          <w:lang w:val="en-US"/>
        </w:rPr>
        <w:t>i</w:t>
      </w:r>
      <w:r w:rsidRPr="00B90855">
        <w:rPr>
          <w:rFonts w:ascii="TKTypeRegular" w:hAnsi="TKTypeRegular"/>
          <w:sz w:val="20"/>
          <w:szCs w:val="20"/>
          <w:lang w:val="en-US"/>
        </w:rPr>
        <w:t>t</w:t>
      </w:r>
      <w:r w:rsidR="00955A34">
        <w:rPr>
          <w:rFonts w:ascii="TKTypeRegular" w:hAnsi="TKTypeRegular"/>
          <w:sz w:val="20"/>
          <w:szCs w:val="20"/>
          <w:lang w:val="en-US"/>
        </w:rPr>
        <w:t>s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path towards climate neutrality: </w:t>
      </w:r>
      <w:proofErr w:type="spellStart"/>
      <w:r w:rsidR="009D206B" w:rsidRPr="00B90855">
        <w:rPr>
          <w:rFonts w:ascii="TKTypeRegular" w:hAnsi="TKTypeRegular"/>
          <w:b/>
          <w:bCs/>
          <w:sz w:val="20"/>
          <w:szCs w:val="20"/>
          <w:lang w:val="en-US"/>
        </w:rPr>
        <w:t>bluemint</w:t>
      </w:r>
      <w:proofErr w:type="spellEnd"/>
      <w:r w:rsidR="009D206B" w:rsidRPr="00B90855">
        <w:rPr>
          <w:rFonts w:ascii="TKTypeRegular" w:hAnsi="TKTypeRegular"/>
          <w:b/>
          <w:bCs/>
          <w:sz w:val="20"/>
          <w:szCs w:val="20"/>
          <w:vertAlign w:val="superscript"/>
          <w:lang w:val="en-US"/>
        </w:rPr>
        <w:t>®</w:t>
      </w:r>
      <w:r w:rsidR="009D206B" w:rsidRPr="00B90855">
        <w:rPr>
          <w:rFonts w:ascii="TKTypeRegular" w:hAnsi="TKTypeRegular"/>
          <w:b/>
          <w:bCs/>
          <w:sz w:val="20"/>
          <w:szCs w:val="20"/>
          <w:lang w:val="en-US"/>
        </w:rPr>
        <w:t xml:space="preserve"> Steel</w:t>
      </w:r>
      <w:r w:rsidR="009D206B" w:rsidRPr="00B90855">
        <w:rPr>
          <w:rFonts w:ascii="TKTypeRegular" w:hAnsi="TKTypeRegular"/>
          <w:sz w:val="20"/>
          <w:szCs w:val="20"/>
          <w:lang w:val="en-US"/>
        </w:rPr>
        <w:t xml:space="preserve">, 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>the product high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light at this year’s </w:t>
      </w:r>
      <w:proofErr w:type="spellStart"/>
      <w:r w:rsidR="00AF2F15">
        <w:rPr>
          <w:rFonts w:ascii="TKTypeRegular" w:hAnsi="TKTypeRegular"/>
          <w:sz w:val="20"/>
          <w:szCs w:val="20"/>
          <w:lang w:val="en-US"/>
        </w:rPr>
        <w:t>B</w:t>
      </w:r>
      <w:r w:rsidR="009D206B" w:rsidRPr="00B90855">
        <w:rPr>
          <w:rFonts w:ascii="TKTypeRegular" w:hAnsi="TKTypeRegular"/>
          <w:sz w:val="20"/>
          <w:szCs w:val="20"/>
          <w:lang w:val="en-US"/>
        </w:rPr>
        <w:t>lechexpo</w:t>
      </w:r>
      <w:proofErr w:type="spellEnd"/>
      <w:r w:rsidR="009D206B" w:rsidRPr="00B90855">
        <w:rPr>
          <w:rFonts w:ascii="TKTypeRegular" w:hAnsi="TKTypeRegular"/>
          <w:sz w:val="20"/>
          <w:szCs w:val="20"/>
          <w:lang w:val="en-US"/>
        </w:rPr>
        <w:t xml:space="preserve">, 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is based on real </w:t>
      </w:r>
      <w:r w:rsidR="00F736FF" w:rsidRPr="00B90855">
        <w:rPr>
          <w:rFonts w:ascii="TKTypeRegular" w:hAnsi="TKTypeRegular"/>
          <w:sz w:val="20"/>
          <w:szCs w:val="20"/>
          <w:lang w:val="en-US"/>
        </w:rPr>
        <w:t>CO</w:t>
      </w:r>
      <w:r w:rsidR="00F736FF" w:rsidRPr="00B90855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reductions 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in production, which customers can have credited </w:t>
      </w:r>
      <w:r w:rsidR="007235D5">
        <w:rPr>
          <w:rFonts w:ascii="TKTypeRegular" w:hAnsi="TKTypeRegular"/>
          <w:sz w:val="20"/>
          <w:szCs w:val="20"/>
          <w:lang w:val="en-US"/>
        </w:rPr>
        <w:t>against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their own carbon </w:t>
      </w:r>
      <w:r w:rsidR="007235D5">
        <w:rPr>
          <w:rFonts w:ascii="TKTypeRegular" w:hAnsi="TKTypeRegular"/>
          <w:sz w:val="20"/>
          <w:szCs w:val="20"/>
          <w:lang w:val="en-US"/>
        </w:rPr>
        <w:t>dioxide balance (Scope 3)</w:t>
      </w:r>
      <w:r w:rsidR="00F736FF" w:rsidRPr="00B90855">
        <w:rPr>
          <w:rFonts w:ascii="TKTypeRegular" w:hAnsi="TKTypeRegular"/>
          <w:sz w:val="20"/>
          <w:szCs w:val="20"/>
          <w:lang w:val="en-US"/>
        </w:rPr>
        <w:t xml:space="preserve">. 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The portfolio under the umbrella brand </w:t>
      </w:r>
      <w:proofErr w:type="spellStart"/>
      <w:r w:rsidR="00B90855" w:rsidRPr="00B90855">
        <w:rPr>
          <w:rFonts w:ascii="TKTypeRegular" w:hAnsi="TKTypeRegular"/>
          <w:sz w:val="20"/>
          <w:szCs w:val="20"/>
          <w:lang w:val="en-US"/>
        </w:rPr>
        <w:t>b</w:t>
      </w:r>
      <w:r w:rsidR="005A669D" w:rsidRPr="00B90855">
        <w:rPr>
          <w:rFonts w:ascii="TKTypeRegular" w:hAnsi="TKTypeRegular"/>
          <w:sz w:val="20"/>
          <w:szCs w:val="20"/>
          <w:lang w:val="en-US"/>
        </w:rPr>
        <w:t>luemint</w:t>
      </w:r>
      <w:proofErr w:type="spellEnd"/>
      <w:r w:rsidR="005A669D" w:rsidRPr="00B90855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5A669D" w:rsidRPr="00B90855">
        <w:rPr>
          <w:rFonts w:ascii="TKTypeRegular" w:hAnsi="TKTypeRegular"/>
          <w:sz w:val="20"/>
          <w:szCs w:val="20"/>
          <w:lang w:val="en-US"/>
        </w:rPr>
        <w:t xml:space="preserve"> Steel 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continues to include the complete range of </w:t>
      </w:r>
      <w:proofErr w:type="gramStart"/>
      <w:r w:rsidR="00B90855" w:rsidRPr="00B90855">
        <w:rPr>
          <w:rFonts w:ascii="TKTypeRegular" w:hAnsi="TKTypeRegular"/>
          <w:sz w:val="20"/>
          <w:szCs w:val="20"/>
          <w:lang w:val="en-US"/>
        </w:rPr>
        <w:t>high-quality</w:t>
      </w:r>
      <w:proofErr w:type="gramEnd"/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and highly functional materials solutions. The </w:t>
      </w:r>
      <w:r w:rsidR="007235D5">
        <w:rPr>
          <w:rFonts w:ascii="TKTypeRegular" w:hAnsi="TKTypeRegular"/>
          <w:sz w:val="20"/>
          <w:szCs w:val="20"/>
          <w:lang w:val="en-US"/>
        </w:rPr>
        <w:t>CO</w:t>
      </w:r>
      <w:r w:rsidR="007235D5" w:rsidRPr="007235D5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="007235D5">
        <w:rPr>
          <w:rFonts w:ascii="TKTypeRegular" w:hAnsi="TKTypeRegular"/>
          <w:sz w:val="20"/>
          <w:szCs w:val="20"/>
          <w:lang w:val="en-US"/>
        </w:rPr>
        <w:t xml:space="preserve"> savings methods are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consistent with the standards of the </w:t>
      </w:r>
      <w:r w:rsidR="00F22650" w:rsidRPr="00B90855">
        <w:rPr>
          <w:rFonts w:ascii="TKTypeRegular" w:hAnsi="TKTypeRegular"/>
          <w:sz w:val="20"/>
          <w:szCs w:val="20"/>
          <w:lang w:val="en-US"/>
        </w:rPr>
        <w:t>international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Greenhouse Gas Protocol a</w:t>
      </w:r>
      <w:r w:rsidR="005A669D" w:rsidRPr="00B90855">
        <w:rPr>
          <w:rFonts w:ascii="TKTypeRegular" w:hAnsi="TKTypeRegular"/>
          <w:sz w:val="20"/>
          <w:szCs w:val="20"/>
          <w:lang w:val="en-US"/>
        </w:rPr>
        <w:t xml:space="preserve">nd </w:t>
      </w:r>
      <w:proofErr w:type="gramStart"/>
      <w:r w:rsidR="00B90855" w:rsidRPr="00B90855">
        <w:rPr>
          <w:rFonts w:ascii="TKTypeRegular" w:hAnsi="TKTypeRegular"/>
          <w:sz w:val="20"/>
          <w:szCs w:val="20"/>
          <w:lang w:val="en-US"/>
        </w:rPr>
        <w:t>ha</w:t>
      </w:r>
      <w:r w:rsidR="007235D5">
        <w:rPr>
          <w:rFonts w:ascii="TKTypeRegular" w:hAnsi="TKTypeRegular"/>
          <w:sz w:val="20"/>
          <w:szCs w:val="20"/>
          <w:lang w:val="en-US"/>
        </w:rPr>
        <w:t>ve</w:t>
      </w:r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been assured</w:t>
      </w:r>
      <w:proofErr w:type="gramEnd"/>
      <w:r w:rsidR="00B90855" w:rsidRPr="00B90855">
        <w:rPr>
          <w:rFonts w:ascii="TKTypeRegular" w:hAnsi="TKTypeRegular"/>
          <w:sz w:val="20"/>
          <w:szCs w:val="20"/>
          <w:lang w:val="en-US"/>
        </w:rPr>
        <w:t xml:space="preserve"> by external certifiers.</w:t>
      </w:r>
      <w:r w:rsidR="00F22650" w:rsidRPr="00B90855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13F48812" w14:textId="77777777" w:rsidR="000F7368" w:rsidRDefault="00B90855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“</w:t>
      </w:r>
      <w:r w:rsidRPr="00B90855">
        <w:rPr>
          <w:rFonts w:ascii="TKTypeRegular" w:hAnsi="TKTypeRegular"/>
          <w:sz w:val="20"/>
          <w:szCs w:val="20"/>
          <w:lang w:val="en-US"/>
        </w:rPr>
        <w:t>With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5C0237" w:rsidRPr="00B90855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7674A8" w:rsidRPr="00B90855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5C0237" w:rsidRPr="00B90855">
        <w:rPr>
          <w:rFonts w:ascii="TKTypeRegular" w:hAnsi="TKTypeRegular"/>
          <w:sz w:val="20"/>
          <w:szCs w:val="20"/>
          <w:vertAlign w:val="superscript"/>
          <w:lang w:val="en-US"/>
        </w:rPr>
        <w:t xml:space="preserve"> 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Steel, we give our customers the certainty </w:t>
      </w:r>
      <w:r>
        <w:rPr>
          <w:rFonts w:ascii="TKTypeRegular" w:hAnsi="TKTypeRegular"/>
          <w:sz w:val="20"/>
          <w:szCs w:val="20"/>
          <w:lang w:val="en-US"/>
        </w:rPr>
        <w:t>to use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high-quality flat steel products with reduced 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>CO</w:t>
      </w:r>
      <w:r w:rsidR="005C0237" w:rsidRPr="00B90855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>
        <w:rPr>
          <w:rFonts w:ascii="TKTypeRegular" w:hAnsi="TKTypeRegular"/>
          <w:sz w:val="20"/>
          <w:szCs w:val="20"/>
          <w:lang w:val="en-US"/>
        </w:rPr>
        <w:t xml:space="preserve"> i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>ntensit</w:t>
      </w:r>
      <w:r>
        <w:rPr>
          <w:rFonts w:ascii="TKTypeRegular" w:hAnsi="TKTypeRegular"/>
          <w:sz w:val="20"/>
          <w:szCs w:val="20"/>
          <w:lang w:val="en-US"/>
        </w:rPr>
        <w:t>y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“, says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 xml:space="preserve"> Bernhard Osburg, thyssenkrupp Steel</w:t>
      </w:r>
      <w:r>
        <w:rPr>
          <w:rFonts w:ascii="TKTypeRegular" w:hAnsi="TKTypeRegular"/>
          <w:sz w:val="20"/>
          <w:szCs w:val="20"/>
          <w:lang w:val="en-US"/>
        </w:rPr>
        <w:t>’s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CEO</w:t>
      </w:r>
      <w:r w:rsidR="005C0237" w:rsidRPr="00B90855">
        <w:rPr>
          <w:rFonts w:ascii="TKTypeRegular" w:hAnsi="TKTypeRegular"/>
          <w:sz w:val="20"/>
          <w:szCs w:val="20"/>
          <w:lang w:val="en-US"/>
        </w:rPr>
        <w:t>.</w:t>
      </w:r>
      <w:r w:rsidR="00F736FF" w:rsidRPr="00B90855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24EDD9EF" w14:textId="559A8B13" w:rsidR="00B90855" w:rsidRDefault="00B90855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90855">
        <w:rPr>
          <w:rFonts w:ascii="TKTypeRegular" w:hAnsi="TKTypeRegular"/>
          <w:sz w:val="20"/>
          <w:szCs w:val="20"/>
          <w:lang w:val="en-US"/>
        </w:rPr>
        <w:t xml:space="preserve">The company has already been testing the use of hydrogen during blast furnace operation since 2019, at that time the first steel </w:t>
      </w:r>
      <w:r w:rsidR="000F7368">
        <w:rPr>
          <w:rFonts w:ascii="TKTypeRegular" w:hAnsi="TKTypeRegular"/>
          <w:sz w:val="20"/>
          <w:szCs w:val="20"/>
          <w:lang w:val="en-US"/>
        </w:rPr>
        <w:t>producer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in the world to do so. The goal was and is clear: thyssenkrupp Steel </w:t>
      </w:r>
      <w:r w:rsidR="00CB4AA5">
        <w:rPr>
          <w:rFonts w:ascii="TKTypeRegular" w:hAnsi="TKTypeRegular"/>
          <w:sz w:val="20"/>
          <w:szCs w:val="20"/>
          <w:lang w:val="en-US"/>
        </w:rPr>
        <w:t>aims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to stop emitting climate-damaging greenhouse gases</w:t>
      </w:r>
      <w:r w:rsidR="000F7368" w:rsidRPr="000F7368">
        <w:rPr>
          <w:rFonts w:ascii="TKTypeRegular" w:hAnsi="TKTypeRegular"/>
          <w:sz w:val="20"/>
          <w:szCs w:val="20"/>
          <w:lang w:val="en-US"/>
        </w:rPr>
        <w:t xml:space="preserve"> </w:t>
      </w:r>
      <w:r w:rsidR="000F7368">
        <w:rPr>
          <w:rFonts w:ascii="TKTypeRegular" w:hAnsi="TKTypeRegular"/>
          <w:sz w:val="20"/>
          <w:szCs w:val="20"/>
          <w:lang w:val="en-US"/>
        </w:rPr>
        <w:t>b</w:t>
      </w:r>
      <w:r w:rsidR="000F7368" w:rsidRPr="00B90855">
        <w:rPr>
          <w:rFonts w:ascii="TKTypeRegular" w:hAnsi="TKTypeRegular"/>
          <w:sz w:val="20"/>
          <w:szCs w:val="20"/>
          <w:lang w:val="en-US"/>
        </w:rPr>
        <w:t>y 2050</w:t>
      </w:r>
      <w:r w:rsidR="00CB4AA5">
        <w:rPr>
          <w:rFonts w:ascii="TKTypeRegular" w:hAnsi="TKTypeRegular"/>
          <w:sz w:val="20"/>
          <w:szCs w:val="20"/>
          <w:lang w:val="en-US"/>
        </w:rPr>
        <w:t xml:space="preserve"> at the latest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. To </w:t>
      </w:r>
      <w:r w:rsidR="000F7368">
        <w:rPr>
          <w:rFonts w:ascii="TKTypeRegular" w:hAnsi="TKTypeRegular"/>
          <w:sz w:val="20"/>
          <w:szCs w:val="20"/>
          <w:lang w:val="en-US"/>
        </w:rPr>
        <w:t>this end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, the company will </w:t>
      </w:r>
      <w:r w:rsidR="000F7368">
        <w:rPr>
          <w:rFonts w:ascii="TKTypeRegular" w:hAnsi="TKTypeRegular"/>
          <w:sz w:val="20"/>
          <w:szCs w:val="20"/>
          <w:lang w:val="en-US"/>
        </w:rPr>
        <w:t>gradually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replace its blast furnaces with an integrated plant concept </w:t>
      </w:r>
      <w:r w:rsidR="000F7368">
        <w:rPr>
          <w:rFonts w:ascii="TKTypeRegular" w:hAnsi="TKTypeRegular"/>
          <w:sz w:val="20"/>
          <w:szCs w:val="20"/>
          <w:lang w:val="en-US"/>
        </w:rPr>
        <w:t>–</w:t>
      </w:r>
      <w:r w:rsidR="00693B55">
        <w:rPr>
          <w:rFonts w:ascii="TKTypeRegular" w:hAnsi="TKTypeRegular"/>
          <w:sz w:val="20"/>
          <w:szCs w:val="20"/>
          <w:lang w:val="en-US"/>
        </w:rPr>
        <w:t xml:space="preserve"> 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direct reduction plants with </w:t>
      </w:r>
      <w:r w:rsidR="00693B55">
        <w:rPr>
          <w:rFonts w:ascii="TKTypeRegular" w:hAnsi="TKTypeRegular"/>
          <w:sz w:val="20"/>
          <w:szCs w:val="20"/>
          <w:lang w:val="en-US"/>
        </w:rPr>
        <w:t>innovative</w:t>
      </w:r>
      <w:r w:rsidRPr="00B90855">
        <w:rPr>
          <w:rFonts w:ascii="TKTypeRegular" w:hAnsi="TKTypeRegular"/>
          <w:sz w:val="20"/>
          <w:szCs w:val="20"/>
          <w:lang w:val="en-US"/>
        </w:rPr>
        <w:t xml:space="preserve"> melt</w:t>
      </w:r>
      <w:r w:rsidR="000F7368">
        <w:rPr>
          <w:rFonts w:ascii="TKTypeRegular" w:hAnsi="TKTypeRegular"/>
          <w:sz w:val="20"/>
          <w:szCs w:val="20"/>
          <w:lang w:val="en-US"/>
        </w:rPr>
        <w:t>ing units.</w:t>
      </w:r>
    </w:p>
    <w:p w14:paraId="5AA652ED" w14:textId="77777777" w:rsidR="000F7368" w:rsidRPr="00B90855" w:rsidRDefault="000F7368" w:rsidP="0066215E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CCF8EAB" w14:textId="68E24FD3" w:rsidR="00EB1C1B" w:rsidRPr="00CB4AA5" w:rsidRDefault="004B3E64" w:rsidP="0066215E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CB4AA5">
        <w:rPr>
          <w:rFonts w:ascii="TKTypeRegular" w:hAnsi="TKTypeRegular"/>
          <w:b/>
          <w:bCs/>
          <w:sz w:val="20"/>
          <w:szCs w:val="20"/>
          <w:lang w:val="en-US"/>
        </w:rPr>
        <w:t xml:space="preserve">Investments in technology leadership </w:t>
      </w:r>
    </w:p>
    <w:p w14:paraId="01A10746" w14:textId="6D8570F3" w:rsidR="00EB1C1B" w:rsidRPr="00B90855" w:rsidRDefault="004B3E64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4B3E64">
        <w:rPr>
          <w:rFonts w:ascii="TKTypeRegular" w:hAnsi="TKTypeRegular"/>
          <w:sz w:val="20"/>
          <w:szCs w:val="20"/>
          <w:lang w:val="en-US"/>
        </w:rPr>
        <w:t xml:space="preserve">Moreover, thyssenkrupp Steel is </w:t>
      </w:r>
      <w:r w:rsidR="00CB4AA5">
        <w:rPr>
          <w:rFonts w:ascii="TKTypeRegular" w:hAnsi="TKTypeRegular"/>
          <w:sz w:val="20"/>
          <w:szCs w:val="20"/>
          <w:lang w:val="en-US"/>
        </w:rPr>
        <w:t>investing</w:t>
      </w:r>
      <w:r w:rsidRPr="004B3E64">
        <w:rPr>
          <w:rFonts w:ascii="TKTypeRegular" w:hAnsi="TKTypeRegular"/>
          <w:sz w:val="20"/>
          <w:szCs w:val="20"/>
          <w:lang w:val="en-US"/>
        </w:rPr>
        <w:t xml:space="preserve"> in its own production network.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CB4AA5">
        <w:rPr>
          <w:rFonts w:ascii="TKTypeRegular" w:hAnsi="TKTypeRegular"/>
          <w:sz w:val="20"/>
          <w:szCs w:val="20"/>
          <w:lang w:val="en-US"/>
        </w:rPr>
        <w:t xml:space="preserve">Within the scope of the Strategy 20-30, about 800 million euros </w:t>
      </w:r>
      <w:proofErr w:type="gramStart"/>
      <w:r w:rsidR="00CB4AA5">
        <w:rPr>
          <w:rFonts w:ascii="TKTypeRegular" w:hAnsi="TKTypeRegular"/>
          <w:sz w:val="20"/>
          <w:szCs w:val="20"/>
          <w:lang w:val="en-US"/>
        </w:rPr>
        <w:t>have been approved</w:t>
      </w:r>
      <w:proofErr w:type="gramEnd"/>
      <w:r w:rsidR="00CB4AA5">
        <w:rPr>
          <w:rFonts w:ascii="TKTypeRegular" w:hAnsi="TKTypeRegular"/>
          <w:sz w:val="20"/>
          <w:szCs w:val="20"/>
          <w:lang w:val="en-US"/>
        </w:rPr>
        <w:t xml:space="preserve"> for the</w:t>
      </w:r>
      <w:r w:rsidR="00CB4AA5" w:rsidRPr="00CB4AA5">
        <w:rPr>
          <w:lang w:val="en-US"/>
        </w:rPr>
        <w:t xml:space="preserve"> </w:t>
      </w:r>
      <w:r w:rsidR="00CB4AA5" w:rsidRPr="00CB4AA5">
        <w:rPr>
          <w:rFonts w:ascii="TKTypeRegular" w:hAnsi="TKTypeRegular"/>
          <w:sz w:val="20"/>
          <w:szCs w:val="20"/>
          <w:lang w:val="en-US"/>
        </w:rPr>
        <w:t>new construction and modernization of various core units already underway at</w:t>
      </w:r>
      <w:r w:rsidR="00CB4AA5">
        <w:rPr>
          <w:rFonts w:ascii="TKTypeRegular" w:hAnsi="TKTypeRegular"/>
          <w:sz w:val="20"/>
          <w:szCs w:val="20"/>
          <w:lang w:val="en-US"/>
        </w:rPr>
        <w:t xml:space="preserve"> the Duisburg and Bochum production sites. The</w:t>
      </w:r>
      <w:r w:rsidR="00CB4AA5" w:rsidRPr="00CB4AA5">
        <w:rPr>
          <w:rFonts w:ascii="TKTypeRegular" w:hAnsi="TKTypeRegular"/>
          <w:sz w:val="20"/>
          <w:szCs w:val="20"/>
          <w:lang w:val="en-US"/>
        </w:rPr>
        <w:t xml:space="preserve"> goal is to produce an even higher-value product portfolio, while </w:t>
      </w:r>
      <w:r w:rsidR="00CB4AA5" w:rsidRPr="00CB4AA5">
        <w:rPr>
          <w:rFonts w:ascii="TKTypeRegular" w:hAnsi="TKTypeRegular"/>
          <w:sz w:val="20"/>
          <w:szCs w:val="20"/>
          <w:lang w:val="en-US"/>
        </w:rPr>
        <w:lastRenderedPageBreak/>
        <w:t>optimizing the cost structure. The growing requirements of automotive customers and individual industrial sectors play a particularly important role in this context. These include crash-relevant sheet steel for safety architecture of vehicles, improved surfaces, or thinner and higher-performance steels for e-mobility</w:t>
      </w:r>
      <w:r w:rsidR="00EB1C1B" w:rsidRPr="00B90855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472E433A" w14:textId="3517A82B" w:rsidR="007674A8" w:rsidRPr="00B90855" w:rsidRDefault="007674A8" w:rsidP="0066215E">
      <w:pPr>
        <w:spacing w:after="160" w:line="360" w:lineRule="auto"/>
        <w:rPr>
          <w:rFonts w:ascii="TKTypeRegular" w:eastAsia="Times New Roman" w:hAnsi="TKTypeRegular" w:cs="Times New Roman"/>
          <w:b/>
          <w:bCs/>
          <w:color w:val="auto"/>
          <w:szCs w:val="20"/>
          <w:lang w:val="en-US" w:eastAsia="ar-SA"/>
        </w:rPr>
      </w:pPr>
    </w:p>
    <w:p w14:paraId="2D67A39A" w14:textId="39697A44" w:rsidR="006A6B5D" w:rsidRPr="00B90855" w:rsidRDefault="00A114E1" w:rsidP="0066215E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B90855">
        <w:rPr>
          <w:rFonts w:ascii="TKTypeRegular" w:hAnsi="TKTypeRegular"/>
          <w:b/>
          <w:bCs/>
          <w:sz w:val="20"/>
          <w:szCs w:val="20"/>
          <w:lang w:val="en-US"/>
        </w:rPr>
        <w:t xml:space="preserve">Material of Mobility: </w:t>
      </w:r>
      <w:r w:rsidR="003E3FC2">
        <w:rPr>
          <w:rFonts w:ascii="TKTypeRegular" w:hAnsi="TKTypeRegular"/>
          <w:b/>
          <w:bCs/>
          <w:sz w:val="20"/>
          <w:szCs w:val="20"/>
          <w:lang w:val="en-US"/>
        </w:rPr>
        <w:t>V</w:t>
      </w:r>
      <w:r w:rsidR="00152B5D">
        <w:rPr>
          <w:rFonts w:ascii="TKTypeRegular" w:hAnsi="TKTypeRegular"/>
          <w:b/>
          <w:bCs/>
          <w:sz w:val="20"/>
          <w:szCs w:val="20"/>
          <w:lang w:val="en-US"/>
        </w:rPr>
        <w:t>ersatile</w:t>
      </w:r>
      <w:r w:rsidR="003E3FC2">
        <w:rPr>
          <w:rFonts w:ascii="TKTypeRegular" w:hAnsi="TKTypeRegular"/>
          <w:b/>
          <w:bCs/>
          <w:sz w:val="20"/>
          <w:szCs w:val="20"/>
          <w:lang w:val="en-US"/>
        </w:rPr>
        <w:t xml:space="preserve"> solutions to meet the highest requirements</w:t>
      </w:r>
    </w:p>
    <w:p w14:paraId="62BF26F9" w14:textId="16EB048A" w:rsidR="00A114E1" w:rsidRPr="000E1BF8" w:rsidRDefault="00A114E1" w:rsidP="0066215E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41B4C">
        <w:rPr>
          <w:rFonts w:ascii="TKTypeRegular" w:hAnsi="TKTypeRegular"/>
          <w:sz w:val="20"/>
          <w:szCs w:val="20"/>
          <w:lang w:val="en-US"/>
        </w:rPr>
        <w:t>St</w:t>
      </w:r>
      <w:r w:rsidR="00141B4C" w:rsidRPr="00141B4C">
        <w:rPr>
          <w:rFonts w:ascii="TKTypeRegular" w:hAnsi="TKTypeRegular"/>
          <w:sz w:val="20"/>
          <w:szCs w:val="20"/>
          <w:lang w:val="en-US"/>
        </w:rPr>
        <w:t>eel is the material of mobility and</w:t>
      </w:r>
      <w:r w:rsidR="00101E6E">
        <w:rPr>
          <w:rFonts w:ascii="TKTypeRegular" w:hAnsi="TKTypeRegular"/>
          <w:sz w:val="20"/>
          <w:szCs w:val="20"/>
          <w:lang w:val="en-US"/>
        </w:rPr>
        <w:t xml:space="preserve"> particularly</w:t>
      </w:r>
      <w:r w:rsidR="00141B4C" w:rsidRPr="00141B4C">
        <w:rPr>
          <w:rFonts w:ascii="TKTypeRegular" w:hAnsi="TKTypeRegular"/>
          <w:sz w:val="20"/>
          <w:szCs w:val="20"/>
          <w:lang w:val="en-US"/>
        </w:rPr>
        <w:t xml:space="preserve"> indispensable for e-mobility. </w:t>
      </w:r>
      <w:r w:rsidR="00280E86" w:rsidRPr="000E1BF8">
        <w:rPr>
          <w:rFonts w:ascii="TKTypeRegular" w:hAnsi="TKTypeRegular"/>
          <w:sz w:val="20"/>
          <w:szCs w:val="20"/>
          <w:lang w:val="en-US"/>
        </w:rPr>
        <w:t>A</w:t>
      </w:r>
      <w:r w:rsidR="000E1BF8" w:rsidRPr="000E1BF8">
        <w:rPr>
          <w:rFonts w:ascii="TKTypeRegular" w:hAnsi="TKTypeRegular"/>
          <w:sz w:val="20"/>
          <w:szCs w:val="20"/>
          <w:lang w:val="en-US"/>
        </w:rPr>
        <w:t xml:space="preserve">t </w:t>
      </w:r>
      <w:proofErr w:type="spellStart"/>
      <w:r w:rsidR="00AF2F15">
        <w:rPr>
          <w:rFonts w:ascii="TKTypeRegular" w:hAnsi="TKTypeRegular"/>
          <w:sz w:val="20"/>
          <w:szCs w:val="20"/>
          <w:lang w:val="en-US"/>
        </w:rPr>
        <w:t>B</w:t>
      </w:r>
      <w:r w:rsidR="00101E6E">
        <w:rPr>
          <w:rFonts w:ascii="TKTypeRegular" w:hAnsi="TKTypeRegular"/>
          <w:sz w:val="20"/>
          <w:szCs w:val="20"/>
          <w:lang w:val="en-US"/>
        </w:rPr>
        <w:t>lechexpo</w:t>
      </w:r>
      <w:proofErr w:type="spellEnd"/>
      <w:r w:rsidR="000E1BF8" w:rsidRPr="000E1BF8">
        <w:rPr>
          <w:rFonts w:ascii="TKTypeRegular" w:hAnsi="TKTypeRegular"/>
          <w:sz w:val="20"/>
          <w:szCs w:val="20"/>
          <w:lang w:val="en-US"/>
        </w:rPr>
        <w:t xml:space="preserve">, the Duisburg-based steel producer will show the visitors how versatile and innovative its portfolio is. </w:t>
      </w:r>
      <w:proofErr w:type="gramStart"/>
      <w:r w:rsidR="00280E86" w:rsidRPr="000E1BF8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="00280E86" w:rsidRPr="000E1BF8">
        <w:rPr>
          <w:rFonts w:ascii="TKTypeRegular" w:hAnsi="TKTypeRegular"/>
          <w:sz w:val="20"/>
          <w:szCs w:val="20"/>
          <w:lang w:val="en-US"/>
        </w:rPr>
        <w:t xml:space="preserve"> Steel </w:t>
      </w:r>
      <w:r w:rsidR="000E1BF8" w:rsidRPr="000E1BF8">
        <w:rPr>
          <w:rFonts w:ascii="TKTypeRegular" w:hAnsi="TKTypeRegular"/>
          <w:sz w:val="20"/>
          <w:szCs w:val="20"/>
          <w:lang w:val="en-US"/>
        </w:rPr>
        <w:t xml:space="preserve">offers its customers a wide range of products </w:t>
      </w:r>
      <w:r w:rsidR="000E1BF8">
        <w:rPr>
          <w:rFonts w:ascii="TKTypeRegular" w:hAnsi="TKTypeRegular"/>
          <w:sz w:val="20"/>
          <w:szCs w:val="20"/>
          <w:lang w:val="en-US"/>
        </w:rPr>
        <w:t>f</w:t>
      </w:r>
      <w:r w:rsidR="000E1BF8" w:rsidRPr="000E1BF8">
        <w:rPr>
          <w:rFonts w:ascii="TKTypeRegular" w:hAnsi="TKTypeRegular"/>
          <w:sz w:val="20"/>
          <w:szCs w:val="20"/>
          <w:lang w:val="en-US"/>
        </w:rPr>
        <w:t xml:space="preserve">or cost-effective </w:t>
      </w:r>
      <w:r w:rsidR="000E1BF8" w:rsidRPr="000E1BF8">
        <w:rPr>
          <w:rFonts w:ascii="TKTypeRegular" w:hAnsi="TKTypeRegular"/>
          <w:b/>
          <w:sz w:val="20"/>
          <w:szCs w:val="20"/>
          <w:lang w:val="en-US"/>
        </w:rPr>
        <w:t>lightweight design seat structures</w:t>
      </w:r>
      <w:r w:rsidR="000E1BF8" w:rsidRPr="000E1BF8">
        <w:rPr>
          <w:rFonts w:ascii="TKTypeRegular" w:hAnsi="TKTypeRegular"/>
          <w:sz w:val="20"/>
          <w:szCs w:val="20"/>
          <w:lang w:val="en-US"/>
        </w:rPr>
        <w:t xml:space="preserve"> made of steel, </w:t>
      </w:r>
      <w:r w:rsidR="000E1BF8">
        <w:rPr>
          <w:rFonts w:ascii="TKTypeRegular" w:hAnsi="TKTypeRegular"/>
          <w:sz w:val="20"/>
          <w:szCs w:val="20"/>
          <w:lang w:val="en-US"/>
        </w:rPr>
        <w:t xml:space="preserve">from highly ductile hot and precision strip with narrow tolerances down to cold-rolled high-strength multi-phase steels with excellent forming and joining properties. </w:t>
      </w:r>
      <w:r w:rsidR="00280E86" w:rsidRPr="000E1BF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0E1BF8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6F90AEB4" w14:textId="6C90180A" w:rsidR="00A114E1" w:rsidRPr="00152B5D" w:rsidRDefault="00152B5D" w:rsidP="0066215E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52B5D">
        <w:rPr>
          <w:rFonts w:ascii="TKTypeRegular" w:hAnsi="TKTypeRegular"/>
          <w:sz w:val="20"/>
          <w:szCs w:val="20"/>
          <w:lang w:val="en-US"/>
        </w:rPr>
        <w:t xml:space="preserve">Ultrahigh-strength lightweight design steels are </w:t>
      </w:r>
      <w:r w:rsidR="00955A34">
        <w:rPr>
          <w:rFonts w:ascii="TKTypeRegular" w:hAnsi="TKTypeRegular"/>
          <w:sz w:val="20"/>
          <w:szCs w:val="20"/>
          <w:lang w:val="en-US"/>
        </w:rPr>
        <w:t>perfectly</w:t>
      </w:r>
      <w:r w:rsidRPr="00152B5D">
        <w:rPr>
          <w:rFonts w:ascii="TKTypeRegular" w:hAnsi="TKTypeRegular"/>
          <w:sz w:val="20"/>
          <w:szCs w:val="20"/>
          <w:lang w:val="en-US"/>
        </w:rPr>
        <w:t xml:space="preserve"> suited for high-strength cold- and hot-formed crash-relevant structural parts </w:t>
      </w:r>
      <w:r w:rsidRPr="007235D5">
        <w:rPr>
          <w:rFonts w:ascii="TKTypeRegular" w:hAnsi="TKTypeRegular"/>
          <w:sz w:val="20"/>
          <w:szCs w:val="20"/>
          <w:lang w:val="en-US"/>
        </w:rPr>
        <w:t>for car bodies.</w:t>
      </w:r>
      <w:r w:rsidR="00280E86" w:rsidRPr="007235D5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gramStart"/>
      <w:r w:rsidRPr="00152B5D">
        <w:rPr>
          <w:rFonts w:ascii="TKTypeRegular" w:hAnsi="TKTypeRegular"/>
          <w:sz w:val="20"/>
          <w:szCs w:val="20"/>
          <w:lang w:val="en-US"/>
        </w:rPr>
        <w:t>N</w:t>
      </w:r>
      <w:r w:rsidR="00B765D9">
        <w:rPr>
          <w:rFonts w:ascii="TKTypeRegular" w:hAnsi="TKTypeRegular"/>
          <w:sz w:val="20"/>
          <w:szCs w:val="20"/>
          <w:lang w:val="en-US"/>
        </w:rPr>
        <w:t xml:space="preserve">on </w:t>
      </w:r>
      <w:r w:rsidRPr="00152B5D">
        <w:rPr>
          <w:rFonts w:ascii="TKTypeRegular" w:hAnsi="TKTypeRegular"/>
          <w:sz w:val="20"/>
          <w:szCs w:val="20"/>
          <w:lang w:val="en-US"/>
        </w:rPr>
        <w:t>grain</w:t>
      </w:r>
      <w:proofErr w:type="gramEnd"/>
      <w:r w:rsidRPr="00152B5D">
        <w:rPr>
          <w:rFonts w:ascii="TKTypeRegular" w:hAnsi="TKTypeRegular"/>
          <w:sz w:val="20"/>
          <w:szCs w:val="20"/>
          <w:lang w:val="en-US"/>
        </w:rPr>
        <w:t xml:space="preserve"> oriented electrical steel </w:t>
      </w:r>
      <w:proofErr w:type="spellStart"/>
      <w:r w:rsidRPr="00152B5D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152B5D">
        <w:rPr>
          <w:rFonts w:ascii="TKTypeRegular" w:hAnsi="TKTypeRegular"/>
          <w:sz w:val="20"/>
          <w:szCs w:val="20"/>
          <w:lang w:val="en-US"/>
        </w:rPr>
        <w:t>® Traction for highly efficient electric powertrains is the second pillar.</w:t>
      </w:r>
      <w:r w:rsidR="00A114E1" w:rsidRPr="00152B5D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1DE80302" w14:textId="745067F8" w:rsidR="00A114E1" w:rsidRPr="00B90855" w:rsidRDefault="00152B5D" w:rsidP="0066215E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The AS Pro coating</w:t>
      </w:r>
      <w:r w:rsidR="00101E6E">
        <w:rPr>
          <w:rFonts w:ascii="TKTypeRegular" w:hAnsi="TKTypeRegular"/>
          <w:sz w:val="20"/>
          <w:szCs w:val="20"/>
          <w:lang w:val="en-US"/>
        </w:rPr>
        <w:t xml:space="preserve"> for h</w:t>
      </w:r>
      <w:r>
        <w:rPr>
          <w:rFonts w:ascii="TKTypeRegular" w:hAnsi="TKTypeRegular"/>
          <w:sz w:val="20"/>
          <w:szCs w:val="20"/>
          <w:lang w:val="en-US"/>
        </w:rPr>
        <w:t>ot forming</w:t>
      </w:r>
      <w:r w:rsidR="00101E6E">
        <w:rPr>
          <w:rFonts w:ascii="TKTypeRegular" w:hAnsi="TKTypeRegular"/>
          <w:sz w:val="20"/>
          <w:szCs w:val="20"/>
          <w:lang w:val="en-US"/>
        </w:rPr>
        <w:t>, thyssenkrupp Steel’s product</w:t>
      </w:r>
      <w:r>
        <w:rPr>
          <w:rFonts w:ascii="TKTypeRegular" w:hAnsi="TKTypeRegular"/>
          <w:sz w:val="20"/>
          <w:szCs w:val="20"/>
          <w:lang w:val="en-US"/>
        </w:rPr>
        <w:t xml:space="preserve"> ensuring maximum component and process reliability in vehicle construction, </w:t>
      </w:r>
      <w:proofErr w:type="gramStart"/>
      <w:r>
        <w:rPr>
          <w:rFonts w:ascii="TKTypeRegular" w:hAnsi="TKTypeRegular"/>
          <w:sz w:val="20"/>
          <w:szCs w:val="20"/>
          <w:lang w:val="en-US"/>
        </w:rPr>
        <w:t>will also be presented</w:t>
      </w:r>
      <w:proofErr w:type="gramEnd"/>
      <w:r>
        <w:rPr>
          <w:rFonts w:ascii="TKTypeRegular" w:hAnsi="TKTypeRegular"/>
          <w:sz w:val="20"/>
          <w:szCs w:val="20"/>
          <w:lang w:val="en-US"/>
        </w:rPr>
        <w:t xml:space="preserve"> at the trade fair.</w:t>
      </w:r>
    </w:p>
    <w:p w14:paraId="6F128580" w14:textId="0B19A1F6" w:rsidR="00A114E1" w:rsidRPr="00152B5D" w:rsidRDefault="000E1BF8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0E1BF8">
        <w:rPr>
          <w:rFonts w:ascii="TKTypeRegular" w:hAnsi="TKTypeRegular"/>
          <w:sz w:val="20"/>
          <w:szCs w:val="20"/>
          <w:lang w:val="en-US"/>
        </w:rPr>
        <w:t xml:space="preserve">Moreover, the steel producer will present a product novelty for chassis along with </w:t>
      </w:r>
      <w:r w:rsidR="00955A34">
        <w:rPr>
          <w:rFonts w:ascii="TKTypeRegular" w:hAnsi="TKTypeRegular"/>
          <w:sz w:val="20"/>
          <w:szCs w:val="20"/>
          <w:lang w:val="en-US"/>
        </w:rPr>
        <w:t>i</w:t>
      </w:r>
      <w:r w:rsidRPr="000E1BF8">
        <w:rPr>
          <w:rFonts w:ascii="TKTypeRegular" w:hAnsi="TKTypeRegular"/>
          <w:sz w:val="20"/>
          <w:szCs w:val="20"/>
          <w:lang w:val="en-US"/>
        </w:rPr>
        <w:t>t</w:t>
      </w:r>
      <w:r w:rsidR="00955A34">
        <w:rPr>
          <w:rFonts w:ascii="TKTypeRegular" w:hAnsi="TKTypeRegular"/>
          <w:sz w:val="20"/>
          <w:szCs w:val="20"/>
          <w:lang w:val="en-US"/>
        </w:rPr>
        <w:t>s</w:t>
      </w:r>
      <w:r w:rsidRPr="000E1BF8">
        <w:rPr>
          <w:rFonts w:ascii="TKTypeRegular" w:hAnsi="TKTypeRegular"/>
          <w:sz w:val="20"/>
          <w:szCs w:val="20"/>
          <w:lang w:val="en-US"/>
        </w:rPr>
        <w:t xml:space="preserve"> CH-W material: perform HD </w:t>
      </w:r>
      <w:r>
        <w:rPr>
          <w:rFonts w:ascii="TKTypeRegular" w:hAnsi="TKTypeRegular"/>
          <w:sz w:val="20"/>
          <w:szCs w:val="20"/>
          <w:lang w:val="en-US"/>
        </w:rPr>
        <w:t>- h</w:t>
      </w:r>
      <w:r w:rsidRPr="000E1BF8">
        <w:rPr>
          <w:rFonts w:ascii="TKTypeRegular" w:hAnsi="TKTypeRegular"/>
          <w:sz w:val="20"/>
          <w:szCs w:val="20"/>
          <w:lang w:val="en-US"/>
        </w:rPr>
        <w:t>ot-</w:t>
      </w:r>
      <w:r>
        <w:rPr>
          <w:rFonts w:ascii="TKTypeRegular" w:hAnsi="TKTypeRegular"/>
          <w:sz w:val="20"/>
          <w:szCs w:val="20"/>
          <w:lang w:val="en-US"/>
        </w:rPr>
        <w:t>rolled lightweight design steel</w:t>
      </w:r>
      <w:r w:rsidRPr="000E1BF8">
        <w:rPr>
          <w:rFonts w:ascii="TKTypeRegular" w:hAnsi="TKTypeRegular"/>
          <w:sz w:val="20"/>
          <w:szCs w:val="20"/>
          <w:lang w:val="en-US"/>
        </w:rPr>
        <w:t xml:space="preserve"> with excellent process</w:t>
      </w:r>
      <w:r>
        <w:rPr>
          <w:rFonts w:ascii="TKTypeRegular" w:hAnsi="TKTypeRegular"/>
          <w:sz w:val="20"/>
          <w:szCs w:val="20"/>
          <w:lang w:val="en-US"/>
        </w:rPr>
        <w:t>ing properties for the chassis</w:t>
      </w:r>
      <w:r w:rsidR="00FD1021" w:rsidRPr="000E1BF8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152B5D">
        <w:rPr>
          <w:rFonts w:ascii="TKTypeRegular" w:hAnsi="TKTypeRegular"/>
          <w:sz w:val="20"/>
          <w:szCs w:val="20"/>
          <w:lang w:val="en-US"/>
        </w:rPr>
        <w:t xml:space="preserve">The material features </w:t>
      </w:r>
      <w:proofErr w:type="spellStart"/>
      <w:r w:rsidRPr="00152B5D">
        <w:rPr>
          <w:rFonts w:ascii="TKTypeRegular" w:hAnsi="TKTypeRegular"/>
          <w:sz w:val="20"/>
          <w:szCs w:val="20"/>
          <w:lang w:val="en-US"/>
        </w:rPr>
        <w:t>lightweight</w:t>
      </w:r>
      <w:r w:rsidR="00693B55">
        <w:rPr>
          <w:rFonts w:ascii="TKTypeRegular" w:hAnsi="TKTypeRegular"/>
          <w:sz w:val="20"/>
          <w:szCs w:val="20"/>
          <w:lang w:val="en-US"/>
        </w:rPr>
        <w:t>ing</w:t>
      </w:r>
      <w:proofErr w:type="spellEnd"/>
      <w:r w:rsidRPr="00152B5D">
        <w:rPr>
          <w:rFonts w:ascii="TKTypeRegular" w:hAnsi="TKTypeRegular"/>
          <w:sz w:val="20"/>
          <w:szCs w:val="20"/>
          <w:lang w:val="en-US"/>
        </w:rPr>
        <w:t xml:space="preserve"> potential, good welding properties and a guaranteed narrow range of mechanical values as well as greatly improved forming properties and </w:t>
      </w:r>
      <w:r w:rsidR="00152B5D" w:rsidRPr="00152B5D">
        <w:rPr>
          <w:rFonts w:ascii="TKTypeRegular" w:hAnsi="TKTypeRegular"/>
          <w:sz w:val="20"/>
          <w:szCs w:val="20"/>
          <w:lang w:val="en-US"/>
        </w:rPr>
        <w:t xml:space="preserve">permits to reduce production costs in the press </w:t>
      </w:r>
      <w:r w:rsidR="00152B5D">
        <w:rPr>
          <w:rFonts w:ascii="TKTypeRegular" w:hAnsi="TKTypeRegular"/>
          <w:sz w:val="20"/>
          <w:szCs w:val="20"/>
          <w:lang w:val="en-US"/>
        </w:rPr>
        <w:t>plant</w:t>
      </w:r>
      <w:r w:rsidR="00152B5D" w:rsidRPr="00152B5D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29451680" w14:textId="09E3120E" w:rsidR="00020642" w:rsidRPr="00B90855" w:rsidRDefault="00174E7D" w:rsidP="0066215E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p</w:t>
      </w:r>
      <w:r w:rsidR="000E1BF8" w:rsidRPr="005728A2">
        <w:rPr>
          <w:rFonts w:asciiTheme="majorHAnsi" w:hAnsiTheme="majorHAnsi"/>
          <w:sz w:val="20"/>
          <w:szCs w:val="20"/>
          <w:lang w:val="en-US"/>
        </w:rPr>
        <w:t>erdur</w:t>
      </w:r>
      <w:proofErr w:type="spellEnd"/>
      <w:proofErr w:type="gramEnd"/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 – a portmanteau of the words “performance” and “durability” </w:t>
      </w:r>
      <w:r>
        <w:rPr>
          <w:rFonts w:asciiTheme="majorHAnsi" w:hAnsiTheme="majorHAnsi"/>
          <w:sz w:val="20"/>
          <w:szCs w:val="20"/>
          <w:lang w:val="en-US"/>
        </w:rPr>
        <w:t>–</w:t>
      </w:r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 is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0E1BF8" w:rsidRPr="005728A2">
        <w:rPr>
          <w:rFonts w:asciiTheme="majorHAnsi" w:hAnsiTheme="majorHAnsi"/>
          <w:sz w:val="20"/>
          <w:szCs w:val="20"/>
          <w:lang w:val="en-US"/>
        </w:rPr>
        <w:t>the youngest member of the cut-to-length product family</w:t>
      </w:r>
      <w:r w:rsidR="000E1BF8">
        <w:rPr>
          <w:rFonts w:asciiTheme="majorHAnsi" w:hAnsiTheme="majorHAnsi"/>
          <w:sz w:val="20"/>
          <w:szCs w:val="20"/>
          <w:lang w:val="en-US"/>
        </w:rPr>
        <w:t xml:space="preserve"> that will be presented at the trade fair</w:t>
      </w:r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. Especially excellent wear resistance is a characteristic feature of this product family and makes </w:t>
      </w:r>
      <w:proofErr w:type="spellStart"/>
      <w:r w:rsidR="000E1BF8" w:rsidRPr="005728A2">
        <w:rPr>
          <w:rFonts w:asciiTheme="majorHAnsi" w:hAnsiTheme="majorHAnsi"/>
          <w:sz w:val="20"/>
          <w:szCs w:val="20"/>
          <w:lang w:val="en-US"/>
        </w:rPr>
        <w:t>perdur</w:t>
      </w:r>
      <w:proofErr w:type="spellEnd"/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 an ideal material for components demanding high wear resistance such as </w:t>
      </w:r>
      <w:r w:rsidR="00693B55">
        <w:rPr>
          <w:rFonts w:asciiTheme="majorHAnsi" w:hAnsiTheme="majorHAnsi"/>
          <w:sz w:val="20"/>
          <w:szCs w:val="20"/>
          <w:lang w:val="en-US"/>
        </w:rPr>
        <w:t xml:space="preserve">in </w:t>
      </w:r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dumpers, garbage trucks, </w:t>
      </w:r>
      <w:proofErr w:type="spellStart"/>
      <w:r w:rsidR="000E1BF8" w:rsidRPr="005728A2">
        <w:rPr>
          <w:rFonts w:asciiTheme="majorHAnsi" w:hAnsiTheme="majorHAnsi"/>
          <w:sz w:val="20"/>
          <w:szCs w:val="20"/>
          <w:lang w:val="en-US"/>
        </w:rPr>
        <w:t>hooklifts</w:t>
      </w:r>
      <w:proofErr w:type="spellEnd"/>
      <w:r w:rsidR="000E1BF8" w:rsidRPr="005728A2">
        <w:rPr>
          <w:rFonts w:asciiTheme="majorHAnsi" w:hAnsiTheme="majorHAnsi"/>
          <w:sz w:val="20"/>
          <w:szCs w:val="20"/>
          <w:lang w:val="en-US"/>
        </w:rPr>
        <w:t>/</w:t>
      </w:r>
      <w:proofErr w:type="spellStart"/>
      <w:r w:rsidR="000E1BF8" w:rsidRPr="005728A2">
        <w:rPr>
          <w:rFonts w:asciiTheme="majorHAnsi" w:hAnsiTheme="majorHAnsi"/>
          <w:sz w:val="20"/>
          <w:szCs w:val="20"/>
          <w:lang w:val="en-US"/>
        </w:rPr>
        <w:t>hookloaders</w:t>
      </w:r>
      <w:proofErr w:type="spellEnd"/>
      <w:r w:rsidR="000E1BF8" w:rsidRPr="005728A2">
        <w:rPr>
          <w:rFonts w:asciiTheme="majorHAnsi" w:hAnsiTheme="majorHAnsi"/>
          <w:sz w:val="20"/>
          <w:szCs w:val="20"/>
          <w:lang w:val="en-US"/>
        </w:rPr>
        <w:t xml:space="preserve"> and agricultural machinery</w:t>
      </w:r>
      <w:r w:rsidR="00101E6E">
        <w:rPr>
          <w:rFonts w:asciiTheme="majorHAnsi" w:hAnsiTheme="majorHAnsi"/>
          <w:sz w:val="20"/>
          <w:szCs w:val="20"/>
          <w:lang w:val="en-US"/>
        </w:rPr>
        <w:t>.</w:t>
      </w:r>
    </w:p>
    <w:p w14:paraId="29276561" w14:textId="05ECE24B" w:rsidR="005D0864" w:rsidRPr="00B90855" w:rsidRDefault="005D0864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0A568D8E" w14:textId="0306D771" w:rsidR="00034ADE" w:rsidRPr="00B90855" w:rsidRDefault="001C0D67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gramStart"/>
      <w:r w:rsidRPr="00955A34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955A34">
        <w:rPr>
          <w:rFonts w:ascii="TKTypeRegular" w:hAnsi="TKTypeRegular"/>
          <w:sz w:val="20"/>
          <w:szCs w:val="20"/>
          <w:lang w:val="en-US"/>
        </w:rPr>
        <w:t xml:space="preserve"> </w:t>
      </w:r>
      <w:r w:rsidR="00831D84" w:rsidRPr="00955A34">
        <w:rPr>
          <w:rFonts w:ascii="TKTypeRegular" w:hAnsi="TKTypeRegular"/>
          <w:sz w:val="20"/>
          <w:szCs w:val="20"/>
          <w:lang w:val="en-US"/>
        </w:rPr>
        <w:t xml:space="preserve">is looking forward to </w:t>
      </w:r>
      <w:r w:rsidR="00955A34" w:rsidRPr="00955A34">
        <w:rPr>
          <w:rFonts w:ascii="TKTypeRegular" w:hAnsi="TKTypeRegular"/>
          <w:sz w:val="20"/>
          <w:szCs w:val="20"/>
          <w:lang w:val="en-US"/>
        </w:rPr>
        <w:t xml:space="preserve">meeting </w:t>
      </w:r>
      <w:r w:rsidR="00B765D9">
        <w:rPr>
          <w:rFonts w:ascii="TKTypeRegular" w:hAnsi="TKTypeRegular"/>
          <w:sz w:val="20"/>
          <w:szCs w:val="20"/>
          <w:lang w:val="en-US"/>
        </w:rPr>
        <w:t>and discussing in person</w:t>
      </w:r>
      <w:r w:rsidR="00B765D9" w:rsidRPr="00955A34">
        <w:rPr>
          <w:rFonts w:ascii="TKTypeRegular" w:hAnsi="TKTypeRegular"/>
          <w:sz w:val="20"/>
          <w:szCs w:val="20"/>
          <w:lang w:val="en-US"/>
        </w:rPr>
        <w:t xml:space="preserve"> </w:t>
      </w:r>
      <w:r w:rsidR="00B765D9">
        <w:rPr>
          <w:rFonts w:ascii="TKTypeRegular" w:hAnsi="TKTypeRegular"/>
          <w:sz w:val="20"/>
          <w:szCs w:val="20"/>
          <w:lang w:val="en-US"/>
        </w:rPr>
        <w:t xml:space="preserve">with customers and business partners </w:t>
      </w:r>
      <w:r w:rsidR="00955A34" w:rsidRPr="00955A34">
        <w:rPr>
          <w:rFonts w:ascii="TKTypeRegular" w:hAnsi="TKTypeRegular"/>
          <w:sz w:val="20"/>
          <w:szCs w:val="20"/>
          <w:lang w:val="en-US"/>
        </w:rPr>
        <w:t>at</w:t>
      </w:r>
      <w:r w:rsidRPr="00955A34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Pr="00955A34">
        <w:rPr>
          <w:rFonts w:ascii="TKTypeRegular" w:hAnsi="TKTypeRegular"/>
          <w:sz w:val="20"/>
          <w:szCs w:val="20"/>
          <w:lang w:val="en-US"/>
        </w:rPr>
        <w:t>Blechexpo</w:t>
      </w:r>
      <w:proofErr w:type="spellEnd"/>
      <w:r w:rsidRPr="00955A34">
        <w:rPr>
          <w:rFonts w:ascii="TKTypeRegular" w:hAnsi="TKTypeRegular"/>
          <w:sz w:val="20"/>
          <w:szCs w:val="20"/>
          <w:lang w:val="en-US"/>
        </w:rPr>
        <w:t xml:space="preserve"> 2021. </w:t>
      </w:r>
      <w:r w:rsidR="00955A34">
        <w:rPr>
          <w:rFonts w:ascii="TKTypeRegular" w:hAnsi="TKTypeRegular"/>
          <w:sz w:val="20"/>
          <w:szCs w:val="20"/>
          <w:lang w:val="en-US"/>
        </w:rPr>
        <w:t xml:space="preserve">See us in hall 10, stand 10407, from October </w:t>
      </w:r>
      <w:r w:rsidRPr="00B90855">
        <w:rPr>
          <w:rFonts w:ascii="TKTypeRegular" w:hAnsi="TKTypeRegular"/>
          <w:sz w:val="20"/>
          <w:szCs w:val="20"/>
          <w:lang w:val="en-US"/>
        </w:rPr>
        <w:t>26</w:t>
      </w:r>
      <w:r w:rsidR="00955A34">
        <w:rPr>
          <w:rFonts w:ascii="TKTypeRegular" w:hAnsi="TKTypeRegular"/>
          <w:sz w:val="20"/>
          <w:szCs w:val="20"/>
          <w:lang w:val="en-US"/>
        </w:rPr>
        <w:t xml:space="preserve"> through 29, </w:t>
      </w:r>
      <w:r w:rsidR="005A669D" w:rsidRPr="00B90855">
        <w:rPr>
          <w:rFonts w:ascii="TKTypeRegular" w:hAnsi="TKTypeRegular"/>
          <w:sz w:val="20"/>
          <w:szCs w:val="20"/>
          <w:lang w:val="en-US"/>
        </w:rPr>
        <w:t>2021</w:t>
      </w:r>
      <w:r w:rsidR="008D3DA4" w:rsidRPr="00B90855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71CB1AA3" w14:textId="77777777" w:rsidR="00DF7C16" w:rsidRPr="00B90855" w:rsidRDefault="00DF7C16" w:rsidP="0066215E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7C9E005" w14:textId="1C73F343" w:rsidR="006A2F38" w:rsidRPr="00B90855" w:rsidRDefault="00831D84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90855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B90855">
        <w:rPr>
          <w:rFonts w:ascii="TKTypeRegular" w:hAnsi="TKTypeRegular"/>
          <w:sz w:val="20"/>
          <w:szCs w:val="20"/>
          <w:lang w:val="en-US"/>
        </w:rPr>
        <w:t>:</w:t>
      </w:r>
      <w:r w:rsidR="000261E6" w:rsidRPr="00B90855">
        <w:rPr>
          <w:rFonts w:ascii="TKTypeRegular" w:hAnsi="TKTypeRegular"/>
          <w:sz w:val="20"/>
          <w:szCs w:val="20"/>
          <w:lang w:val="en-US"/>
        </w:rPr>
        <w:tab/>
      </w:r>
    </w:p>
    <w:p w14:paraId="36A3DC96" w14:textId="77777777" w:rsidR="00EE4A53" w:rsidRPr="00B90855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B90855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B90855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5225E2" w14:textId="2D3653F4" w:rsidR="00DE2408" w:rsidRPr="00B90855" w:rsidRDefault="00720F11" w:rsidP="00DE2408">
      <w:pPr>
        <w:spacing w:line="288" w:lineRule="auto"/>
        <w:rPr>
          <w:szCs w:val="20"/>
          <w:lang w:val="en-US"/>
        </w:rPr>
      </w:pPr>
      <w:r w:rsidRPr="00B90855">
        <w:rPr>
          <w:szCs w:val="20"/>
          <w:lang w:val="en-US"/>
        </w:rPr>
        <w:t>Public/</w:t>
      </w:r>
      <w:r w:rsidR="00DF7C16" w:rsidRPr="00B90855">
        <w:rPr>
          <w:szCs w:val="20"/>
          <w:lang w:val="en-US"/>
        </w:rPr>
        <w:t>Media Relations</w:t>
      </w:r>
    </w:p>
    <w:p w14:paraId="35841C34" w14:textId="77777777" w:rsidR="00EE4A53" w:rsidRPr="0031691F" w:rsidRDefault="007A0E3E" w:rsidP="00DE2408">
      <w:pPr>
        <w:spacing w:line="288" w:lineRule="auto"/>
        <w:rPr>
          <w:szCs w:val="20"/>
        </w:rPr>
      </w:pPr>
      <w:r w:rsidRPr="0031691F">
        <w:rPr>
          <w:szCs w:val="20"/>
        </w:rPr>
        <w:t>Christine Launert</w:t>
      </w:r>
    </w:p>
    <w:p w14:paraId="283ACD36" w14:textId="24FF3A34" w:rsidR="00EE4A53" w:rsidRPr="0031691F" w:rsidRDefault="00831D84" w:rsidP="00DE2408">
      <w:pPr>
        <w:spacing w:line="288" w:lineRule="auto"/>
        <w:rPr>
          <w:szCs w:val="20"/>
        </w:rPr>
      </w:pPr>
      <w:r w:rsidRPr="0031691F">
        <w:rPr>
          <w:szCs w:val="20"/>
        </w:rPr>
        <w:t>P</w:t>
      </w:r>
      <w:r w:rsidR="00EE4A53" w:rsidRPr="0031691F">
        <w:rPr>
          <w:szCs w:val="20"/>
        </w:rPr>
        <w:t>: +49 203 52</w:t>
      </w:r>
      <w:r w:rsidR="00EE4A53" w:rsidRPr="0031691F">
        <w:rPr>
          <w:rFonts w:ascii="Arial" w:hAnsi="Arial" w:cs="Arial"/>
          <w:szCs w:val="20"/>
        </w:rPr>
        <w:t> </w:t>
      </w:r>
      <w:r w:rsidR="00EE4A53" w:rsidRPr="0031691F">
        <w:rPr>
          <w:szCs w:val="20"/>
        </w:rPr>
        <w:t>-</w:t>
      </w:r>
      <w:r w:rsidR="00EE4A53" w:rsidRPr="0031691F">
        <w:rPr>
          <w:rFonts w:ascii="Arial" w:hAnsi="Arial" w:cs="Arial"/>
          <w:szCs w:val="20"/>
        </w:rPr>
        <w:t> </w:t>
      </w:r>
      <w:r w:rsidR="007A0E3E" w:rsidRPr="0031691F">
        <w:rPr>
          <w:szCs w:val="20"/>
        </w:rPr>
        <w:t>47270</w:t>
      </w:r>
      <w:r w:rsidR="00DE2408" w:rsidRPr="0031691F">
        <w:rPr>
          <w:szCs w:val="20"/>
        </w:rPr>
        <w:t xml:space="preserve"> </w:t>
      </w:r>
    </w:p>
    <w:p w14:paraId="72DF4DAE" w14:textId="77777777" w:rsidR="00EE4A53" w:rsidRPr="0031691F" w:rsidRDefault="0031691F" w:rsidP="00DE2408">
      <w:pPr>
        <w:spacing w:line="288" w:lineRule="auto"/>
        <w:rPr>
          <w:szCs w:val="20"/>
        </w:rPr>
      </w:pPr>
      <w:hyperlink r:id="rId8" w:history="1">
        <w:r w:rsidR="007A0E3E" w:rsidRPr="0031691F">
          <w:rPr>
            <w:rStyle w:val="Hyperlink"/>
            <w:szCs w:val="20"/>
          </w:rPr>
          <w:t>christine.launert@thyssenkrupp.com</w:t>
        </w:r>
      </w:hyperlink>
    </w:p>
    <w:p w14:paraId="7BB40DD5" w14:textId="07819B15" w:rsidR="008C1802" w:rsidRPr="00B90855" w:rsidRDefault="0031691F" w:rsidP="00720F11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B90855">
          <w:rPr>
            <w:rStyle w:val="Hyperlink"/>
            <w:lang w:val="en-US"/>
          </w:rPr>
          <w:t>www.thyssenkrupp-steel.com</w:t>
        </w:r>
      </w:hyperlink>
    </w:p>
    <w:sectPr w:rsidR="008C1802" w:rsidRPr="00B90855" w:rsidSect="003B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D559" w16cex:dateUtc="2021-10-15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5438C" w16cid:durableId="2513D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0ADF" w14:textId="77777777" w:rsidR="003174AF" w:rsidRDefault="003174AF" w:rsidP="005B5ABA">
      <w:pPr>
        <w:spacing w:line="240" w:lineRule="auto"/>
      </w:pPr>
      <w:r>
        <w:separator/>
      </w:r>
    </w:p>
  </w:endnote>
  <w:endnote w:type="continuationSeparator" w:id="0">
    <w:p w14:paraId="4A0075A8" w14:textId="77777777" w:rsidR="003174AF" w:rsidRDefault="003174A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3B3F" w14:textId="77777777" w:rsidR="00C97B92" w:rsidRDefault="00C97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430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4BB8765" wp14:editId="4945F46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031E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B1657C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3319136" w14:textId="79F8CE08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A114E1" w:rsidRPr="009E30C7">
                            <w:rPr>
                              <w:rFonts w:asciiTheme="majorHAnsi" w:hAnsiTheme="majorHAnsi"/>
                              <w:szCs w:val="14"/>
                            </w:rPr>
                            <w:t>Vorsitzender/</w:t>
                          </w:r>
                          <w:r w:rsidR="00101E6E">
                            <w:rPr>
                              <w:rFonts w:asciiTheme="majorHAnsi" w:hAnsiTheme="majorHAnsi"/>
                              <w:szCs w:val="14"/>
                            </w:rPr>
                            <w:t>CEO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1F9C6F0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B87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1D031E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5B1657C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3319136" w14:textId="79F8CE08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114E1" w:rsidRPr="009E30C7">
                      <w:rPr>
                        <w:rFonts w:asciiTheme="majorHAnsi" w:hAnsiTheme="majorHAnsi"/>
                        <w:szCs w:val="14"/>
                      </w:rPr>
                      <w:t>Vorsitzender/</w:t>
                    </w:r>
                    <w:r w:rsidR="00101E6E">
                      <w:rPr>
                        <w:rFonts w:asciiTheme="majorHAnsi" w:hAnsiTheme="majorHAnsi"/>
                        <w:szCs w:val="14"/>
                      </w:rPr>
                      <w:t>CEO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1F9C6F0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7D5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681BD8D" wp14:editId="7A51A5B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99F4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236E3D5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ECF331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171F43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171F43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171F43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720F11" w:rsidRPr="00171F43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20F11" w:rsidRPr="00171F43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171F43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7DE751C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681BD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" filled="f" stroked="f" strokeweight="1pt">
              <v:textbox inset="0,0,0,0">
                <w:txbxContent>
                  <w:p w14:paraId="1EF899F4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236E3D5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ECF331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</w:t>
                    </w:r>
                    <w:r w:rsidR="00335CE9"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Bernhard </w:t>
                    </w:r>
                    <w:proofErr w:type="spellStart"/>
                    <w:r w:rsidR="00335CE9"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>Osburg</w:t>
                    </w:r>
                    <w:proofErr w:type="spellEnd"/>
                    <w:r w:rsidR="00335CE9"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, </w:t>
                    </w:r>
                    <w:proofErr w:type="spellStart"/>
                    <w:r w:rsidR="00720F11"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="00720F11" w:rsidRPr="007F572E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335CE9" w:rsidRPr="007F572E">
                      <w:rPr>
                        <w:lang w:val="en-US"/>
                      </w:rPr>
                      <w:t xml:space="preserve">; Carsten Evers, Markus </w:t>
                    </w:r>
                    <w:proofErr w:type="spellStart"/>
                    <w:r w:rsidR="00335CE9" w:rsidRPr="007F572E">
                      <w:rPr>
                        <w:lang w:val="en-US"/>
                      </w:rPr>
                      <w:t>Grolms</w:t>
                    </w:r>
                    <w:proofErr w:type="spellEnd"/>
                    <w:r w:rsidR="00335CE9" w:rsidRPr="007F572E">
                      <w:rPr>
                        <w:lang w:val="en-US"/>
                      </w:rPr>
                      <w:t xml:space="preserve">, Dr.-Ing. </w:t>
                    </w:r>
                    <w:r w:rsidR="00335CE9">
                      <w:t xml:space="preserve">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7DE751C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B344" w14:textId="77777777" w:rsidR="003174AF" w:rsidRDefault="003174AF" w:rsidP="005B5ABA">
      <w:pPr>
        <w:spacing w:line="240" w:lineRule="auto"/>
      </w:pPr>
      <w:r>
        <w:separator/>
      </w:r>
    </w:p>
  </w:footnote>
  <w:footnote w:type="continuationSeparator" w:id="0">
    <w:p w14:paraId="4C63E7DC" w14:textId="77777777" w:rsidR="003174AF" w:rsidRDefault="003174A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35A6" w14:textId="77777777" w:rsidR="00C97B92" w:rsidRDefault="00C97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9F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1A4B7F8" wp14:editId="1732824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BDC2AE" wp14:editId="15E246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0B4708" w14:textId="1450A3F4" w:rsidR="00E67FF9" w:rsidRDefault="00171F43" w:rsidP="00A70ED2">
                          <w:pPr>
                            <w:pStyle w:val="Seitenzahlangabe"/>
                          </w:pPr>
                          <w:bookmarkStart w:id="0" w:name="_GoBack"/>
                          <w:bookmarkEnd w:id="0"/>
                          <w:r>
                            <w:t>Page</w:t>
                          </w:r>
                          <w:r w:rsidR="00C97B92">
                            <w:t xml:space="preserve"> </w:t>
                          </w:r>
                          <w:r w:rsidR="00490007">
                            <w:t xml:space="preserve">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31691F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31691F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DC2A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80B4708" w14:textId="1450A3F4" w:rsidR="00E67FF9" w:rsidRDefault="00171F43" w:rsidP="00A70ED2">
                    <w:pPr>
                      <w:pStyle w:val="Seitenzahlangabe"/>
                    </w:pPr>
                    <w:bookmarkStart w:id="1" w:name="_GoBack"/>
                    <w:bookmarkEnd w:id="1"/>
                    <w:r>
                      <w:t>Page</w:t>
                    </w:r>
                    <w:r w:rsidR="00C97B92">
                      <w:t xml:space="preserve"> </w:t>
                    </w:r>
                    <w:r w:rsidR="00490007">
                      <w:t xml:space="preserve">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31691F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31691F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45D" w14:textId="30D348B3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BBEBF0F" wp14:editId="7FB464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831D84">
      <w:t xml:space="preserve"> </w:t>
    </w:r>
    <w:proofErr w:type="spellStart"/>
    <w:r w:rsidR="00831D84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pt;height:12.8pt" o:bullet="t">
        <v:imagedata r:id="rId1" o:title="Bullet_blau_RGB_klein"/>
      </v:shape>
    </w:pict>
  </w:numPicBullet>
  <w:numPicBullet w:numPicBulletId="1">
    <w:pict>
      <v:shape id="_x0000_i1027" type="#_x0000_t75" style="width:12.8pt;height:12.8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E39"/>
    <w:multiLevelType w:val="hybridMultilevel"/>
    <w:tmpl w:val="B04E2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224"/>
    <w:rsid w:val="00000A58"/>
    <w:rsid w:val="00004E2D"/>
    <w:rsid w:val="00006CFC"/>
    <w:rsid w:val="00010392"/>
    <w:rsid w:val="000106B6"/>
    <w:rsid w:val="00012598"/>
    <w:rsid w:val="00013973"/>
    <w:rsid w:val="000143CF"/>
    <w:rsid w:val="00020642"/>
    <w:rsid w:val="00021A3E"/>
    <w:rsid w:val="00022818"/>
    <w:rsid w:val="000259EE"/>
    <w:rsid w:val="00025C91"/>
    <w:rsid w:val="000261E6"/>
    <w:rsid w:val="00034AD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0FAC"/>
    <w:rsid w:val="000A3C08"/>
    <w:rsid w:val="000A40CF"/>
    <w:rsid w:val="000B07A1"/>
    <w:rsid w:val="000B6A80"/>
    <w:rsid w:val="000D312E"/>
    <w:rsid w:val="000D4D6C"/>
    <w:rsid w:val="000D5867"/>
    <w:rsid w:val="000E1BF8"/>
    <w:rsid w:val="000E478B"/>
    <w:rsid w:val="000F139C"/>
    <w:rsid w:val="000F62A0"/>
    <w:rsid w:val="000F7368"/>
    <w:rsid w:val="00101E6E"/>
    <w:rsid w:val="00102C50"/>
    <w:rsid w:val="0012694A"/>
    <w:rsid w:val="001306E1"/>
    <w:rsid w:val="001364F9"/>
    <w:rsid w:val="00137A1B"/>
    <w:rsid w:val="00141B4C"/>
    <w:rsid w:val="00142A34"/>
    <w:rsid w:val="0014474F"/>
    <w:rsid w:val="001451D3"/>
    <w:rsid w:val="00146600"/>
    <w:rsid w:val="00152B5D"/>
    <w:rsid w:val="001553C0"/>
    <w:rsid w:val="00162A87"/>
    <w:rsid w:val="00165354"/>
    <w:rsid w:val="00166977"/>
    <w:rsid w:val="00171F43"/>
    <w:rsid w:val="00174160"/>
    <w:rsid w:val="00174E7D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0D67"/>
    <w:rsid w:val="001C5486"/>
    <w:rsid w:val="001E125C"/>
    <w:rsid w:val="001E36C6"/>
    <w:rsid w:val="001E7E0A"/>
    <w:rsid w:val="001F2570"/>
    <w:rsid w:val="001F2F1B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6DFD"/>
    <w:rsid w:val="0025786F"/>
    <w:rsid w:val="00265BD0"/>
    <w:rsid w:val="00265E95"/>
    <w:rsid w:val="00266742"/>
    <w:rsid w:val="00266FFA"/>
    <w:rsid w:val="0027009A"/>
    <w:rsid w:val="00275D79"/>
    <w:rsid w:val="00277B27"/>
    <w:rsid w:val="00280E86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2A4"/>
    <w:rsid w:val="002D1B27"/>
    <w:rsid w:val="002E2CC9"/>
    <w:rsid w:val="002E3C86"/>
    <w:rsid w:val="002F52AB"/>
    <w:rsid w:val="00304A38"/>
    <w:rsid w:val="00311793"/>
    <w:rsid w:val="00315E81"/>
    <w:rsid w:val="0031691F"/>
    <w:rsid w:val="003174AF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141F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D5F"/>
    <w:rsid w:val="003A2163"/>
    <w:rsid w:val="003A3CFA"/>
    <w:rsid w:val="003A578A"/>
    <w:rsid w:val="003A61FC"/>
    <w:rsid w:val="003B10F1"/>
    <w:rsid w:val="003B1E7E"/>
    <w:rsid w:val="003B516D"/>
    <w:rsid w:val="003C3F58"/>
    <w:rsid w:val="003C7F3D"/>
    <w:rsid w:val="003D3A08"/>
    <w:rsid w:val="003E3FC2"/>
    <w:rsid w:val="003F068A"/>
    <w:rsid w:val="003F1CCB"/>
    <w:rsid w:val="003F305B"/>
    <w:rsid w:val="00401851"/>
    <w:rsid w:val="00402E5D"/>
    <w:rsid w:val="004123F5"/>
    <w:rsid w:val="004161F1"/>
    <w:rsid w:val="00420E4F"/>
    <w:rsid w:val="00424DC1"/>
    <w:rsid w:val="00425DDA"/>
    <w:rsid w:val="00427062"/>
    <w:rsid w:val="0043565A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3E64"/>
    <w:rsid w:val="004B4F01"/>
    <w:rsid w:val="004C1133"/>
    <w:rsid w:val="004C1E18"/>
    <w:rsid w:val="004C43B9"/>
    <w:rsid w:val="004D1918"/>
    <w:rsid w:val="004D4076"/>
    <w:rsid w:val="004D4520"/>
    <w:rsid w:val="004D47DE"/>
    <w:rsid w:val="004D68C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3FBA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669D"/>
    <w:rsid w:val="005B5ABA"/>
    <w:rsid w:val="005B7322"/>
    <w:rsid w:val="005C0237"/>
    <w:rsid w:val="005C5006"/>
    <w:rsid w:val="005C6FEF"/>
    <w:rsid w:val="005D0864"/>
    <w:rsid w:val="005D60CE"/>
    <w:rsid w:val="005E4F0B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2B13"/>
    <w:rsid w:val="0063584E"/>
    <w:rsid w:val="006366E0"/>
    <w:rsid w:val="00641BF2"/>
    <w:rsid w:val="006550EA"/>
    <w:rsid w:val="00660C5E"/>
    <w:rsid w:val="0066215E"/>
    <w:rsid w:val="00663A74"/>
    <w:rsid w:val="00681BAF"/>
    <w:rsid w:val="006870AC"/>
    <w:rsid w:val="00690122"/>
    <w:rsid w:val="00693B55"/>
    <w:rsid w:val="0069533D"/>
    <w:rsid w:val="006977CF"/>
    <w:rsid w:val="006A2F38"/>
    <w:rsid w:val="006A6B5D"/>
    <w:rsid w:val="006C070F"/>
    <w:rsid w:val="006C1FC9"/>
    <w:rsid w:val="006C4DE2"/>
    <w:rsid w:val="006C6040"/>
    <w:rsid w:val="006D2BC1"/>
    <w:rsid w:val="006D6B44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35D5"/>
    <w:rsid w:val="00724EF3"/>
    <w:rsid w:val="0073049E"/>
    <w:rsid w:val="00741236"/>
    <w:rsid w:val="00741356"/>
    <w:rsid w:val="00743CA5"/>
    <w:rsid w:val="00746FED"/>
    <w:rsid w:val="007538CC"/>
    <w:rsid w:val="00755DC2"/>
    <w:rsid w:val="007674A8"/>
    <w:rsid w:val="00777040"/>
    <w:rsid w:val="00781610"/>
    <w:rsid w:val="00782FD3"/>
    <w:rsid w:val="00783965"/>
    <w:rsid w:val="00785030"/>
    <w:rsid w:val="00787F97"/>
    <w:rsid w:val="00796F54"/>
    <w:rsid w:val="007A0E3E"/>
    <w:rsid w:val="007B21C7"/>
    <w:rsid w:val="007B67AD"/>
    <w:rsid w:val="007B7169"/>
    <w:rsid w:val="007C2073"/>
    <w:rsid w:val="007C45CE"/>
    <w:rsid w:val="007C6F64"/>
    <w:rsid w:val="007C7582"/>
    <w:rsid w:val="007D2DC3"/>
    <w:rsid w:val="007D3550"/>
    <w:rsid w:val="007E50A6"/>
    <w:rsid w:val="007E52ED"/>
    <w:rsid w:val="007E61E3"/>
    <w:rsid w:val="007F23AC"/>
    <w:rsid w:val="007F572E"/>
    <w:rsid w:val="00800C41"/>
    <w:rsid w:val="00804B5A"/>
    <w:rsid w:val="00806FFB"/>
    <w:rsid w:val="00810089"/>
    <w:rsid w:val="00817BA6"/>
    <w:rsid w:val="008229FE"/>
    <w:rsid w:val="0082487B"/>
    <w:rsid w:val="0082543E"/>
    <w:rsid w:val="00831D84"/>
    <w:rsid w:val="008322FE"/>
    <w:rsid w:val="0083279D"/>
    <w:rsid w:val="0083479A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A4"/>
    <w:rsid w:val="008D3DFA"/>
    <w:rsid w:val="008E6AF9"/>
    <w:rsid w:val="008E7124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4969"/>
    <w:rsid w:val="00945837"/>
    <w:rsid w:val="00953B45"/>
    <w:rsid w:val="00953DA0"/>
    <w:rsid w:val="00955A34"/>
    <w:rsid w:val="00957075"/>
    <w:rsid w:val="0096423A"/>
    <w:rsid w:val="009772C9"/>
    <w:rsid w:val="009807EA"/>
    <w:rsid w:val="0098312D"/>
    <w:rsid w:val="00986AB1"/>
    <w:rsid w:val="0099520D"/>
    <w:rsid w:val="00995532"/>
    <w:rsid w:val="009A1A92"/>
    <w:rsid w:val="009A2335"/>
    <w:rsid w:val="009A2DBC"/>
    <w:rsid w:val="009B014F"/>
    <w:rsid w:val="009B30C3"/>
    <w:rsid w:val="009B57CB"/>
    <w:rsid w:val="009B6480"/>
    <w:rsid w:val="009B6F32"/>
    <w:rsid w:val="009B72A2"/>
    <w:rsid w:val="009C0C5A"/>
    <w:rsid w:val="009C0EFE"/>
    <w:rsid w:val="009C7BAD"/>
    <w:rsid w:val="009D206B"/>
    <w:rsid w:val="009D2BE0"/>
    <w:rsid w:val="009E21B5"/>
    <w:rsid w:val="009E30C7"/>
    <w:rsid w:val="009F1C0D"/>
    <w:rsid w:val="009F576B"/>
    <w:rsid w:val="00A114E1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15"/>
    <w:rsid w:val="00AF2F82"/>
    <w:rsid w:val="00AF4318"/>
    <w:rsid w:val="00AF45F4"/>
    <w:rsid w:val="00AF75F1"/>
    <w:rsid w:val="00B01223"/>
    <w:rsid w:val="00B0587E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65D9"/>
    <w:rsid w:val="00B77C8B"/>
    <w:rsid w:val="00B820A5"/>
    <w:rsid w:val="00B841AF"/>
    <w:rsid w:val="00B846E0"/>
    <w:rsid w:val="00B85819"/>
    <w:rsid w:val="00B87D83"/>
    <w:rsid w:val="00B90855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FD3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97B92"/>
    <w:rsid w:val="00CA06E8"/>
    <w:rsid w:val="00CA344E"/>
    <w:rsid w:val="00CA4CEB"/>
    <w:rsid w:val="00CB1C0C"/>
    <w:rsid w:val="00CB4AA5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752"/>
    <w:rsid w:val="00D62B06"/>
    <w:rsid w:val="00D65734"/>
    <w:rsid w:val="00D66EA9"/>
    <w:rsid w:val="00D709DE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4512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B12C5"/>
    <w:rsid w:val="00EB1C1B"/>
    <w:rsid w:val="00EC0C31"/>
    <w:rsid w:val="00ED22CB"/>
    <w:rsid w:val="00ED415A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114"/>
    <w:rsid w:val="00F13F4B"/>
    <w:rsid w:val="00F142FE"/>
    <w:rsid w:val="00F22650"/>
    <w:rsid w:val="00F22FC8"/>
    <w:rsid w:val="00F246D2"/>
    <w:rsid w:val="00F257A0"/>
    <w:rsid w:val="00F2603B"/>
    <w:rsid w:val="00F3073C"/>
    <w:rsid w:val="00F31AA9"/>
    <w:rsid w:val="00F34218"/>
    <w:rsid w:val="00F4093A"/>
    <w:rsid w:val="00F50E32"/>
    <w:rsid w:val="00F51811"/>
    <w:rsid w:val="00F5603C"/>
    <w:rsid w:val="00F67BFF"/>
    <w:rsid w:val="00F736FF"/>
    <w:rsid w:val="00F73E27"/>
    <w:rsid w:val="00F934AC"/>
    <w:rsid w:val="00F96ECB"/>
    <w:rsid w:val="00FA4AC3"/>
    <w:rsid w:val="00FA719A"/>
    <w:rsid w:val="00FA79C7"/>
    <w:rsid w:val="00FB1554"/>
    <w:rsid w:val="00FB20DF"/>
    <w:rsid w:val="00FB449A"/>
    <w:rsid w:val="00FB5E94"/>
    <w:rsid w:val="00FC42FA"/>
    <w:rsid w:val="00FC44F7"/>
    <w:rsid w:val="00FD1021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5C4E"/>
  <w15:docId w15:val="{02CC2819-4151-BE40-8419-2FBC619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7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74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742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401851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FFC2-ADDA-444F-9AE1-82B88AE3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3993</Characters>
  <Application>Microsoft Office Word</Application>
  <DocSecurity>0</DocSecurity>
  <Lines>75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Katja Marx</dc:creator>
  <cp:lastModifiedBy>Drüppel-Fink, Claudia</cp:lastModifiedBy>
  <cp:revision>7</cp:revision>
  <cp:lastPrinted>2021-10-26T06:54:00Z</cp:lastPrinted>
  <dcterms:created xsi:type="dcterms:W3CDTF">2021-10-25T14:14:00Z</dcterms:created>
  <dcterms:modified xsi:type="dcterms:W3CDTF">2021-10-26T06:54:00Z</dcterms:modified>
</cp:coreProperties>
</file>