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14:paraId="65BF472A" w14:textId="77777777" w:rsidTr="008D3DFA">
        <w:trPr>
          <w:trHeight w:val="45"/>
        </w:trPr>
        <w:tc>
          <w:tcPr>
            <w:tcW w:w="7655" w:type="dxa"/>
          </w:tcPr>
          <w:p w14:paraId="028691B5" w14:textId="77777777"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14:paraId="7F90815A" w14:textId="77777777"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14:paraId="37A256FC" w14:textId="77777777" w:rsidTr="001E7E0A">
        <w:trPr>
          <w:trHeight w:val="408"/>
        </w:trPr>
        <w:tc>
          <w:tcPr>
            <w:tcW w:w="7655" w:type="dxa"/>
          </w:tcPr>
          <w:p w14:paraId="761A158F" w14:textId="77777777" w:rsidR="001E7E0A" w:rsidRDefault="001E7E0A" w:rsidP="001E7E0A"/>
        </w:tc>
        <w:tc>
          <w:tcPr>
            <w:tcW w:w="1724" w:type="dxa"/>
          </w:tcPr>
          <w:p w14:paraId="61BA0017" w14:textId="77777777" w:rsidR="001E7E0A" w:rsidRDefault="001E7E0A" w:rsidP="001E7E0A">
            <w:pPr>
              <w:pStyle w:val="BusinessArea"/>
            </w:pPr>
          </w:p>
        </w:tc>
      </w:tr>
      <w:tr w:rsidR="001E7E0A" w14:paraId="6235C6A7" w14:textId="77777777" w:rsidTr="001E7E0A">
        <w:trPr>
          <w:trHeight w:val="992"/>
        </w:trPr>
        <w:tc>
          <w:tcPr>
            <w:tcW w:w="7655" w:type="dxa"/>
          </w:tcPr>
          <w:p w14:paraId="69EFD936" w14:textId="77777777"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14:paraId="316CDA63" w14:textId="7907AAF4" w:rsidR="001E7E0A" w:rsidRPr="0090250B" w:rsidRDefault="00386DF6" w:rsidP="0090250B">
            <w:pPr>
              <w:pStyle w:val="Datumsangabe"/>
            </w:pPr>
            <w:r>
              <w:t>28.11.2022</w:t>
            </w:r>
          </w:p>
          <w:p w14:paraId="3802E5C7" w14:textId="22A5FDC3" w:rsidR="001E7E0A" w:rsidRPr="0087668E" w:rsidRDefault="001E7E0A" w:rsidP="00D25937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B56988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DE2408">
              <w:t>2</w:t>
            </w:r>
          </w:p>
        </w:tc>
      </w:tr>
    </w:tbl>
    <w:p w14:paraId="4412D9D2" w14:textId="77777777" w:rsidR="00DE2408" w:rsidRDefault="00DE2408" w:rsidP="00DE2408">
      <w:pPr>
        <w:pStyle w:val="StandardWeb1"/>
        <w:spacing w:line="360" w:lineRule="auto"/>
        <w:jc w:val="both"/>
        <w:rPr>
          <w:rFonts w:ascii="TKTypeRegular" w:hAnsi="TKTypeRegular"/>
          <w:b/>
          <w:sz w:val="20"/>
          <w:szCs w:val="20"/>
        </w:rPr>
      </w:pPr>
    </w:p>
    <w:p w14:paraId="223B2F5F" w14:textId="3FFF0469" w:rsidR="00DE2408" w:rsidRPr="00DF7C16" w:rsidRDefault="009517C0" w:rsidP="009517C0">
      <w:pPr>
        <w:pStyle w:val="StandardWeb1"/>
        <w:spacing w:line="360" w:lineRule="auto"/>
        <w:rPr>
          <w:rFonts w:ascii="TKTypeRegular" w:hAnsi="TKTypeRegular"/>
          <w:b/>
          <w:szCs w:val="20"/>
        </w:rPr>
      </w:pPr>
      <w:r>
        <w:rPr>
          <w:rFonts w:ascii="TKTypeRegular" w:hAnsi="TKTypeRegular"/>
          <w:b/>
          <w:szCs w:val="20"/>
        </w:rPr>
        <w:t>thyssenkrupp Steel im Bild: „99 x Stahl“ zeigt Impressionen aus 130 Jahren Geschichte der Stahlproduktion im Duisburger Norden</w:t>
      </w:r>
    </w:p>
    <w:p w14:paraId="5395206F" w14:textId="77777777" w:rsidR="00DE2408" w:rsidRDefault="00DE2408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5223C392" w14:textId="77777777" w:rsidR="009517C0" w:rsidRDefault="009517C0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3DCC7A5F" w14:textId="2A1882AE" w:rsidR="009517C0" w:rsidRDefault="009517C0" w:rsidP="009517C0">
      <w:pPr>
        <w:jc w:val="both"/>
      </w:pPr>
      <w:r w:rsidRPr="008E7D1B">
        <w:t xml:space="preserve">Der Stahlstandort </w:t>
      </w:r>
      <w:r>
        <w:t xml:space="preserve">von thyssenkrupp </w:t>
      </w:r>
      <w:r w:rsidRPr="008E7D1B">
        <w:t xml:space="preserve">im Duisburger Norden hat sich in den letzten 130 Jahren immer wieder gewandelt, um sich verändernden gesellschaftlichen, wirtschaftlichen und technischen Anforderungen anzupassen. „99 x Stahl“, der neue Bildband von thyssenkrupp Corporate Archives, dokumentiert </w:t>
      </w:r>
      <w:r>
        <w:t xml:space="preserve">in 99 Fotografien </w:t>
      </w:r>
      <w:r w:rsidRPr="008E7D1B">
        <w:t xml:space="preserve">die Veränderungen in der Arbeitswelt </w:t>
      </w:r>
      <w:r>
        <w:t>des</w:t>
      </w:r>
      <w:r w:rsidRPr="008E7D1B">
        <w:t xml:space="preserve"> Hüttenwerks, seiner Anlagen, seiner Produkte und nicht zuletzt seiner Belegschaft seit dem Ende des</w:t>
      </w:r>
      <w:r>
        <w:t xml:space="preserve"> </w:t>
      </w:r>
      <w:r w:rsidRPr="008E7D1B">
        <w:t>19.</w:t>
      </w:r>
      <w:r>
        <w:t> </w:t>
      </w:r>
      <w:r w:rsidRPr="008E7D1B">
        <w:t xml:space="preserve">Jahrhunderts. </w:t>
      </w:r>
      <w:r>
        <w:t>Eine fotografische Entdeckungsreise, mit der die über 130-jährige Stahlgeschichte im Duisburger Norden erfahrbar wird.</w:t>
      </w:r>
    </w:p>
    <w:p w14:paraId="687F51DF" w14:textId="77777777" w:rsidR="009517C0" w:rsidRDefault="009517C0" w:rsidP="009517C0">
      <w:pPr>
        <w:pStyle w:val="StandardWeb1"/>
        <w:spacing w:after="0" w:line="36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7774BD29" w14:textId="6FB0FED8" w:rsidR="009517C0" w:rsidRPr="00354EFA" w:rsidRDefault="009517C0" w:rsidP="009517C0">
      <w:pPr>
        <w:pStyle w:val="StandardWeb1"/>
        <w:spacing w:after="0" w:line="360" w:lineRule="auto"/>
        <w:jc w:val="both"/>
        <w:rPr>
          <w:rFonts w:asciiTheme="minorHAnsi" w:hAnsiTheme="minorHAnsi"/>
          <w:bCs/>
          <w:sz w:val="20"/>
          <w:szCs w:val="20"/>
        </w:rPr>
      </w:pPr>
      <w:r w:rsidRPr="00354EFA">
        <w:rPr>
          <w:rFonts w:asciiTheme="minorHAnsi" w:hAnsiTheme="minorHAnsi"/>
          <w:bCs/>
          <w:sz w:val="20"/>
          <w:szCs w:val="20"/>
        </w:rPr>
        <w:t xml:space="preserve">Mittels historischer und zeitgenössischer Fotografien näherten sich die Herausgeber Astrid Dörnemann und Andreas </w:t>
      </w:r>
      <w:proofErr w:type="spellStart"/>
      <w:r w:rsidRPr="00354EFA">
        <w:rPr>
          <w:rFonts w:asciiTheme="minorHAnsi" w:hAnsiTheme="minorHAnsi"/>
          <w:bCs/>
          <w:sz w:val="20"/>
          <w:szCs w:val="20"/>
        </w:rPr>
        <w:t>Zilt</w:t>
      </w:r>
      <w:proofErr w:type="spellEnd"/>
      <w:r w:rsidRPr="00354EFA">
        <w:rPr>
          <w:rFonts w:asciiTheme="minorHAnsi" w:hAnsiTheme="minorHAnsi"/>
          <w:bCs/>
          <w:sz w:val="20"/>
          <w:szCs w:val="20"/>
        </w:rPr>
        <w:t xml:space="preserve"> den verschiedenen Aspekten der </w:t>
      </w:r>
      <w:r w:rsidR="007A4892">
        <w:rPr>
          <w:rFonts w:asciiTheme="minorHAnsi" w:hAnsiTheme="minorHAnsi"/>
          <w:bCs/>
          <w:sz w:val="20"/>
          <w:szCs w:val="20"/>
        </w:rPr>
        <w:t>Historie des Standortes. Heraus</w:t>
      </w:r>
      <w:r w:rsidRPr="00354EFA">
        <w:rPr>
          <w:rFonts w:asciiTheme="minorHAnsi" w:hAnsiTheme="minorHAnsi"/>
          <w:bCs/>
          <w:sz w:val="20"/>
          <w:szCs w:val="20"/>
        </w:rPr>
        <w:t xml:space="preserve">gekommen ist eine fotografische Entdeckungsreise, die einen außergewöhnlichen </w:t>
      </w:r>
      <w:r w:rsidR="007A4892">
        <w:rPr>
          <w:rFonts w:asciiTheme="minorHAnsi" w:hAnsiTheme="minorHAnsi"/>
          <w:bCs/>
          <w:sz w:val="20"/>
          <w:szCs w:val="20"/>
        </w:rPr>
        <w:t>Einblick</w:t>
      </w:r>
      <w:r w:rsidR="007A4892" w:rsidRPr="00354EFA">
        <w:rPr>
          <w:rFonts w:asciiTheme="minorHAnsi" w:hAnsiTheme="minorHAnsi"/>
          <w:bCs/>
          <w:sz w:val="20"/>
          <w:szCs w:val="20"/>
        </w:rPr>
        <w:t xml:space="preserve"> </w:t>
      </w:r>
      <w:r w:rsidRPr="00354EFA">
        <w:rPr>
          <w:rFonts w:asciiTheme="minorHAnsi" w:hAnsiTheme="minorHAnsi"/>
          <w:bCs/>
          <w:sz w:val="20"/>
          <w:szCs w:val="20"/>
        </w:rPr>
        <w:t xml:space="preserve">in die Geschichte des größten europäischen Stahlstandortes </w:t>
      </w:r>
      <w:r w:rsidR="007A4892">
        <w:rPr>
          <w:rFonts w:asciiTheme="minorHAnsi" w:hAnsiTheme="minorHAnsi"/>
          <w:bCs/>
          <w:sz w:val="20"/>
          <w:szCs w:val="20"/>
        </w:rPr>
        <w:t>gibt</w:t>
      </w:r>
      <w:r w:rsidRPr="00354EFA">
        <w:rPr>
          <w:rFonts w:asciiTheme="minorHAnsi" w:hAnsiTheme="minorHAnsi"/>
          <w:bCs/>
          <w:sz w:val="20"/>
          <w:szCs w:val="20"/>
        </w:rPr>
        <w:t xml:space="preserve">. </w:t>
      </w:r>
    </w:p>
    <w:p w14:paraId="5489D657" w14:textId="77777777" w:rsidR="009517C0" w:rsidRDefault="009517C0" w:rsidP="009517C0">
      <w:pPr>
        <w:pStyle w:val="StandardWeb1"/>
        <w:spacing w:after="0" w:line="36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24EBABDA" w14:textId="43EA6230" w:rsidR="009517C0" w:rsidRDefault="009517C0" w:rsidP="009517C0">
      <w:pPr>
        <w:autoSpaceDE w:val="0"/>
        <w:autoSpaceDN w:val="0"/>
        <w:adjustRightInd w:val="0"/>
        <w:spacing w:line="360" w:lineRule="auto"/>
        <w:jc w:val="both"/>
        <w:rPr>
          <w:b/>
          <w:szCs w:val="20"/>
        </w:rPr>
      </w:pPr>
      <w:r>
        <w:rPr>
          <w:b/>
          <w:szCs w:val="20"/>
        </w:rPr>
        <w:t>Zeitreise zum Staunen</w:t>
      </w:r>
      <w:r w:rsidR="00FA37FC">
        <w:rPr>
          <w:b/>
          <w:szCs w:val="20"/>
        </w:rPr>
        <w:t xml:space="preserve">, </w:t>
      </w:r>
      <w:r>
        <w:rPr>
          <w:b/>
          <w:szCs w:val="20"/>
        </w:rPr>
        <w:t xml:space="preserve">Schmunzeln </w:t>
      </w:r>
      <w:r w:rsidR="00FA37FC">
        <w:rPr>
          <w:b/>
          <w:szCs w:val="20"/>
        </w:rPr>
        <w:t>und Nachdenken</w:t>
      </w:r>
    </w:p>
    <w:p w14:paraId="46F0989A" w14:textId="2D273544" w:rsidR="009517C0" w:rsidRDefault="009517C0" w:rsidP="009517C0">
      <w:pPr>
        <w:autoSpaceDE w:val="0"/>
        <w:autoSpaceDN w:val="0"/>
        <w:adjustRightInd w:val="0"/>
        <w:spacing w:line="360" w:lineRule="auto"/>
        <w:jc w:val="both"/>
        <w:rPr>
          <w:rFonts w:cs="CelesteOT"/>
          <w:color w:val="000000"/>
          <w:szCs w:val="20"/>
        </w:rPr>
      </w:pPr>
      <w:r w:rsidRPr="00815B4C">
        <w:rPr>
          <w:color w:val="auto"/>
          <w:szCs w:val="20"/>
        </w:rPr>
        <w:t xml:space="preserve">Die Reise beginnt </w:t>
      </w:r>
      <w:r w:rsidRPr="00257FF2">
        <w:rPr>
          <w:szCs w:val="20"/>
        </w:rPr>
        <w:t xml:space="preserve">mit einem Blick auf einschneidende Momente in der Geschichte </w:t>
      </w:r>
      <w:r>
        <w:rPr>
          <w:szCs w:val="20"/>
        </w:rPr>
        <w:t xml:space="preserve">der Stahlherstellung in </w:t>
      </w:r>
      <w:r w:rsidRPr="00257FF2">
        <w:rPr>
          <w:szCs w:val="20"/>
        </w:rPr>
        <w:t xml:space="preserve">Duisburg vom ersten Abstich im Siemens-Martin-Werk der Hütte 1891 </w:t>
      </w:r>
      <w:r w:rsidRPr="00BB0C87">
        <w:rPr>
          <w:szCs w:val="20"/>
        </w:rPr>
        <w:t xml:space="preserve">bis </w:t>
      </w:r>
      <w:r w:rsidR="00044EB4" w:rsidRPr="00BB0C87">
        <w:rPr>
          <w:szCs w:val="20"/>
        </w:rPr>
        <w:t xml:space="preserve">hin zum </w:t>
      </w:r>
      <w:r w:rsidR="006F294C" w:rsidRPr="00BB0C87">
        <w:rPr>
          <w:szCs w:val="20"/>
        </w:rPr>
        <w:t xml:space="preserve">heutigen </w:t>
      </w:r>
      <w:r w:rsidR="002D46CF" w:rsidRPr="00BB0C87">
        <w:rPr>
          <w:szCs w:val="20"/>
        </w:rPr>
        <w:t xml:space="preserve">Aufbruch </w:t>
      </w:r>
      <w:r w:rsidR="006F294C" w:rsidRPr="00BB0C87">
        <w:rPr>
          <w:szCs w:val="20"/>
        </w:rPr>
        <w:t xml:space="preserve">in die </w:t>
      </w:r>
      <w:r w:rsidRPr="00BB0C87">
        <w:rPr>
          <w:szCs w:val="20"/>
        </w:rPr>
        <w:t>klimaneutrale Stahlproduktion.</w:t>
      </w:r>
      <w:r w:rsidRPr="00257FF2">
        <w:rPr>
          <w:szCs w:val="20"/>
        </w:rPr>
        <w:t xml:space="preserve"> </w:t>
      </w:r>
      <w:r>
        <w:rPr>
          <w:szCs w:val="20"/>
        </w:rPr>
        <w:t xml:space="preserve">„Selbstverständlich thematisieren wir auch die </w:t>
      </w:r>
      <w:r w:rsidR="007A4892">
        <w:rPr>
          <w:szCs w:val="20"/>
        </w:rPr>
        <w:t>‚</w:t>
      </w:r>
      <w:r>
        <w:rPr>
          <w:szCs w:val="20"/>
        </w:rPr>
        <w:t>bitteren Zeiten</w:t>
      </w:r>
      <w:r w:rsidR="007A4892">
        <w:rPr>
          <w:szCs w:val="20"/>
        </w:rPr>
        <w:t>‘</w:t>
      </w:r>
      <w:r>
        <w:rPr>
          <w:szCs w:val="20"/>
        </w:rPr>
        <w:t>, wie Nationalsozialismus, Zwangsarbeit und Demontage</w:t>
      </w:r>
      <w:r w:rsidR="007A4892">
        <w:rPr>
          <w:szCs w:val="20"/>
        </w:rPr>
        <w:t>n</w:t>
      </w:r>
      <w:r>
        <w:rPr>
          <w:szCs w:val="20"/>
        </w:rPr>
        <w:t xml:space="preserve"> durch die Alliierten“, betont Archivleiter Andreas </w:t>
      </w:r>
      <w:proofErr w:type="spellStart"/>
      <w:r>
        <w:rPr>
          <w:szCs w:val="20"/>
        </w:rPr>
        <w:t>Zilt</w:t>
      </w:r>
      <w:proofErr w:type="spellEnd"/>
      <w:r>
        <w:rPr>
          <w:szCs w:val="20"/>
        </w:rPr>
        <w:t xml:space="preserve">. </w:t>
      </w:r>
      <w:r w:rsidRPr="00257FF2">
        <w:rPr>
          <w:szCs w:val="20"/>
        </w:rPr>
        <w:t xml:space="preserve">Weitere Kapitel </w:t>
      </w:r>
      <w:r>
        <w:rPr>
          <w:szCs w:val="20"/>
        </w:rPr>
        <w:t>böten</w:t>
      </w:r>
      <w:r w:rsidRPr="00257FF2">
        <w:rPr>
          <w:szCs w:val="20"/>
        </w:rPr>
        <w:t xml:space="preserve"> Einblicke in die Veränderungen von Anlagen der Stahlproduktion</w:t>
      </w:r>
      <w:r>
        <w:rPr>
          <w:szCs w:val="20"/>
        </w:rPr>
        <w:t>,</w:t>
      </w:r>
      <w:r w:rsidRPr="00257FF2">
        <w:rPr>
          <w:szCs w:val="20"/>
        </w:rPr>
        <w:t xml:space="preserve"> aber auch von Arbeitsplätzen und Berufsbildern. </w:t>
      </w:r>
      <w:r w:rsidRPr="00257FF2">
        <w:rPr>
          <w:rFonts w:cs="CelesteOT"/>
          <w:color w:val="000000"/>
          <w:szCs w:val="20"/>
        </w:rPr>
        <w:t>Die Arbeit in</w:t>
      </w:r>
      <w:r>
        <w:rPr>
          <w:rFonts w:cs="CelesteOT"/>
          <w:color w:val="000000"/>
          <w:szCs w:val="20"/>
        </w:rPr>
        <w:t xml:space="preserve"> </w:t>
      </w:r>
      <w:r w:rsidRPr="00257FF2">
        <w:rPr>
          <w:rFonts w:cs="CelesteOT"/>
          <w:color w:val="000000"/>
          <w:szCs w:val="20"/>
        </w:rPr>
        <w:t xml:space="preserve">einem modernen Hüttenwerk verlangt heute </w:t>
      </w:r>
      <w:r>
        <w:rPr>
          <w:rFonts w:cs="CelesteOT"/>
          <w:color w:val="000000"/>
          <w:szCs w:val="20"/>
        </w:rPr>
        <w:t xml:space="preserve">teils </w:t>
      </w:r>
      <w:r w:rsidRPr="00257FF2">
        <w:rPr>
          <w:rFonts w:cs="CelesteOT"/>
          <w:color w:val="000000"/>
          <w:szCs w:val="20"/>
        </w:rPr>
        <w:t>vollkommen andere Qualifikationen als in</w:t>
      </w:r>
      <w:r>
        <w:rPr>
          <w:rFonts w:cs="CelesteOT"/>
          <w:color w:val="000000"/>
          <w:szCs w:val="20"/>
        </w:rPr>
        <w:t xml:space="preserve"> </w:t>
      </w:r>
      <w:r w:rsidRPr="00257FF2">
        <w:rPr>
          <w:rFonts w:cs="CelesteOT"/>
          <w:color w:val="000000"/>
          <w:szCs w:val="20"/>
        </w:rPr>
        <w:t xml:space="preserve">der Vergangenheit. Manche Fotografien lassen noch die Knochenarbeit </w:t>
      </w:r>
      <w:r w:rsidRPr="00815B4C">
        <w:rPr>
          <w:rFonts w:cs="CelesteOT"/>
          <w:color w:val="000000"/>
          <w:szCs w:val="20"/>
        </w:rPr>
        <w:t xml:space="preserve">erahnen, die </w:t>
      </w:r>
      <w:r>
        <w:rPr>
          <w:rFonts w:cs="CelesteOT"/>
          <w:color w:val="000000"/>
          <w:szCs w:val="20"/>
        </w:rPr>
        <w:t xml:space="preserve">später </w:t>
      </w:r>
      <w:r w:rsidRPr="00815B4C">
        <w:rPr>
          <w:rFonts w:cs="CelesteOT"/>
          <w:color w:val="000000"/>
          <w:szCs w:val="20"/>
        </w:rPr>
        <w:t xml:space="preserve">durch </w:t>
      </w:r>
      <w:r>
        <w:rPr>
          <w:rFonts w:cs="CelesteOT"/>
          <w:color w:val="000000"/>
          <w:szCs w:val="20"/>
        </w:rPr>
        <w:t xml:space="preserve">Automatisierung unterstützt oder sogar </w:t>
      </w:r>
      <w:r w:rsidRPr="00815B4C">
        <w:rPr>
          <w:rFonts w:cs="CelesteOT"/>
          <w:color w:val="000000"/>
          <w:szCs w:val="20"/>
        </w:rPr>
        <w:t>abgelöst worden ist. As</w:t>
      </w:r>
      <w:r w:rsidRPr="00815B4C">
        <w:rPr>
          <w:rFonts w:cs="CelesteOT"/>
          <w:color w:val="000000"/>
          <w:szCs w:val="20"/>
        </w:rPr>
        <w:lastRenderedPageBreak/>
        <w:t xml:space="preserve">pekte wie die Entwicklung der betrieblichen Sozialpolitik und Mitbestimmung, der Arbeitssicherheit, aber auch wie die Stahlproduktion in den vergangenen 130 Jahren </w:t>
      </w:r>
      <w:r>
        <w:rPr>
          <w:rFonts w:cs="CelesteOT"/>
          <w:color w:val="000000"/>
          <w:szCs w:val="20"/>
        </w:rPr>
        <w:t>das Erscheinungsbild</w:t>
      </w:r>
      <w:r w:rsidRPr="00815B4C">
        <w:rPr>
          <w:rFonts w:cs="CelesteOT"/>
          <w:color w:val="000000"/>
          <w:szCs w:val="20"/>
        </w:rPr>
        <w:t xml:space="preserve"> Duisburgs geprägt hat, </w:t>
      </w:r>
      <w:r>
        <w:rPr>
          <w:rFonts w:cs="CelesteOT"/>
          <w:color w:val="000000"/>
          <w:szCs w:val="20"/>
        </w:rPr>
        <w:t>geben dem Leser in Wort und Bild tiefe Einblicke in die Firmengeschichte</w:t>
      </w:r>
      <w:r w:rsidRPr="00815B4C">
        <w:rPr>
          <w:rFonts w:cs="CelesteOT"/>
          <w:color w:val="000000"/>
          <w:szCs w:val="20"/>
        </w:rPr>
        <w:t>.</w:t>
      </w:r>
    </w:p>
    <w:p w14:paraId="098DAA49" w14:textId="77777777" w:rsidR="009517C0" w:rsidRDefault="009517C0" w:rsidP="009517C0">
      <w:pPr>
        <w:autoSpaceDE w:val="0"/>
        <w:autoSpaceDN w:val="0"/>
        <w:adjustRightInd w:val="0"/>
        <w:spacing w:line="360" w:lineRule="auto"/>
        <w:jc w:val="both"/>
        <w:rPr>
          <w:rFonts w:cs="CelesteOT"/>
          <w:szCs w:val="20"/>
        </w:rPr>
      </w:pPr>
    </w:p>
    <w:p w14:paraId="1ACA7AE7" w14:textId="77777777" w:rsidR="009517C0" w:rsidRDefault="009517C0" w:rsidP="009517C0">
      <w:pPr>
        <w:autoSpaceDE w:val="0"/>
        <w:autoSpaceDN w:val="0"/>
        <w:adjustRightInd w:val="0"/>
        <w:spacing w:line="360" w:lineRule="auto"/>
        <w:jc w:val="both"/>
        <w:rPr>
          <w:rFonts w:cs="CelesteOT"/>
          <w:szCs w:val="20"/>
        </w:rPr>
      </w:pPr>
      <w:r>
        <w:rPr>
          <w:rFonts w:cs="CelesteOT"/>
          <w:szCs w:val="20"/>
        </w:rPr>
        <w:t xml:space="preserve">Interessierte können den 220 Seiten umfassenden Bildband ab sofort zu einem Preis von 19,95 Euro im Buchhandel erwerben oder direkt im Online-Shop des Aschendorff-Verlags bestellen. </w:t>
      </w:r>
    </w:p>
    <w:p w14:paraId="143A2A58" w14:textId="54333CA1" w:rsidR="0030680F" w:rsidRDefault="00DE6F66" w:rsidP="009517C0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hyperlink r:id="rId11" w:history="1">
        <w:r w:rsidR="00BB0C87">
          <w:rPr>
            <w:rStyle w:val="Hyperlink"/>
            <w:rFonts w:ascii="TKTypeRegular" w:hAnsi="TKTypeRegular"/>
          </w:rPr>
          <w:t>https://tinyurl.com/2p9x3hk5</w:t>
        </w:r>
      </w:hyperlink>
    </w:p>
    <w:p w14:paraId="16771B55" w14:textId="77777777" w:rsidR="0030680F" w:rsidRDefault="0030680F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7260498B" w14:textId="77777777" w:rsidR="006A2F38" w:rsidRDefault="00EE4A53" w:rsidP="00DE2408">
      <w:pPr>
        <w:pStyle w:val="StandardWeb1"/>
        <w:spacing w:after="0" w:line="288" w:lineRule="auto"/>
        <w:jc w:val="both"/>
        <w:rPr>
          <w:rFonts w:ascii="TKTypeRegular" w:hAnsi="TKTypeRegular"/>
          <w:sz w:val="20"/>
          <w:szCs w:val="20"/>
        </w:rPr>
      </w:pPr>
      <w:r w:rsidRPr="00104B20">
        <w:rPr>
          <w:rFonts w:ascii="TKTypeRegular" w:hAnsi="TKTypeRegular"/>
          <w:sz w:val="20"/>
          <w:szCs w:val="20"/>
        </w:rPr>
        <w:t>Ansprechpartner</w:t>
      </w:r>
      <w:r w:rsidR="000E3852">
        <w:rPr>
          <w:rFonts w:ascii="TKTypeRegular" w:hAnsi="TKTypeRegular"/>
          <w:sz w:val="20"/>
          <w:szCs w:val="20"/>
        </w:rPr>
        <w:t>in</w:t>
      </w:r>
      <w:r w:rsidRPr="00104B20">
        <w:rPr>
          <w:rFonts w:ascii="TKTypeRegular" w:hAnsi="TKTypeRegular"/>
          <w:sz w:val="20"/>
          <w:szCs w:val="20"/>
        </w:rPr>
        <w:t>:</w:t>
      </w:r>
      <w:r w:rsidR="000261E6">
        <w:rPr>
          <w:rFonts w:ascii="TKTypeRegular" w:hAnsi="TKTypeRegular"/>
          <w:sz w:val="20"/>
          <w:szCs w:val="20"/>
        </w:rPr>
        <w:tab/>
      </w:r>
    </w:p>
    <w:p w14:paraId="72F24624" w14:textId="77777777" w:rsidR="00EE4A53" w:rsidRPr="00EE4A53" w:rsidRDefault="00EE4A53" w:rsidP="00DE2408">
      <w:pPr>
        <w:pStyle w:val="StandardWeb1"/>
        <w:spacing w:after="0" w:line="288" w:lineRule="auto"/>
        <w:jc w:val="both"/>
        <w:rPr>
          <w:rFonts w:asciiTheme="minorHAnsi" w:hAnsiTheme="minorHAnsi"/>
          <w:sz w:val="20"/>
          <w:szCs w:val="20"/>
        </w:rPr>
      </w:pPr>
      <w:r w:rsidRPr="00EE4A53">
        <w:rPr>
          <w:rFonts w:asciiTheme="minorHAnsi" w:hAnsiTheme="minorHAnsi"/>
          <w:sz w:val="20"/>
          <w:szCs w:val="20"/>
        </w:rPr>
        <w:t>thyssenkrupp Steel Europe AG</w:t>
      </w:r>
    </w:p>
    <w:p w14:paraId="5379BB9A" w14:textId="77777777" w:rsidR="00DE2408" w:rsidRPr="009517C0" w:rsidRDefault="00720F11" w:rsidP="00DE2408">
      <w:pPr>
        <w:spacing w:line="288" w:lineRule="auto"/>
        <w:rPr>
          <w:szCs w:val="20"/>
        </w:rPr>
      </w:pPr>
      <w:r>
        <w:rPr>
          <w:szCs w:val="20"/>
        </w:rPr>
        <w:t>Public-/</w:t>
      </w:r>
      <w:r w:rsidR="00DF7C16" w:rsidRPr="009517C0">
        <w:rPr>
          <w:szCs w:val="20"/>
        </w:rPr>
        <w:t>Media Relations</w:t>
      </w:r>
    </w:p>
    <w:p w14:paraId="001EEBC6" w14:textId="77777777" w:rsidR="00EE4A53" w:rsidRPr="009517C0" w:rsidRDefault="007A0E3E" w:rsidP="00DE2408">
      <w:pPr>
        <w:spacing w:line="288" w:lineRule="auto"/>
        <w:rPr>
          <w:szCs w:val="20"/>
        </w:rPr>
      </w:pPr>
      <w:r w:rsidRPr="009517C0">
        <w:rPr>
          <w:szCs w:val="20"/>
        </w:rPr>
        <w:t>Christine Launert</w:t>
      </w:r>
    </w:p>
    <w:p w14:paraId="3D47C2D4" w14:textId="77777777" w:rsidR="00EE4A53" w:rsidRPr="009517C0" w:rsidRDefault="00EE4A53" w:rsidP="00DE2408">
      <w:pPr>
        <w:spacing w:line="288" w:lineRule="auto"/>
        <w:rPr>
          <w:szCs w:val="20"/>
        </w:rPr>
      </w:pPr>
      <w:r w:rsidRPr="009517C0">
        <w:rPr>
          <w:szCs w:val="20"/>
        </w:rPr>
        <w:t>T: +49 203 52</w:t>
      </w:r>
      <w:r w:rsidRPr="009517C0">
        <w:rPr>
          <w:rFonts w:ascii="Arial" w:hAnsi="Arial" w:cs="Arial"/>
          <w:szCs w:val="20"/>
        </w:rPr>
        <w:t> </w:t>
      </w:r>
      <w:r w:rsidRPr="009517C0">
        <w:rPr>
          <w:szCs w:val="20"/>
        </w:rPr>
        <w:t>-</w:t>
      </w:r>
      <w:r w:rsidRPr="009517C0">
        <w:rPr>
          <w:rFonts w:ascii="Arial" w:hAnsi="Arial" w:cs="Arial"/>
          <w:szCs w:val="20"/>
        </w:rPr>
        <w:t> </w:t>
      </w:r>
      <w:r w:rsidR="007A0E3E" w:rsidRPr="009517C0">
        <w:rPr>
          <w:szCs w:val="20"/>
        </w:rPr>
        <w:t>47270</w:t>
      </w:r>
      <w:r w:rsidR="00DE2408" w:rsidRPr="009517C0">
        <w:rPr>
          <w:szCs w:val="20"/>
        </w:rPr>
        <w:t xml:space="preserve"> </w:t>
      </w:r>
    </w:p>
    <w:p w14:paraId="050A05D4" w14:textId="77777777" w:rsidR="00EE4A53" w:rsidRPr="009517C0" w:rsidRDefault="00DE6F66" w:rsidP="00DE2408">
      <w:pPr>
        <w:spacing w:line="288" w:lineRule="auto"/>
        <w:rPr>
          <w:szCs w:val="20"/>
        </w:rPr>
      </w:pPr>
      <w:hyperlink r:id="rId12" w:history="1">
        <w:r w:rsidR="007A0E3E" w:rsidRPr="009517C0">
          <w:rPr>
            <w:rStyle w:val="Hyperlink"/>
            <w:szCs w:val="20"/>
          </w:rPr>
          <w:t>christine.launert@thyssenkrupp.com</w:t>
        </w:r>
      </w:hyperlink>
    </w:p>
    <w:p w14:paraId="6C8E4A77" w14:textId="77777777" w:rsidR="000E4071" w:rsidRPr="009517C0" w:rsidRDefault="00DE6F66" w:rsidP="00720F11">
      <w:pPr>
        <w:spacing w:line="288" w:lineRule="auto"/>
        <w:rPr>
          <w:rStyle w:val="Hyperlink"/>
        </w:rPr>
      </w:pPr>
      <w:hyperlink r:id="rId13" w:history="1">
        <w:r w:rsidR="00EE4A53" w:rsidRPr="009517C0">
          <w:rPr>
            <w:rStyle w:val="Hyperlink"/>
          </w:rPr>
          <w:t>www.thyssenkrupp-steel.com</w:t>
        </w:r>
      </w:hyperlink>
    </w:p>
    <w:p w14:paraId="29CB96C4" w14:textId="77777777" w:rsidR="000E3852" w:rsidRPr="009517C0" w:rsidRDefault="000E3852" w:rsidP="00720F11">
      <w:pPr>
        <w:spacing w:line="288" w:lineRule="auto"/>
        <w:rPr>
          <w:color w:val="0563C1" w:themeColor="hyperlink"/>
          <w:u w:val="single"/>
        </w:rPr>
      </w:pPr>
    </w:p>
    <w:sectPr w:rsidR="000E3852" w:rsidRPr="009517C0" w:rsidSect="003B516D">
      <w:headerReference w:type="default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E442B" w14:textId="77777777" w:rsidR="00DE6F66" w:rsidRDefault="00DE6F66" w:rsidP="005B5ABA">
      <w:pPr>
        <w:spacing w:line="240" w:lineRule="auto"/>
      </w:pPr>
      <w:r>
        <w:separator/>
      </w:r>
    </w:p>
  </w:endnote>
  <w:endnote w:type="continuationSeparator" w:id="0">
    <w:p w14:paraId="3A487257" w14:textId="77777777" w:rsidR="00DE6F66" w:rsidRDefault="00DE6F66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KTypeRegular">
    <w:panose1 w:val="020B0306040502020204"/>
    <w:charset w:val="00"/>
    <w:family w:val="swiss"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lesteO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D5CA6" w14:textId="77777777"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2176B756" wp14:editId="62642C51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7B7D35F" w14:textId="77777777" w:rsidR="00AC7BA6" w:rsidRPr="00AC7BA6" w:rsidRDefault="00AC7BA6" w:rsidP="00AC7BA6">
                          <w:pPr>
                            <w:pStyle w:val="Fuzeile"/>
                            <w:tabs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14:paraId="6234C84A" w14:textId="77777777" w:rsidR="000E3852" w:rsidRPr="000E3852" w:rsidRDefault="000E3852" w:rsidP="000E3852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Aufsichtsrats/Chairman of the </w:t>
                          </w:r>
                          <w:proofErr w:type="spellStart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>Supervisory</w:t>
                          </w:r>
                          <w:proofErr w:type="spellEnd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 xml:space="preserve"> Board: Sigmar Gabriel</w:t>
                          </w:r>
                        </w:p>
                        <w:p w14:paraId="1DF4A490" w14:textId="77777777" w:rsidR="000E3852" w:rsidRDefault="000E3852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>Vorstand/Executive Board: Bernhard Osburg, Vorsitzender/Chief Executive; Dr.-Ing. Heike Denecke-Arnold, Carsten Evers, Markus Grolms, Dr.-Ing. Arnd Köfler</w:t>
                          </w:r>
                        </w:p>
                        <w:p w14:paraId="4D59EE72" w14:textId="77777777" w:rsidR="005A1A95" w:rsidRPr="002108F1" w:rsidRDefault="002108F1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76B756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" filled="f" stroked="f" strokeweight="1pt">
              <v:textbox inset="0,0,0,0">
                <w:txbxContent>
                  <w:p w14:paraId="77B7D35F" w14:textId="77777777" w:rsidR="00AC7BA6" w:rsidRPr="00AC7BA6" w:rsidRDefault="00AC7BA6" w:rsidP="00AC7BA6">
                    <w:pPr>
                      <w:pStyle w:val="Fuzeile"/>
                      <w:tabs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14:paraId="6234C84A" w14:textId="77777777" w:rsidR="000E3852" w:rsidRPr="000E3852" w:rsidRDefault="000E3852" w:rsidP="000E3852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 w:rsidRPr="000E3852">
                      <w:rPr>
                        <w:rFonts w:asciiTheme="majorHAnsi" w:hAnsiTheme="majorHAnsi"/>
                        <w:szCs w:val="14"/>
                      </w:rPr>
                      <w:t>Vorsitzender des Aufsichtsrats/Chairman of the Supervisory Board: Sigmar Gabriel</w:t>
                    </w:r>
                  </w:p>
                  <w:p w14:paraId="1DF4A490" w14:textId="77777777" w:rsidR="000E3852" w:rsidRDefault="000E3852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E3852">
                      <w:rPr>
                        <w:rFonts w:asciiTheme="majorHAnsi" w:hAnsiTheme="majorHAnsi"/>
                        <w:szCs w:val="14"/>
                      </w:rPr>
                      <w:t>Vorstand/Executive Board: Bernhard Osburg, Vorsitzender/Chief Executive; Dr.-Ing. Heike Denecke-Arnold, Carsten Evers, Markus Grolms, Dr.-Ing. Arnd Köfler</w:t>
                    </w:r>
                  </w:p>
                  <w:p w14:paraId="4D59EE72" w14:textId="77777777" w:rsidR="005A1A95" w:rsidRPr="002108F1" w:rsidRDefault="002108F1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USt.-IDNr.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119B1" w14:textId="77777777"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3D748C2D" wp14:editId="3B3275E9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D93F41" w14:textId="77777777"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 w:rsidR="0090250B"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14:paraId="615C5908" w14:textId="77777777" w:rsidR="000E3852" w:rsidRPr="000E3852" w:rsidRDefault="000E3852" w:rsidP="000E3852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Aufsichtsrats/Chairman of the </w:t>
                          </w:r>
                          <w:proofErr w:type="spellStart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>Supervisory</w:t>
                          </w:r>
                          <w:proofErr w:type="spellEnd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 xml:space="preserve"> Board: Sigmar Gabriel</w:t>
                          </w:r>
                        </w:p>
                        <w:p w14:paraId="2ED07F7E" w14:textId="77777777" w:rsidR="000E3852" w:rsidRDefault="000E3852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>Vorstand/Executive Board: Bernhard Osburg, Vorsitzender/Chief Executive; Dr.-Ing. Heike Denecke-Arnold, Carsten Evers, Markus Grolms, Dr.-Ing. Arnd Köfler</w:t>
                          </w:r>
                        </w:p>
                        <w:p w14:paraId="0FB7DAB8" w14:textId="77777777" w:rsidR="007D3550" w:rsidRPr="002108F1" w:rsidRDefault="002108F1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748C2D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" filled="f" stroked="f" strokeweight="1pt">
              <v:textbox inset="0,0,0,0">
                <w:txbxContent>
                  <w:p w14:paraId="18D93F41" w14:textId="77777777"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 w:rsidR="0090250B"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14:paraId="615C5908" w14:textId="77777777" w:rsidR="000E3852" w:rsidRPr="000E3852" w:rsidRDefault="000E3852" w:rsidP="000E3852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 w:rsidRPr="000E3852">
                      <w:rPr>
                        <w:rFonts w:asciiTheme="majorHAnsi" w:hAnsiTheme="majorHAnsi"/>
                        <w:szCs w:val="14"/>
                      </w:rPr>
                      <w:t>Vorsitzender des Aufsichtsrats/Chairman of the Supervisory Board: Sigmar Gabriel</w:t>
                    </w:r>
                  </w:p>
                  <w:p w14:paraId="2ED07F7E" w14:textId="77777777" w:rsidR="000E3852" w:rsidRDefault="000E3852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E3852">
                      <w:rPr>
                        <w:rFonts w:asciiTheme="majorHAnsi" w:hAnsiTheme="majorHAnsi"/>
                        <w:szCs w:val="14"/>
                      </w:rPr>
                      <w:t>Vorstand/Executive Board: Bernhard Osburg, Vorsitzender/Chief Executive; Dr.-Ing. Heike Denecke-Arnold, Carsten Evers, Markus Grolms, Dr.-Ing. Arnd Köfler</w:t>
                    </w:r>
                  </w:p>
                  <w:p w14:paraId="0FB7DAB8" w14:textId="77777777" w:rsidR="007D3550" w:rsidRPr="002108F1" w:rsidRDefault="002108F1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USt.-IDNr.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21275" w14:textId="77777777" w:rsidR="00DE6F66" w:rsidRDefault="00DE6F66" w:rsidP="005B5ABA">
      <w:pPr>
        <w:spacing w:line="240" w:lineRule="auto"/>
      </w:pPr>
      <w:r>
        <w:separator/>
      </w:r>
    </w:p>
  </w:footnote>
  <w:footnote w:type="continuationSeparator" w:id="0">
    <w:p w14:paraId="55FDEB77" w14:textId="77777777" w:rsidR="00DE6F66" w:rsidRDefault="00DE6F66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D2F21" w14:textId="77777777"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57BAA7C1" wp14:editId="2EC27380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4D5CDEA" wp14:editId="494970BC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9E24423" w14:textId="6EA472FE" w:rsidR="00E67FF9" w:rsidRPr="001E7E0A" w:rsidRDefault="00A41A61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B56988">
                            <w:rPr>
                              <w:noProof/>
                            </w:rPr>
                            <w:t>28.11.2022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185CBA0D" w14:textId="5AFF1F75"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A10A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D37D4">
                            <w:rPr>
                              <w:noProof/>
                            </w:rPr>
                            <w:fldChar w:fldCharType="begin"/>
                          </w:r>
                          <w:r w:rsidR="008D37D4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8D37D4">
                            <w:rPr>
                              <w:noProof/>
                            </w:rPr>
                            <w:fldChar w:fldCharType="separate"/>
                          </w:r>
                          <w:r w:rsidR="00EA10A6">
                            <w:rPr>
                              <w:noProof/>
                            </w:rPr>
                            <w:t>2</w:t>
                          </w:r>
                          <w:r w:rsidR="008D37D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D5CDEA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" filled="f" stroked="f" strokeweight="1pt">
              <v:textbox inset="0,0,0,0">
                <w:txbxContent>
                  <w:p w14:paraId="19E24423" w14:textId="6EA472FE" w:rsidR="00E67FF9" w:rsidRPr="001E7E0A" w:rsidRDefault="00A41A61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B56988">
                      <w:rPr>
                        <w:noProof/>
                      </w:rPr>
                      <w:t>28.11.2022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185CBA0D" w14:textId="5AFF1F75"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A10A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8D37D4">
                      <w:rPr>
                        <w:noProof/>
                      </w:rPr>
                      <w:fldChar w:fldCharType="begin"/>
                    </w:r>
                    <w:r w:rsidR="008D37D4">
                      <w:rPr>
                        <w:noProof/>
                      </w:rPr>
                      <w:instrText xml:space="preserve"> NUMPAGES   \* MERGEFORMAT </w:instrText>
                    </w:r>
                    <w:r w:rsidR="008D37D4">
                      <w:rPr>
                        <w:noProof/>
                      </w:rPr>
                      <w:fldChar w:fldCharType="separate"/>
                    </w:r>
                    <w:r w:rsidR="00EA10A6">
                      <w:rPr>
                        <w:noProof/>
                      </w:rPr>
                      <w:t>2</w:t>
                    </w:r>
                    <w:r w:rsidR="008D37D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BF49" w14:textId="77777777"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3805039B" wp14:editId="33682587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4.5pt;height:4.5pt" o:bullet="t">
        <v:imagedata r:id="rId1" o:title="Bullet_blau_RGB_klein"/>
      </v:shape>
    </w:pict>
  </w:numPicBullet>
  <w:numPicBullet w:numPicBulletId="1">
    <w:pict>
      <v:shape id="_x0000_i1065" type="#_x0000_t75" style="width:4.5pt;height:4.5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 w15:restartNumberingAfterBreak="0">
    <w:nsid w:val="5C3A6358"/>
    <w:multiLevelType w:val="hybridMultilevel"/>
    <w:tmpl w:val="C576F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6"/>
  </w:num>
  <w:num w:numId="5">
    <w:abstractNumId w:val="11"/>
  </w:num>
  <w:num w:numId="6">
    <w:abstractNumId w:val="6"/>
  </w:num>
  <w:num w:numId="7">
    <w:abstractNumId w:val="11"/>
  </w:num>
  <w:num w:numId="8">
    <w:abstractNumId w:val="12"/>
  </w:num>
  <w:num w:numId="9">
    <w:abstractNumId w:val="11"/>
  </w:num>
  <w:num w:numId="10">
    <w:abstractNumId w:val="11"/>
  </w:num>
  <w:num w:numId="11">
    <w:abstractNumId w:val="18"/>
  </w:num>
  <w:num w:numId="12">
    <w:abstractNumId w:val="18"/>
  </w:num>
  <w:num w:numId="13">
    <w:abstractNumId w:val="18"/>
  </w:num>
  <w:num w:numId="14">
    <w:abstractNumId w:val="1"/>
  </w:num>
  <w:num w:numId="15">
    <w:abstractNumId w:val="2"/>
  </w:num>
  <w:num w:numId="16">
    <w:abstractNumId w:val="3"/>
  </w:num>
  <w:num w:numId="17">
    <w:abstractNumId w:val="7"/>
  </w:num>
  <w:num w:numId="18">
    <w:abstractNumId w:val="15"/>
  </w:num>
  <w:num w:numId="19">
    <w:abstractNumId w:val="14"/>
  </w:num>
  <w:num w:numId="20">
    <w:abstractNumId w:val="9"/>
  </w:num>
  <w:num w:numId="21">
    <w:abstractNumId w:val="5"/>
  </w:num>
  <w:num w:numId="22">
    <w:abstractNumId w:val="0"/>
  </w:num>
  <w:num w:numId="23">
    <w:abstractNumId w:val="8"/>
  </w:num>
  <w:num w:numId="24">
    <w:abstractNumId w:val="4"/>
  </w:num>
  <w:num w:numId="25">
    <w:abstractNumId w:val="10"/>
  </w:num>
  <w:num w:numId="26">
    <w:abstractNumId w:val="13"/>
  </w:num>
  <w:num w:numId="27">
    <w:abstractNumId w:val="19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7C0"/>
    <w:rsid w:val="00000224"/>
    <w:rsid w:val="00006CFC"/>
    <w:rsid w:val="00010392"/>
    <w:rsid w:val="000106B6"/>
    <w:rsid w:val="00012598"/>
    <w:rsid w:val="00013973"/>
    <w:rsid w:val="000143CF"/>
    <w:rsid w:val="00021A3E"/>
    <w:rsid w:val="00022818"/>
    <w:rsid w:val="000259EE"/>
    <w:rsid w:val="00025C91"/>
    <w:rsid w:val="000261E6"/>
    <w:rsid w:val="00040FF0"/>
    <w:rsid w:val="000416B2"/>
    <w:rsid w:val="00041D56"/>
    <w:rsid w:val="00044EB4"/>
    <w:rsid w:val="00047BF9"/>
    <w:rsid w:val="00056719"/>
    <w:rsid w:val="00056B18"/>
    <w:rsid w:val="0006281E"/>
    <w:rsid w:val="00065D3B"/>
    <w:rsid w:val="000677D4"/>
    <w:rsid w:val="00067B08"/>
    <w:rsid w:val="00085CC6"/>
    <w:rsid w:val="00097807"/>
    <w:rsid w:val="000A3C08"/>
    <w:rsid w:val="000A40CF"/>
    <w:rsid w:val="000B07A1"/>
    <w:rsid w:val="000B6A80"/>
    <w:rsid w:val="000D312E"/>
    <w:rsid w:val="000D4D6C"/>
    <w:rsid w:val="000D5867"/>
    <w:rsid w:val="000E3852"/>
    <w:rsid w:val="000E4071"/>
    <w:rsid w:val="000E478B"/>
    <w:rsid w:val="000F62A0"/>
    <w:rsid w:val="00102C50"/>
    <w:rsid w:val="001306E1"/>
    <w:rsid w:val="001344DB"/>
    <w:rsid w:val="001364F9"/>
    <w:rsid w:val="00137A1B"/>
    <w:rsid w:val="00142A34"/>
    <w:rsid w:val="0014474F"/>
    <w:rsid w:val="001451D3"/>
    <w:rsid w:val="00146600"/>
    <w:rsid w:val="001553C0"/>
    <w:rsid w:val="00162A87"/>
    <w:rsid w:val="00165354"/>
    <w:rsid w:val="00166977"/>
    <w:rsid w:val="00174160"/>
    <w:rsid w:val="0017592A"/>
    <w:rsid w:val="001769C1"/>
    <w:rsid w:val="00177C94"/>
    <w:rsid w:val="00185574"/>
    <w:rsid w:val="001861FA"/>
    <w:rsid w:val="001918E3"/>
    <w:rsid w:val="001958FF"/>
    <w:rsid w:val="001A259A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5486"/>
    <w:rsid w:val="001E125C"/>
    <w:rsid w:val="001E36C6"/>
    <w:rsid w:val="001E7E0A"/>
    <w:rsid w:val="001F2570"/>
    <w:rsid w:val="001F5D92"/>
    <w:rsid w:val="002030D0"/>
    <w:rsid w:val="002054F6"/>
    <w:rsid w:val="0020624E"/>
    <w:rsid w:val="002108F1"/>
    <w:rsid w:val="00213738"/>
    <w:rsid w:val="00214F6D"/>
    <w:rsid w:val="00215965"/>
    <w:rsid w:val="002164F8"/>
    <w:rsid w:val="0022554F"/>
    <w:rsid w:val="00243C72"/>
    <w:rsid w:val="0024653B"/>
    <w:rsid w:val="00252404"/>
    <w:rsid w:val="0025786F"/>
    <w:rsid w:val="00265BD0"/>
    <w:rsid w:val="00265E95"/>
    <w:rsid w:val="00266FFA"/>
    <w:rsid w:val="0027009A"/>
    <w:rsid w:val="00275D79"/>
    <w:rsid w:val="00277B27"/>
    <w:rsid w:val="00285124"/>
    <w:rsid w:val="00297160"/>
    <w:rsid w:val="00297DC4"/>
    <w:rsid w:val="002A3A5A"/>
    <w:rsid w:val="002A46D3"/>
    <w:rsid w:val="002B1779"/>
    <w:rsid w:val="002B2C68"/>
    <w:rsid w:val="002C0A5C"/>
    <w:rsid w:val="002C62A1"/>
    <w:rsid w:val="002D1B27"/>
    <w:rsid w:val="002D46CF"/>
    <w:rsid w:val="002E2CC9"/>
    <w:rsid w:val="002E3C86"/>
    <w:rsid w:val="002F52AB"/>
    <w:rsid w:val="00304A38"/>
    <w:rsid w:val="0030680F"/>
    <w:rsid w:val="00311793"/>
    <w:rsid w:val="00315E81"/>
    <w:rsid w:val="003176DB"/>
    <w:rsid w:val="00320198"/>
    <w:rsid w:val="00323E6F"/>
    <w:rsid w:val="00327CA2"/>
    <w:rsid w:val="00330565"/>
    <w:rsid w:val="003312D4"/>
    <w:rsid w:val="0033504E"/>
    <w:rsid w:val="00335CE9"/>
    <w:rsid w:val="003412BB"/>
    <w:rsid w:val="003440A4"/>
    <w:rsid w:val="003446A3"/>
    <w:rsid w:val="00344E08"/>
    <w:rsid w:val="00346C8B"/>
    <w:rsid w:val="00346F37"/>
    <w:rsid w:val="00347759"/>
    <w:rsid w:val="00356F90"/>
    <w:rsid w:val="003611C0"/>
    <w:rsid w:val="003631FC"/>
    <w:rsid w:val="00366EA6"/>
    <w:rsid w:val="00367CF8"/>
    <w:rsid w:val="00372E6F"/>
    <w:rsid w:val="00374CE1"/>
    <w:rsid w:val="0038047C"/>
    <w:rsid w:val="00381121"/>
    <w:rsid w:val="00382DE1"/>
    <w:rsid w:val="003857D6"/>
    <w:rsid w:val="00386DF6"/>
    <w:rsid w:val="00386EDA"/>
    <w:rsid w:val="00394191"/>
    <w:rsid w:val="003A2163"/>
    <w:rsid w:val="003A3CFA"/>
    <w:rsid w:val="003A578A"/>
    <w:rsid w:val="003A61FC"/>
    <w:rsid w:val="003B10F1"/>
    <w:rsid w:val="003B1E7E"/>
    <w:rsid w:val="003B516D"/>
    <w:rsid w:val="003C277F"/>
    <w:rsid w:val="003C3F58"/>
    <w:rsid w:val="003F068A"/>
    <w:rsid w:val="003F1CCB"/>
    <w:rsid w:val="00402E5D"/>
    <w:rsid w:val="004123F5"/>
    <w:rsid w:val="004161F1"/>
    <w:rsid w:val="00420E4F"/>
    <w:rsid w:val="00424DC1"/>
    <w:rsid w:val="00425DDA"/>
    <w:rsid w:val="00427062"/>
    <w:rsid w:val="00435557"/>
    <w:rsid w:val="00437587"/>
    <w:rsid w:val="00440D53"/>
    <w:rsid w:val="00443226"/>
    <w:rsid w:val="004454A2"/>
    <w:rsid w:val="00446EFC"/>
    <w:rsid w:val="004472C1"/>
    <w:rsid w:val="00451D5D"/>
    <w:rsid w:val="00457F9F"/>
    <w:rsid w:val="004630BC"/>
    <w:rsid w:val="00466E32"/>
    <w:rsid w:val="00467F61"/>
    <w:rsid w:val="00474019"/>
    <w:rsid w:val="0047485C"/>
    <w:rsid w:val="00475BFC"/>
    <w:rsid w:val="00477103"/>
    <w:rsid w:val="00477A92"/>
    <w:rsid w:val="00485FCD"/>
    <w:rsid w:val="00490007"/>
    <w:rsid w:val="0049723B"/>
    <w:rsid w:val="004A7237"/>
    <w:rsid w:val="004B4F01"/>
    <w:rsid w:val="004C1133"/>
    <w:rsid w:val="004C1E18"/>
    <w:rsid w:val="004C43B9"/>
    <w:rsid w:val="004D1918"/>
    <w:rsid w:val="004D4076"/>
    <w:rsid w:val="004D4520"/>
    <w:rsid w:val="004D47DE"/>
    <w:rsid w:val="004E1549"/>
    <w:rsid w:val="004F3F4D"/>
    <w:rsid w:val="004F603C"/>
    <w:rsid w:val="005028EC"/>
    <w:rsid w:val="00502CE9"/>
    <w:rsid w:val="00504FD0"/>
    <w:rsid w:val="0050798B"/>
    <w:rsid w:val="005141A7"/>
    <w:rsid w:val="00514B51"/>
    <w:rsid w:val="00514BBD"/>
    <w:rsid w:val="00515661"/>
    <w:rsid w:val="005159E6"/>
    <w:rsid w:val="0052707C"/>
    <w:rsid w:val="00527BDE"/>
    <w:rsid w:val="00530EEE"/>
    <w:rsid w:val="0053102F"/>
    <w:rsid w:val="00531474"/>
    <w:rsid w:val="005356B9"/>
    <w:rsid w:val="00535977"/>
    <w:rsid w:val="00540C6E"/>
    <w:rsid w:val="00544BC4"/>
    <w:rsid w:val="00556640"/>
    <w:rsid w:val="00557D40"/>
    <w:rsid w:val="005623E6"/>
    <w:rsid w:val="00562ACC"/>
    <w:rsid w:val="00563A68"/>
    <w:rsid w:val="00563A7F"/>
    <w:rsid w:val="00564077"/>
    <w:rsid w:val="00572FD2"/>
    <w:rsid w:val="005731B9"/>
    <w:rsid w:val="00573DC5"/>
    <w:rsid w:val="0057485F"/>
    <w:rsid w:val="00584019"/>
    <w:rsid w:val="00584295"/>
    <w:rsid w:val="005851CA"/>
    <w:rsid w:val="00585C45"/>
    <w:rsid w:val="00593146"/>
    <w:rsid w:val="0059570E"/>
    <w:rsid w:val="005A1A95"/>
    <w:rsid w:val="005A1EF6"/>
    <w:rsid w:val="005A2A21"/>
    <w:rsid w:val="005A5767"/>
    <w:rsid w:val="005B5ABA"/>
    <w:rsid w:val="005B7322"/>
    <w:rsid w:val="005C5006"/>
    <w:rsid w:val="005C6FEF"/>
    <w:rsid w:val="005D60CE"/>
    <w:rsid w:val="005E7FCB"/>
    <w:rsid w:val="005F20AA"/>
    <w:rsid w:val="005F22F5"/>
    <w:rsid w:val="005F7605"/>
    <w:rsid w:val="005F7A3E"/>
    <w:rsid w:val="00601D1A"/>
    <w:rsid w:val="00603BC4"/>
    <w:rsid w:val="00606241"/>
    <w:rsid w:val="00606EE4"/>
    <w:rsid w:val="0061054E"/>
    <w:rsid w:val="00614B87"/>
    <w:rsid w:val="00615898"/>
    <w:rsid w:val="00626461"/>
    <w:rsid w:val="00632A81"/>
    <w:rsid w:val="0063584E"/>
    <w:rsid w:val="006366E0"/>
    <w:rsid w:val="006550EA"/>
    <w:rsid w:val="00660C5E"/>
    <w:rsid w:val="00663A74"/>
    <w:rsid w:val="00681BAF"/>
    <w:rsid w:val="006870AC"/>
    <w:rsid w:val="00690122"/>
    <w:rsid w:val="0069533D"/>
    <w:rsid w:val="006977CF"/>
    <w:rsid w:val="006A2F38"/>
    <w:rsid w:val="006C070F"/>
    <w:rsid w:val="006C1FC9"/>
    <w:rsid w:val="006C4DE2"/>
    <w:rsid w:val="006C6040"/>
    <w:rsid w:val="006D2BC1"/>
    <w:rsid w:val="006D76F9"/>
    <w:rsid w:val="006E3FA2"/>
    <w:rsid w:val="006E5B34"/>
    <w:rsid w:val="006F294C"/>
    <w:rsid w:val="006F5AA5"/>
    <w:rsid w:val="006F5FFF"/>
    <w:rsid w:val="007065C5"/>
    <w:rsid w:val="00710D9D"/>
    <w:rsid w:val="00720F11"/>
    <w:rsid w:val="007226A9"/>
    <w:rsid w:val="00724EF3"/>
    <w:rsid w:val="00741236"/>
    <w:rsid w:val="00741356"/>
    <w:rsid w:val="00743CA5"/>
    <w:rsid w:val="00746FED"/>
    <w:rsid w:val="00755DC2"/>
    <w:rsid w:val="00777040"/>
    <w:rsid w:val="00781610"/>
    <w:rsid w:val="00782FD3"/>
    <w:rsid w:val="00783965"/>
    <w:rsid w:val="00785030"/>
    <w:rsid w:val="00787F97"/>
    <w:rsid w:val="007A0E3E"/>
    <w:rsid w:val="007A4892"/>
    <w:rsid w:val="007B21C7"/>
    <w:rsid w:val="007B7169"/>
    <w:rsid w:val="007C2073"/>
    <w:rsid w:val="007C45CE"/>
    <w:rsid w:val="007C6F64"/>
    <w:rsid w:val="007D2DC3"/>
    <w:rsid w:val="007D3550"/>
    <w:rsid w:val="007E52ED"/>
    <w:rsid w:val="007E61E3"/>
    <w:rsid w:val="007F23AC"/>
    <w:rsid w:val="00800C41"/>
    <w:rsid w:val="00804B5A"/>
    <w:rsid w:val="00806FFB"/>
    <w:rsid w:val="00810089"/>
    <w:rsid w:val="00813378"/>
    <w:rsid w:val="00817BA6"/>
    <w:rsid w:val="008229FE"/>
    <w:rsid w:val="0082487B"/>
    <w:rsid w:val="0082543E"/>
    <w:rsid w:val="0083279D"/>
    <w:rsid w:val="00841D01"/>
    <w:rsid w:val="00855504"/>
    <w:rsid w:val="008557F5"/>
    <w:rsid w:val="0085632E"/>
    <w:rsid w:val="00862A37"/>
    <w:rsid w:val="0086617F"/>
    <w:rsid w:val="00874877"/>
    <w:rsid w:val="0087668E"/>
    <w:rsid w:val="008A5501"/>
    <w:rsid w:val="008A7BF0"/>
    <w:rsid w:val="008B106A"/>
    <w:rsid w:val="008B3481"/>
    <w:rsid w:val="008B6309"/>
    <w:rsid w:val="008B6B2B"/>
    <w:rsid w:val="008C1802"/>
    <w:rsid w:val="008C4331"/>
    <w:rsid w:val="008C64FF"/>
    <w:rsid w:val="008D1C62"/>
    <w:rsid w:val="008D28C6"/>
    <w:rsid w:val="008D37D4"/>
    <w:rsid w:val="008D3DFA"/>
    <w:rsid w:val="008E6AF9"/>
    <w:rsid w:val="008E7176"/>
    <w:rsid w:val="008F1C7C"/>
    <w:rsid w:val="008F2FF4"/>
    <w:rsid w:val="0090250B"/>
    <w:rsid w:val="00905E94"/>
    <w:rsid w:val="00910125"/>
    <w:rsid w:val="009110E9"/>
    <w:rsid w:val="00920002"/>
    <w:rsid w:val="00922375"/>
    <w:rsid w:val="0092247E"/>
    <w:rsid w:val="009406AB"/>
    <w:rsid w:val="009407F4"/>
    <w:rsid w:val="00945837"/>
    <w:rsid w:val="009517C0"/>
    <w:rsid w:val="00953B45"/>
    <w:rsid w:val="00953DA0"/>
    <w:rsid w:val="00957075"/>
    <w:rsid w:val="0096423A"/>
    <w:rsid w:val="009772C9"/>
    <w:rsid w:val="009807EA"/>
    <w:rsid w:val="0098312D"/>
    <w:rsid w:val="009836E8"/>
    <w:rsid w:val="00986AB1"/>
    <w:rsid w:val="0099520D"/>
    <w:rsid w:val="00995532"/>
    <w:rsid w:val="009A2335"/>
    <w:rsid w:val="009A2DBC"/>
    <w:rsid w:val="009B014F"/>
    <w:rsid w:val="009B30C3"/>
    <w:rsid w:val="009B57CB"/>
    <w:rsid w:val="009B6480"/>
    <w:rsid w:val="009B6F32"/>
    <w:rsid w:val="009B72A2"/>
    <w:rsid w:val="009C0EFE"/>
    <w:rsid w:val="009C7BAD"/>
    <w:rsid w:val="009D2BE0"/>
    <w:rsid w:val="009E21B5"/>
    <w:rsid w:val="009F1C0D"/>
    <w:rsid w:val="009F576B"/>
    <w:rsid w:val="00A14FF4"/>
    <w:rsid w:val="00A16F76"/>
    <w:rsid w:val="00A41A61"/>
    <w:rsid w:val="00A429FE"/>
    <w:rsid w:val="00A51FAE"/>
    <w:rsid w:val="00A54FA1"/>
    <w:rsid w:val="00A56A1B"/>
    <w:rsid w:val="00A57961"/>
    <w:rsid w:val="00A64592"/>
    <w:rsid w:val="00A658EA"/>
    <w:rsid w:val="00A67B90"/>
    <w:rsid w:val="00A70C82"/>
    <w:rsid w:val="00A70ED2"/>
    <w:rsid w:val="00AB5E1A"/>
    <w:rsid w:val="00AB5E22"/>
    <w:rsid w:val="00AC17E5"/>
    <w:rsid w:val="00AC49B6"/>
    <w:rsid w:val="00AC7BA6"/>
    <w:rsid w:val="00AD1CF1"/>
    <w:rsid w:val="00AD28B9"/>
    <w:rsid w:val="00AD41D2"/>
    <w:rsid w:val="00AE0DFC"/>
    <w:rsid w:val="00AE59AA"/>
    <w:rsid w:val="00AF2F82"/>
    <w:rsid w:val="00AF4318"/>
    <w:rsid w:val="00AF45F4"/>
    <w:rsid w:val="00AF75F1"/>
    <w:rsid w:val="00B01223"/>
    <w:rsid w:val="00B063CA"/>
    <w:rsid w:val="00B147E8"/>
    <w:rsid w:val="00B20F38"/>
    <w:rsid w:val="00B304A9"/>
    <w:rsid w:val="00B56988"/>
    <w:rsid w:val="00B56DC4"/>
    <w:rsid w:val="00B579A7"/>
    <w:rsid w:val="00B61DEE"/>
    <w:rsid w:val="00B70BF6"/>
    <w:rsid w:val="00B745BC"/>
    <w:rsid w:val="00B77C8B"/>
    <w:rsid w:val="00B820A5"/>
    <w:rsid w:val="00B841AF"/>
    <w:rsid w:val="00B846E0"/>
    <w:rsid w:val="00B85819"/>
    <w:rsid w:val="00B87D83"/>
    <w:rsid w:val="00B94846"/>
    <w:rsid w:val="00B9508B"/>
    <w:rsid w:val="00B97794"/>
    <w:rsid w:val="00B97E56"/>
    <w:rsid w:val="00BB0C87"/>
    <w:rsid w:val="00BC231C"/>
    <w:rsid w:val="00BC760A"/>
    <w:rsid w:val="00BD0883"/>
    <w:rsid w:val="00BD3EE5"/>
    <w:rsid w:val="00BD4078"/>
    <w:rsid w:val="00BD5051"/>
    <w:rsid w:val="00BF4DB1"/>
    <w:rsid w:val="00C01794"/>
    <w:rsid w:val="00C07A8B"/>
    <w:rsid w:val="00C124EF"/>
    <w:rsid w:val="00C30C7B"/>
    <w:rsid w:val="00C3733B"/>
    <w:rsid w:val="00C444D8"/>
    <w:rsid w:val="00C45644"/>
    <w:rsid w:val="00C50779"/>
    <w:rsid w:val="00C61CF1"/>
    <w:rsid w:val="00C62F60"/>
    <w:rsid w:val="00C73BC2"/>
    <w:rsid w:val="00C73D52"/>
    <w:rsid w:val="00C85FA8"/>
    <w:rsid w:val="00C93B52"/>
    <w:rsid w:val="00CA06E8"/>
    <w:rsid w:val="00CA344E"/>
    <w:rsid w:val="00CA4CEB"/>
    <w:rsid w:val="00CB1C0C"/>
    <w:rsid w:val="00CB4F7F"/>
    <w:rsid w:val="00CC0F49"/>
    <w:rsid w:val="00CC6364"/>
    <w:rsid w:val="00CC7769"/>
    <w:rsid w:val="00CD4852"/>
    <w:rsid w:val="00CE0E65"/>
    <w:rsid w:val="00CE1ACD"/>
    <w:rsid w:val="00CE59D8"/>
    <w:rsid w:val="00CF0342"/>
    <w:rsid w:val="00CF2376"/>
    <w:rsid w:val="00D003F8"/>
    <w:rsid w:val="00D01FFB"/>
    <w:rsid w:val="00D070AE"/>
    <w:rsid w:val="00D074F2"/>
    <w:rsid w:val="00D17AD6"/>
    <w:rsid w:val="00D241AC"/>
    <w:rsid w:val="00D245E2"/>
    <w:rsid w:val="00D25937"/>
    <w:rsid w:val="00D300FB"/>
    <w:rsid w:val="00D32D04"/>
    <w:rsid w:val="00D335B3"/>
    <w:rsid w:val="00D42B7D"/>
    <w:rsid w:val="00D503B9"/>
    <w:rsid w:val="00D50499"/>
    <w:rsid w:val="00D53B82"/>
    <w:rsid w:val="00D55104"/>
    <w:rsid w:val="00D615EC"/>
    <w:rsid w:val="00D62B06"/>
    <w:rsid w:val="00D65734"/>
    <w:rsid w:val="00D66EA9"/>
    <w:rsid w:val="00D71D40"/>
    <w:rsid w:val="00D76B41"/>
    <w:rsid w:val="00D8016B"/>
    <w:rsid w:val="00D82CA5"/>
    <w:rsid w:val="00D90483"/>
    <w:rsid w:val="00D90C9E"/>
    <w:rsid w:val="00D92877"/>
    <w:rsid w:val="00D9435A"/>
    <w:rsid w:val="00D9726C"/>
    <w:rsid w:val="00DA45B7"/>
    <w:rsid w:val="00DA4E7D"/>
    <w:rsid w:val="00DA5A54"/>
    <w:rsid w:val="00DC4452"/>
    <w:rsid w:val="00DC62C6"/>
    <w:rsid w:val="00DD114E"/>
    <w:rsid w:val="00DD3094"/>
    <w:rsid w:val="00DD5F4F"/>
    <w:rsid w:val="00DE2408"/>
    <w:rsid w:val="00DE50C7"/>
    <w:rsid w:val="00DE6F66"/>
    <w:rsid w:val="00DF7C16"/>
    <w:rsid w:val="00E00269"/>
    <w:rsid w:val="00E03946"/>
    <w:rsid w:val="00E051BE"/>
    <w:rsid w:val="00E1377C"/>
    <w:rsid w:val="00E20C1F"/>
    <w:rsid w:val="00E25A1D"/>
    <w:rsid w:val="00E27D5E"/>
    <w:rsid w:val="00E3039A"/>
    <w:rsid w:val="00E35499"/>
    <w:rsid w:val="00E46B80"/>
    <w:rsid w:val="00E46E37"/>
    <w:rsid w:val="00E46E95"/>
    <w:rsid w:val="00E504B2"/>
    <w:rsid w:val="00E57B22"/>
    <w:rsid w:val="00E6687B"/>
    <w:rsid w:val="00E67FF9"/>
    <w:rsid w:val="00E72E7F"/>
    <w:rsid w:val="00E756E7"/>
    <w:rsid w:val="00E77D96"/>
    <w:rsid w:val="00E874B9"/>
    <w:rsid w:val="00E87B48"/>
    <w:rsid w:val="00E909AB"/>
    <w:rsid w:val="00E94BD9"/>
    <w:rsid w:val="00E97A69"/>
    <w:rsid w:val="00EA10A6"/>
    <w:rsid w:val="00EA1C66"/>
    <w:rsid w:val="00EC0C31"/>
    <w:rsid w:val="00ED22CB"/>
    <w:rsid w:val="00ED4EEF"/>
    <w:rsid w:val="00EE05F3"/>
    <w:rsid w:val="00EE4A53"/>
    <w:rsid w:val="00F020CA"/>
    <w:rsid w:val="00F023D0"/>
    <w:rsid w:val="00F03965"/>
    <w:rsid w:val="00F039DE"/>
    <w:rsid w:val="00F03E65"/>
    <w:rsid w:val="00F1188E"/>
    <w:rsid w:val="00F11918"/>
    <w:rsid w:val="00F11E19"/>
    <w:rsid w:val="00F13F4B"/>
    <w:rsid w:val="00F142FE"/>
    <w:rsid w:val="00F22FC8"/>
    <w:rsid w:val="00F246D2"/>
    <w:rsid w:val="00F257A0"/>
    <w:rsid w:val="00F2603B"/>
    <w:rsid w:val="00F3073C"/>
    <w:rsid w:val="00F31AA9"/>
    <w:rsid w:val="00F4093A"/>
    <w:rsid w:val="00F51811"/>
    <w:rsid w:val="00F5603C"/>
    <w:rsid w:val="00F67BFF"/>
    <w:rsid w:val="00F73E27"/>
    <w:rsid w:val="00F934AC"/>
    <w:rsid w:val="00F96ECB"/>
    <w:rsid w:val="00FA37FC"/>
    <w:rsid w:val="00FA4AC3"/>
    <w:rsid w:val="00FA719A"/>
    <w:rsid w:val="00FA79C7"/>
    <w:rsid w:val="00FB20DF"/>
    <w:rsid w:val="00FB449A"/>
    <w:rsid w:val="00FB5E94"/>
    <w:rsid w:val="00FC42FA"/>
    <w:rsid w:val="00FC44F7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7678AF"/>
  <w15:docId w15:val="{F3EFFC4A-B005-4255-98C5-4993366B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517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517C0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517C0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517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517C0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hyssenkrupp-ste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hristine.launert@thyssenkrupp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inyurl.com/2p9x3hk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lmess\OneDrive%20-%20thyssenkrupp%20Steel%20Europe%20AG\Templates\Pressemitteilung%202022.dotx" TargetMode="External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04C396E63CC45BF135E8CD6472756" ma:contentTypeVersion="16" ma:contentTypeDescription="Ein neues Dokument erstellen." ma:contentTypeScope="" ma:versionID="96a241155f82914476810d7f68e82e2a">
  <xsd:schema xmlns:xsd="http://www.w3.org/2001/XMLSchema" xmlns:xs="http://www.w3.org/2001/XMLSchema" xmlns:p="http://schemas.microsoft.com/office/2006/metadata/properties" xmlns:ns2="6347d797-4216-4524-9125-53d17549b971" xmlns:ns3="d0f56806-3aa1-4057-98e8-701e8ba77ed3" targetNamespace="http://schemas.microsoft.com/office/2006/metadata/properties" ma:root="true" ma:fieldsID="2f2edf6e212f26a4cdbaa427ea23ff8b" ns2:_="" ns3:_="">
    <xsd:import namespace="6347d797-4216-4524-9125-53d17549b971"/>
    <xsd:import namespace="d0f56806-3aa1-4057-98e8-701e8ba77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7d797-4216-4524-9125-53d17549b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b74ebe3-3351-46c6-8e2e-1de0f14e89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56806-3aa1-4057-98e8-701e8ba77ed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cf7f1fd-d874-4465-b404-73388ffa6d0a}" ma:internalName="TaxCatchAll" ma:showField="CatchAllData" ma:web="d0f56806-3aa1-4057-98e8-701e8ba77e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47d797-4216-4524-9125-53d17549b971">
      <Terms xmlns="http://schemas.microsoft.com/office/infopath/2007/PartnerControls"/>
    </lcf76f155ced4ddcb4097134ff3c332f>
    <TaxCatchAll xmlns="d0f56806-3aa1-4057-98e8-701e8ba77ed3" xsi:nil="true"/>
    <SharedWithUsers xmlns="d0f56806-3aa1-4057-98e8-701e8ba77ed3">
      <UserInfo>
        <DisplayName>Drüppel-Fink, Claudia</DisplayName>
        <AccountId>13</AccountId>
        <AccountType/>
      </UserInfo>
      <UserInfo>
        <DisplayName>Launert, Christine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CFA9ACD-0CC2-4897-B99C-23B290013F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6BB85C-D268-44CC-A283-CEA0EE72BC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9A1655-0856-4D7F-BB49-C6AF82766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7d797-4216-4524-9125-53d17549b971"/>
    <ds:schemaRef ds:uri="d0f56806-3aa1-4057-98e8-701e8ba77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7C6E29-1394-46CC-A6B8-4438F44AD608}">
  <ds:schemaRefs>
    <ds:schemaRef ds:uri="http://schemas.microsoft.com/office/2006/metadata/properties"/>
    <ds:schemaRef ds:uri="http://schemas.microsoft.com/office/infopath/2007/PartnerControls"/>
    <ds:schemaRef ds:uri="6347d797-4216-4524-9125-53d17549b971"/>
    <ds:schemaRef ds:uri="d0f56806-3aa1-4057-98e8-701e8ba77e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2022</Template>
  <TotalTime>0</TotalTime>
  <Pages>2</Pages>
  <Words>324</Words>
  <Characters>2283</Characters>
  <Application>Microsoft Office Word</Application>
  <DocSecurity>0</DocSecurity>
  <Lines>52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Launert, Christine</dc:creator>
  <cp:lastModifiedBy>Drüppel-Fink, Claudia</cp:lastModifiedBy>
  <cp:revision>6</cp:revision>
  <cp:lastPrinted>2022-11-28T08:52:00Z</cp:lastPrinted>
  <dcterms:created xsi:type="dcterms:W3CDTF">2022-11-25T07:04:00Z</dcterms:created>
  <dcterms:modified xsi:type="dcterms:W3CDTF">2022-11-28T08:53:00Z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0x0101009AD04C396E63CC45BF135E8CD6472756</vt:lpwstr>
  </property>
  <property fmtid="{D5CDD505-2E9C-101B-9397-08002B2CF9AE}" pid="3" name="MediaServiceImageTags">
    <vt:lpwstr/>
  </property>
</Properties>
</file>