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262188C5" w14:textId="77777777" w:rsidTr="008D3DFA">
        <w:trPr>
          <w:trHeight w:val="45"/>
        </w:trPr>
        <w:tc>
          <w:tcPr>
            <w:tcW w:w="7655" w:type="dxa"/>
          </w:tcPr>
          <w:p w14:paraId="10239F20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419C597B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63C5370D" w14:textId="77777777" w:rsidTr="001E7E0A">
        <w:trPr>
          <w:trHeight w:val="408"/>
        </w:trPr>
        <w:tc>
          <w:tcPr>
            <w:tcW w:w="7655" w:type="dxa"/>
          </w:tcPr>
          <w:p w14:paraId="6F88B32C" w14:textId="77777777" w:rsidR="001E7E0A" w:rsidRDefault="001E7E0A" w:rsidP="001E7E0A"/>
        </w:tc>
        <w:tc>
          <w:tcPr>
            <w:tcW w:w="1724" w:type="dxa"/>
          </w:tcPr>
          <w:p w14:paraId="6A4E955E" w14:textId="77777777" w:rsidR="001E7E0A" w:rsidRDefault="001E7E0A" w:rsidP="001E7E0A">
            <w:pPr>
              <w:pStyle w:val="BusinessArea"/>
            </w:pPr>
          </w:p>
        </w:tc>
      </w:tr>
      <w:tr w:rsidR="001E7E0A" w14:paraId="5B5857B2" w14:textId="77777777" w:rsidTr="001E7E0A">
        <w:trPr>
          <w:trHeight w:val="992"/>
        </w:trPr>
        <w:tc>
          <w:tcPr>
            <w:tcW w:w="7655" w:type="dxa"/>
          </w:tcPr>
          <w:p w14:paraId="1FDDC9E3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1A96CCFA" w14:textId="107B9AD5" w:rsidR="001E7E0A" w:rsidRPr="0090250B" w:rsidRDefault="005477BB" w:rsidP="0090250B">
            <w:pPr>
              <w:pStyle w:val="Datumsangabe"/>
            </w:pPr>
            <w:r>
              <w:t>29</w:t>
            </w:r>
            <w:r w:rsidR="00E50ECC">
              <w:t>.11</w:t>
            </w:r>
            <w:r w:rsidR="00BF4DB1">
              <w:t>.202</w:t>
            </w:r>
            <w:r w:rsidR="0030680F">
              <w:t>2</w:t>
            </w:r>
          </w:p>
          <w:p w14:paraId="26425F8C" w14:textId="2DC29723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F373D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347D8F6B" w14:textId="45C2D200" w:rsidR="00DE2408" w:rsidRPr="00DF7C16" w:rsidRDefault="00E50ECC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 xml:space="preserve">Festliche Stimmung in der Mercatorhalle in Duisburg: thyssenkrupp Steel lädt </w:t>
      </w:r>
      <w:r w:rsidR="00556F25">
        <w:rPr>
          <w:rFonts w:ascii="TKTypeRegular" w:hAnsi="TKTypeRegular"/>
          <w:b/>
          <w:szCs w:val="20"/>
        </w:rPr>
        <w:t xml:space="preserve">nach Pause wieder </w:t>
      </w:r>
      <w:r>
        <w:rPr>
          <w:rFonts w:ascii="TKTypeRegular" w:hAnsi="TKTypeRegular"/>
          <w:b/>
          <w:szCs w:val="20"/>
        </w:rPr>
        <w:t>zum Weihnachtskonzert ein</w:t>
      </w:r>
    </w:p>
    <w:p w14:paraId="4FF3CA18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9DC1A3B" w14:textId="77777777" w:rsidR="00E608F5" w:rsidRDefault="00E50ECC" w:rsidP="00E608F5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D45237">
        <w:rPr>
          <w:rFonts w:ascii="TKTypeRegular" w:hAnsi="TKTypeRegular"/>
          <w:sz w:val="20"/>
          <w:szCs w:val="20"/>
        </w:rPr>
        <w:t>Am</w:t>
      </w:r>
      <w:r>
        <w:rPr>
          <w:rFonts w:ascii="TKTypeRegular" w:hAnsi="TKTypeRegular"/>
          <w:sz w:val="20"/>
          <w:szCs w:val="20"/>
        </w:rPr>
        <w:t xml:space="preserve"> 10</w:t>
      </w:r>
      <w:r w:rsidRPr="00D45237">
        <w:rPr>
          <w:rFonts w:ascii="TKTypeRegular" w:hAnsi="TKTypeRegular"/>
          <w:sz w:val="20"/>
          <w:szCs w:val="20"/>
        </w:rPr>
        <w:t xml:space="preserve">. Dezember </w:t>
      </w:r>
      <w:r>
        <w:rPr>
          <w:rFonts w:ascii="TKTypeRegular" w:hAnsi="TKTypeRegular"/>
          <w:sz w:val="20"/>
          <w:szCs w:val="20"/>
        </w:rPr>
        <w:t xml:space="preserve">2022 veranstaltet die </w:t>
      </w:r>
      <w:r w:rsidRPr="00D45237">
        <w:rPr>
          <w:rFonts w:ascii="TKTypeRegular" w:hAnsi="TKTypeRegular"/>
          <w:sz w:val="20"/>
          <w:szCs w:val="20"/>
        </w:rPr>
        <w:t>Jubilaren</w:t>
      </w:r>
      <w:r>
        <w:rPr>
          <w:rFonts w:ascii="TKTypeRegular" w:hAnsi="TKTypeRegular"/>
          <w:sz w:val="20"/>
          <w:szCs w:val="20"/>
        </w:rPr>
        <w:t>-</w:t>
      </w:r>
      <w:r w:rsidRPr="00D45237">
        <w:rPr>
          <w:rFonts w:ascii="TKTypeRegular" w:hAnsi="TKTypeRegular"/>
          <w:sz w:val="20"/>
          <w:szCs w:val="20"/>
        </w:rPr>
        <w:t xml:space="preserve">Vereinigung thyssenkrupp </w:t>
      </w:r>
      <w:r>
        <w:rPr>
          <w:rFonts w:ascii="TKTypeRegular" w:hAnsi="TKTypeRegular"/>
          <w:sz w:val="20"/>
          <w:szCs w:val="20"/>
        </w:rPr>
        <w:t>ihr traditionelles Weihnachtsk</w:t>
      </w:r>
      <w:r w:rsidRPr="00D45237">
        <w:rPr>
          <w:rFonts w:ascii="TKTypeRegular" w:hAnsi="TKTypeRegular"/>
          <w:sz w:val="20"/>
          <w:szCs w:val="20"/>
        </w:rPr>
        <w:t>onzert</w:t>
      </w:r>
      <w:r>
        <w:rPr>
          <w:rFonts w:ascii="TKTypeRegular" w:hAnsi="TKTypeRegular"/>
          <w:sz w:val="20"/>
          <w:szCs w:val="20"/>
        </w:rPr>
        <w:t xml:space="preserve"> i</w:t>
      </w:r>
      <w:r w:rsidRPr="00756DE7">
        <w:rPr>
          <w:rFonts w:ascii="TKTypeRegular" w:hAnsi="TKTypeRegular"/>
          <w:sz w:val="20"/>
          <w:szCs w:val="20"/>
        </w:rPr>
        <w:t>n der Duisburger Mercatorhalle</w:t>
      </w:r>
      <w:r>
        <w:rPr>
          <w:rFonts w:ascii="TKTypeRegular" w:hAnsi="TKTypeRegular"/>
          <w:sz w:val="20"/>
          <w:szCs w:val="20"/>
        </w:rPr>
        <w:t xml:space="preserve">. </w:t>
      </w:r>
      <w:r w:rsidR="00556F25">
        <w:rPr>
          <w:rFonts w:ascii="TKTypeRegular" w:hAnsi="TKTypeRegular"/>
          <w:sz w:val="20"/>
          <w:szCs w:val="20"/>
        </w:rPr>
        <w:t xml:space="preserve">Nachdem auch dieses </w:t>
      </w:r>
      <w:r w:rsidR="00B215B1">
        <w:rPr>
          <w:rFonts w:ascii="TKTypeRegular" w:hAnsi="TKTypeRegular"/>
          <w:sz w:val="20"/>
          <w:szCs w:val="20"/>
        </w:rPr>
        <w:t xml:space="preserve">bei Publikum und Veranstaltern gleichermaßen geschätzte </w:t>
      </w:r>
      <w:r w:rsidR="0097464F">
        <w:rPr>
          <w:rFonts w:ascii="TKTypeRegular" w:hAnsi="TKTypeRegular"/>
          <w:sz w:val="20"/>
          <w:szCs w:val="20"/>
        </w:rPr>
        <w:t xml:space="preserve">Konzert pandemiebedingt pausieren musste, </w:t>
      </w:r>
      <w:r>
        <w:rPr>
          <w:rFonts w:ascii="TKTypeRegular" w:hAnsi="TKTypeRegular"/>
          <w:sz w:val="20"/>
          <w:szCs w:val="20"/>
        </w:rPr>
        <w:t xml:space="preserve">erwartet die Gäste </w:t>
      </w:r>
      <w:r w:rsidR="000C16AA">
        <w:rPr>
          <w:rFonts w:ascii="TKTypeRegular" w:hAnsi="TKTypeRegular"/>
          <w:sz w:val="20"/>
          <w:szCs w:val="20"/>
        </w:rPr>
        <w:t xml:space="preserve">in diesem Jahr wieder ab 15 Uhr </w:t>
      </w:r>
      <w:r w:rsidRPr="00D45237">
        <w:rPr>
          <w:rFonts w:ascii="TKTypeRegular" w:hAnsi="TKTypeRegular"/>
          <w:sz w:val="20"/>
          <w:szCs w:val="20"/>
        </w:rPr>
        <w:t>ein stimmungsvolles Programm</w:t>
      </w:r>
      <w:r>
        <w:rPr>
          <w:rFonts w:ascii="TKTypeRegular" w:hAnsi="TKTypeRegular"/>
          <w:sz w:val="20"/>
          <w:szCs w:val="20"/>
        </w:rPr>
        <w:t xml:space="preserve"> unter anderem mit </w:t>
      </w:r>
      <w:r w:rsidRPr="00D45237">
        <w:rPr>
          <w:rFonts w:ascii="TKTypeRegular" w:hAnsi="TKTypeRegular"/>
          <w:sz w:val="20"/>
          <w:szCs w:val="20"/>
        </w:rPr>
        <w:t>dem Kinderchor am Rhein</w:t>
      </w:r>
      <w:r>
        <w:rPr>
          <w:rFonts w:ascii="TKTypeRegular" w:hAnsi="TKTypeRegular"/>
          <w:sz w:val="20"/>
          <w:szCs w:val="20"/>
        </w:rPr>
        <w:t xml:space="preserve">, den </w:t>
      </w:r>
      <w:r w:rsidRPr="00D45237">
        <w:rPr>
          <w:rFonts w:ascii="TKTypeRegular" w:hAnsi="TKTypeRegular"/>
          <w:sz w:val="20"/>
          <w:szCs w:val="20"/>
        </w:rPr>
        <w:t xml:space="preserve">Gelsenkirchener </w:t>
      </w:r>
      <w:proofErr w:type="spellStart"/>
      <w:r w:rsidRPr="00D45237">
        <w:rPr>
          <w:rFonts w:ascii="TKTypeRegular" w:hAnsi="TKTypeRegular"/>
          <w:sz w:val="20"/>
          <w:szCs w:val="20"/>
        </w:rPr>
        <w:t>Swingfoniker</w:t>
      </w:r>
      <w:r>
        <w:rPr>
          <w:rFonts w:ascii="TKTypeRegular" w:hAnsi="TKTypeRegular"/>
          <w:sz w:val="20"/>
          <w:szCs w:val="20"/>
        </w:rPr>
        <w:t>n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und </w:t>
      </w:r>
      <w:r w:rsidR="00BC0230">
        <w:rPr>
          <w:rFonts w:ascii="TKTypeRegular" w:hAnsi="TKTypeRegular"/>
          <w:sz w:val="20"/>
          <w:szCs w:val="20"/>
        </w:rPr>
        <w:t xml:space="preserve">der </w:t>
      </w:r>
      <w:r w:rsidR="00BC0230" w:rsidRPr="00BC0230">
        <w:rPr>
          <w:rFonts w:ascii="TKTypeRegular" w:hAnsi="TKTypeRegular"/>
          <w:sz w:val="20"/>
          <w:szCs w:val="20"/>
        </w:rPr>
        <w:t>Duisburger Sinfonietta</w:t>
      </w:r>
      <w:r>
        <w:rPr>
          <w:rFonts w:ascii="TKTypeRegular" w:hAnsi="TKTypeRegular"/>
          <w:sz w:val="20"/>
          <w:szCs w:val="20"/>
        </w:rPr>
        <w:t xml:space="preserve">. </w:t>
      </w:r>
      <w:r w:rsidR="00E608F5">
        <w:rPr>
          <w:rFonts w:ascii="TKTypeRegular" w:hAnsi="TKTypeRegular"/>
          <w:sz w:val="20"/>
          <w:szCs w:val="20"/>
        </w:rPr>
        <w:t xml:space="preserve">Karten sind </w:t>
      </w:r>
      <w:r w:rsidR="00E608F5" w:rsidRPr="00A54DC5">
        <w:rPr>
          <w:rFonts w:ascii="TKTypeRegular" w:hAnsi="TKTypeRegular"/>
          <w:sz w:val="20"/>
          <w:szCs w:val="20"/>
        </w:rPr>
        <w:t xml:space="preserve">ab sofort im Vorverkauf </w:t>
      </w:r>
      <w:r w:rsidR="00E608F5">
        <w:rPr>
          <w:rFonts w:ascii="TKTypeRegular" w:hAnsi="TKTypeRegular"/>
          <w:sz w:val="20"/>
          <w:szCs w:val="20"/>
        </w:rPr>
        <w:t xml:space="preserve">für </w:t>
      </w:r>
      <w:r w:rsidR="00E608F5" w:rsidRPr="00A54DC5">
        <w:rPr>
          <w:rFonts w:ascii="TKTypeRegular" w:hAnsi="TKTypeRegular"/>
          <w:sz w:val="20"/>
          <w:szCs w:val="20"/>
        </w:rPr>
        <w:t xml:space="preserve">12,50 </w:t>
      </w:r>
      <w:r w:rsidR="00E608F5">
        <w:rPr>
          <w:rFonts w:ascii="TKTypeRegular" w:hAnsi="TKTypeRegular"/>
          <w:sz w:val="20"/>
          <w:szCs w:val="20"/>
        </w:rPr>
        <w:t>Euro</w:t>
      </w:r>
      <w:r w:rsidR="00E608F5" w:rsidRPr="00A54DC5">
        <w:rPr>
          <w:rFonts w:ascii="TKTypeRegular" w:hAnsi="TKTypeRegular"/>
          <w:sz w:val="20"/>
          <w:szCs w:val="20"/>
        </w:rPr>
        <w:t xml:space="preserve"> bei der Tourist Information Duisburg </w:t>
      </w:r>
      <w:r w:rsidR="00E608F5">
        <w:rPr>
          <w:rFonts w:ascii="TKTypeRegular" w:hAnsi="TKTypeRegular"/>
          <w:sz w:val="20"/>
          <w:szCs w:val="20"/>
        </w:rPr>
        <w:t>(</w:t>
      </w:r>
      <w:r w:rsidR="00E608F5" w:rsidRPr="00A54DC5">
        <w:rPr>
          <w:rFonts w:ascii="TKTypeRegular" w:hAnsi="TKTypeRegular"/>
          <w:sz w:val="20"/>
          <w:szCs w:val="20"/>
        </w:rPr>
        <w:t>Königstrasse 86</w:t>
      </w:r>
      <w:r w:rsidR="00E608F5">
        <w:rPr>
          <w:rFonts w:ascii="TKTypeRegular" w:hAnsi="TKTypeRegular"/>
          <w:sz w:val="20"/>
          <w:szCs w:val="20"/>
        </w:rPr>
        <w:t xml:space="preserve">, </w:t>
      </w:r>
      <w:r w:rsidR="00E608F5" w:rsidRPr="00A54DC5">
        <w:rPr>
          <w:rFonts w:ascii="TKTypeRegular" w:hAnsi="TKTypeRegular"/>
          <w:sz w:val="20"/>
          <w:szCs w:val="20"/>
        </w:rPr>
        <w:t>47151 Duisburg</w:t>
      </w:r>
      <w:r w:rsidR="00E608F5">
        <w:rPr>
          <w:rFonts w:ascii="TKTypeRegular" w:hAnsi="TKTypeRegular"/>
          <w:sz w:val="20"/>
          <w:szCs w:val="20"/>
        </w:rPr>
        <w:t>)</w:t>
      </w:r>
      <w:r w:rsidR="00E608F5" w:rsidRPr="00A54DC5">
        <w:rPr>
          <w:rFonts w:ascii="TKTypeRegular" w:hAnsi="TKTypeRegular"/>
          <w:sz w:val="20"/>
          <w:szCs w:val="20"/>
        </w:rPr>
        <w:t xml:space="preserve"> </w:t>
      </w:r>
      <w:r w:rsidR="00E608F5">
        <w:rPr>
          <w:rFonts w:ascii="TKTypeRegular" w:hAnsi="TKTypeRegular"/>
          <w:sz w:val="20"/>
          <w:szCs w:val="20"/>
        </w:rPr>
        <w:t>erhältlich</w:t>
      </w:r>
      <w:r w:rsidR="00E608F5" w:rsidRPr="00A54DC5">
        <w:rPr>
          <w:rFonts w:ascii="TKTypeRegular" w:hAnsi="TKTypeRegular"/>
          <w:sz w:val="20"/>
          <w:szCs w:val="20"/>
        </w:rPr>
        <w:t>.</w:t>
      </w:r>
      <w:r w:rsidR="00E608F5">
        <w:rPr>
          <w:rFonts w:ascii="TKTypeRegular" w:hAnsi="TKTypeRegular"/>
          <w:sz w:val="20"/>
          <w:szCs w:val="20"/>
        </w:rPr>
        <w:t xml:space="preserve"> Außerdem können Karten </w:t>
      </w:r>
      <w:r w:rsidR="00E608F5" w:rsidRPr="00A54DC5">
        <w:rPr>
          <w:rFonts w:ascii="TKTypeRegular" w:hAnsi="TKTypeRegular"/>
          <w:sz w:val="20"/>
          <w:szCs w:val="20"/>
        </w:rPr>
        <w:t xml:space="preserve">per E-Mail </w:t>
      </w:r>
      <w:r w:rsidR="00E608F5">
        <w:rPr>
          <w:rFonts w:ascii="TKTypeRegular" w:hAnsi="TKTypeRegular"/>
          <w:sz w:val="20"/>
          <w:szCs w:val="20"/>
        </w:rPr>
        <w:t>(</w:t>
      </w:r>
      <w:hyperlink r:id="rId11" w:history="1">
        <w:r w:rsidR="00E608F5" w:rsidRPr="0089556B">
          <w:rPr>
            <w:rStyle w:val="Hyperlink"/>
            <w:rFonts w:ascii="TKTypeRegular" w:hAnsi="TKTypeRegular"/>
            <w:sz w:val="20"/>
            <w:szCs w:val="20"/>
          </w:rPr>
          <w:t>carolin.eitner@thyssenkrupp.com</w:t>
        </w:r>
      </w:hyperlink>
      <w:r w:rsidR="00E608F5">
        <w:rPr>
          <w:rFonts w:ascii="TKTypeRegular" w:hAnsi="TKTypeRegular"/>
          <w:sz w:val="20"/>
          <w:szCs w:val="20"/>
        </w:rPr>
        <w:t xml:space="preserve"> </w:t>
      </w:r>
      <w:r w:rsidR="00E608F5" w:rsidRPr="00A54DC5">
        <w:rPr>
          <w:rFonts w:ascii="TKTypeRegular" w:hAnsi="TKTypeRegular"/>
          <w:sz w:val="20"/>
          <w:szCs w:val="20"/>
        </w:rPr>
        <w:t xml:space="preserve">oder </w:t>
      </w:r>
      <w:hyperlink r:id="rId12" w:history="1">
        <w:r w:rsidR="00E608F5" w:rsidRPr="0089556B">
          <w:rPr>
            <w:rStyle w:val="Hyperlink"/>
            <w:rFonts w:ascii="TKTypeRegular" w:hAnsi="TKTypeRegular"/>
            <w:sz w:val="20"/>
            <w:szCs w:val="20"/>
          </w:rPr>
          <w:t>herby.schulz@t-online.de</w:t>
        </w:r>
      </w:hyperlink>
      <w:r w:rsidR="00E608F5">
        <w:rPr>
          <w:rFonts w:ascii="TKTypeRegular" w:hAnsi="TKTypeRegular"/>
          <w:sz w:val="20"/>
          <w:szCs w:val="20"/>
        </w:rPr>
        <w:t>) vorbestellt und an der Abendkasse bezahlt werden</w:t>
      </w:r>
      <w:r w:rsidR="00E608F5" w:rsidRPr="00A54DC5">
        <w:rPr>
          <w:rFonts w:ascii="TKTypeRegular" w:hAnsi="TKTypeRegular"/>
          <w:sz w:val="20"/>
          <w:szCs w:val="20"/>
        </w:rPr>
        <w:t xml:space="preserve">. Bitte bei der Bestellung </w:t>
      </w:r>
      <w:r w:rsidR="00E608F5">
        <w:rPr>
          <w:rFonts w:ascii="TKTypeRegular" w:hAnsi="TKTypeRegular"/>
          <w:sz w:val="20"/>
          <w:szCs w:val="20"/>
        </w:rPr>
        <w:t xml:space="preserve">immer den </w:t>
      </w:r>
      <w:r w:rsidR="00E608F5" w:rsidRPr="00A54DC5">
        <w:rPr>
          <w:rFonts w:ascii="TKTypeRegular" w:hAnsi="TKTypeRegular"/>
          <w:sz w:val="20"/>
          <w:szCs w:val="20"/>
        </w:rPr>
        <w:t>Name</w:t>
      </w:r>
      <w:r w:rsidR="00E608F5">
        <w:rPr>
          <w:rFonts w:ascii="TKTypeRegular" w:hAnsi="TKTypeRegular"/>
          <w:sz w:val="20"/>
          <w:szCs w:val="20"/>
        </w:rPr>
        <w:t>n</w:t>
      </w:r>
      <w:r w:rsidR="00E608F5" w:rsidRPr="00A54DC5">
        <w:rPr>
          <w:rFonts w:ascii="TKTypeRegular" w:hAnsi="TKTypeRegular"/>
          <w:sz w:val="20"/>
          <w:szCs w:val="20"/>
        </w:rPr>
        <w:t xml:space="preserve">, Telefonnummer und Anschrift unbedingt angeben. Auch an der Abendkasse können </w:t>
      </w:r>
      <w:r w:rsidR="00E608F5">
        <w:rPr>
          <w:rFonts w:ascii="TKTypeRegular" w:hAnsi="TKTypeRegular"/>
          <w:sz w:val="20"/>
          <w:szCs w:val="20"/>
        </w:rPr>
        <w:t>Restk</w:t>
      </w:r>
      <w:r w:rsidR="00E608F5" w:rsidRPr="00A54DC5">
        <w:rPr>
          <w:rFonts w:ascii="TKTypeRegular" w:hAnsi="TKTypeRegular"/>
          <w:sz w:val="20"/>
          <w:szCs w:val="20"/>
        </w:rPr>
        <w:t>arten erworben werden.</w:t>
      </w:r>
      <w:r w:rsidR="00E608F5">
        <w:rPr>
          <w:rFonts w:ascii="TKTypeRegular" w:hAnsi="TKTypeRegular"/>
          <w:sz w:val="20"/>
          <w:szCs w:val="20"/>
        </w:rPr>
        <w:t xml:space="preserve"> </w:t>
      </w:r>
      <w:r w:rsidR="00E608F5" w:rsidRPr="00B552DF">
        <w:rPr>
          <w:rFonts w:ascii="TKTypeRegular" w:hAnsi="TKTypeRegular"/>
          <w:sz w:val="20"/>
          <w:szCs w:val="20"/>
        </w:rPr>
        <w:t xml:space="preserve">Einlass </w:t>
      </w:r>
      <w:r w:rsidR="00E608F5">
        <w:rPr>
          <w:rFonts w:ascii="TKTypeRegular" w:hAnsi="TKTypeRegular"/>
          <w:sz w:val="20"/>
          <w:szCs w:val="20"/>
        </w:rPr>
        <w:t xml:space="preserve">ist ab </w:t>
      </w:r>
      <w:r w:rsidR="00E608F5" w:rsidRPr="00B552DF">
        <w:rPr>
          <w:rFonts w:ascii="TKTypeRegular" w:hAnsi="TKTypeRegular"/>
          <w:sz w:val="20"/>
          <w:szCs w:val="20"/>
        </w:rPr>
        <w:t>13.30 Uhr</w:t>
      </w:r>
      <w:r w:rsidR="00E608F5">
        <w:rPr>
          <w:rFonts w:ascii="TKTypeRegular" w:hAnsi="TKTypeRegular"/>
          <w:sz w:val="20"/>
          <w:szCs w:val="20"/>
        </w:rPr>
        <w:t>.</w:t>
      </w:r>
    </w:p>
    <w:p w14:paraId="7D16661A" w14:textId="0BE730D7" w:rsidR="00BC0230" w:rsidRDefault="00BC0230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2E92A45" w14:textId="77777777" w:rsidR="00902CD1" w:rsidRPr="00445B99" w:rsidRDefault="00165E93" w:rsidP="00BC0230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445B99">
        <w:rPr>
          <w:rFonts w:ascii="TKTypeRegular" w:hAnsi="TKTypeRegular"/>
          <w:b/>
          <w:bCs/>
          <w:sz w:val="20"/>
          <w:szCs w:val="20"/>
        </w:rPr>
        <w:t xml:space="preserve">Konzert der schönen Melodien </w:t>
      </w:r>
    </w:p>
    <w:p w14:paraId="5D2F788B" w14:textId="25BA7F56" w:rsidR="00BC0230" w:rsidRPr="00D45237" w:rsidRDefault="00BC0230" w:rsidP="00BC0230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Der </w:t>
      </w:r>
      <w:r w:rsidRPr="00D45237">
        <w:rPr>
          <w:rFonts w:ascii="TKTypeRegular" w:hAnsi="TKTypeRegular"/>
          <w:sz w:val="20"/>
          <w:szCs w:val="20"/>
        </w:rPr>
        <w:t xml:space="preserve">Dirigent Peter </w:t>
      </w:r>
      <w:proofErr w:type="spellStart"/>
      <w:r w:rsidRPr="00D45237">
        <w:rPr>
          <w:rFonts w:ascii="TKTypeRegular" w:hAnsi="TKTypeRegular"/>
          <w:sz w:val="20"/>
          <w:szCs w:val="20"/>
        </w:rPr>
        <w:t>Stockschläder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hat </w:t>
      </w:r>
      <w:r w:rsidRPr="00D45237">
        <w:rPr>
          <w:rFonts w:ascii="TKTypeRegular" w:hAnsi="TKTypeRegular"/>
          <w:sz w:val="20"/>
          <w:szCs w:val="20"/>
        </w:rPr>
        <w:t>ein abwechslungsreiches und stimmungsvolles Programm zusammengestellt.</w:t>
      </w:r>
      <w:r>
        <w:rPr>
          <w:rFonts w:ascii="TKTypeRegular" w:hAnsi="TKTypeRegular"/>
          <w:sz w:val="20"/>
          <w:szCs w:val="20"/>
        </w:rPr>
        <w:t xml:space="preserve"> </w:t>
      </w:r>
      <w:r w:rsidRPr="00D45237">
        <w:rPr>
          <w:rFonts w:ascii="TKTypeRegular" w:hAnsi="TKTypeRegular"/>
          <w:sz w:val="20"/>
          <w:szCs w:val="20"/>
        </w:rPr>
        <w:t xml:space="preserve">Neben </w:t>
      </w:r>
      <w:r w:rsidR="006C392A">
        <w:rPr>
          <w:rFonts w:ascii="TKTypeRegular" w:hAnsi="TKTypeRegular"/>
          <w:sz w:val="20"/>
          <w:szCs w:val="20"/>
        </w:rPr>
        <w:t xml:space="preserve">den </w:t>
      </w:r>
      <w:r w:rsidRPr="00D45237">
        <w:rPr>
          <w:rFonts w:ascii="TKTypeRegular" w:hAnsi="TKTypeRegular"/>
          <w:sz w:val="20"/>
          <w:szCs w:val="20"/>
        </w:rPr>
        <w:t xml:space="preserve">Solisten </w:t>
      </w:r>
      <w:r w:rsidR="006C392A" w:rsidRPr="001E0A4C">
        <w:rPr>
          <w:rFonts w:ascii="TKTypeRegular" w:hAnsi="TKTypeRegular"/>
          <w:b/>
          <w:sz w:val="20"/>
          <w:szCs w:val="20"/>
        </w:rPr>
        <w:t>Evelyn Ziegler</w:t>
      </w:r>
      <w:r w:rsidR="00855BAB">
        <w:rPr>
          <w:rFonts w:ascii="TKTypeRegular" w:hAnsi="TKTypeRegular"/>
          <w:sz w:val="20"/>
          <w:szCs w:val="20"/>
        </w:rPr>
        <w:t xml:space="preserve">, Sopran, </w:t>
      </w:r>
      <w:r w:rsidR="006C392A" w:rsidRPr="00B84C65">
        <w:rPr>
          <w:rFonts w:ascii="TKTypeRegular" w:hAnsi="TKTypeRegular"/>
          <w:sz w:val="20"/>
          <w:szCs w:val="20"/>
        </w:rPr>
        <w:t xml:space="preserve">und </w:t>
      </w:r>
      <w:r w:rsidR="006C392A">
        <w:rPr>
          <w:rFonts w:ascii="TKTypeRegular" w:hAnsi="TKTypeRegular"/>
          <w:b/>
          <w:sz w:val="20"/>
          <w:szCs w:val="20"/>
        </w:rPr>
        <w:t>Rolf A. Scheider</w:t>
      </w:r>
      <w:r w:rsidR="00855BAB">
        <w:rPr>
          <w:rFonts w:ascii="TKTypeRegular" w:hAnsi="TKTypeRegular"/>
          <w:sz w:val="20"/>
          <w:szCs w:val="20"/>
        </w:rPr>
        <w:t xml:space="preserve">, </w:t>
      </w:r>
      <w:r w:rsidR="00855BAB" w:rsidRPr="00B84C65">
        <w:rPr>
          <w:rFonts w:ascii="TKTypeRegular" w:hAnsi="TKTypeRegular"/>
          <w:sz w:val="20"/>
          <w:szCs w:val="20"/>
        </w:rPr>
        <w:t>Bass Bariton</w:t>
      </w:r>
      <w:r w:rsidR="00855BAB">
        <w:rPr>
          <w:rFonts w:ascii="TKTypeRegular" w:hAnsi="TKTypeRegular"/>
          <w:sz w:val="20"/>
          <w:szCs w:val="20"/>
        </w:rPr>
        <w:t>, sorgen der</w:t>
      </w:r>
      <w:r w:rsidRPr="00D45237">
        <w:rPr>
          <w:rFonts w:ascii="TKTypeRegular" w:hAnsi="TKTypeRegular"/>
          <w:sz w:val="20"/>
          <w:szCs w:val="20"/>
        </w:rPr>
        <w:t xml:space="preserve"> </w:t>
      </w:r>
      <w:r w:rsidRPr="001E0A4C">
        <w:rPr>
          <w:rFonts w:ascii="TKTypeRegular" w:hAnsi="TKTypeRegular"/>
          <w:b/>
          <w:sz w:val="20"/>
          <w:szCs w:val="20"/>
        </w:rPr>
        <w:t>Kinderchor am Rhein</w:t>
      </w:r>
      <w:r w:rsidRPr="00D45237">
        <w:rPr>
          <w:rFonts w:ascii="TKTypeRegular" w:hAnsi="TKTypeRegular"/>
          <w:sz w:val="20"/>
          <w:szCs w:val="20"/>
        </w:rPr>
        <w:t xml:space="preserve"> unter der Leitung von Sabina Lopez </w:t>
      </w:r>
      <w:proofErr w:type="spellStart"/>
      <w:r w:rsidRPr="00D45237">
        <w:rPr>
          <w:rFonts w:ascii="TKTypeRegular" w:hAnsi="TKTypeRegular"/>
          <w:sz w:val="20"/>
          <w:szCs w:val="20"/>
        </w:rPr>
        <w:t>Miguez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</w:t>
      </w:r>
      <w:r w:rsidR="00855BAB">
        <w:rPr>
          <w:rFonts w:ascii="TKTypeRegular" w:hAnsi="TKTypeRegular"/>
          <w:sz w:val="20"/>
          <w:szCs w:val="20"/>
        </w:rPr>
        <w:t>und</w:t>
      </w:r>
      <w:r>
        <w:rPr>
          <w:rFonts w:ascii="TKTypeRegular" w:hAnsi="TKTypeRegular"/>
          <w:sz w:val="20"/>
          <w:szCs w:val="20"/>
        </w:rPr>
        <w:t xml:space="preserve"> der Chor </w:t>
      </w:r>
      <w:r w:rsidRPr="001E0A4C">
        <w:rPr>
          <w:rFonts w:ascii="TKTypeRegular" w:hAnsi="TKTypeRegular"/>
          <w:b/>
          <w:sz w:val="20"/>
          <w:szCs w:val="20"/>
        </w:rPr>
        <w:t xml:space="preserve">Gelsenkirchener </w:t>
      </w:r>
      <w:proofErr w:type="spellStart"/>
      <w:r w:rsidRPr="001E0A4C">
        <w:rPr>
          <w:rFonts w:ascii="TKTypeRegular" w:hAnsi="TKTypeRegular"/>
          <w:b/>
          <w:sz w:val="20"/>
          <w:szCs w:val="20"/>
        </w:rPr>
        <w:t>Swingfoniker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unter der Leitung von Lutz </w:t>
      </w:r>
      <w:proofErr w:type="spellStart"/>
      <w:r w:rsidRPr="00D45237">
        <w:rPr>
          <w:rFonts w:ascii="TKTypeRegular" w:hAnsi="TKTypeRegular"/>
          <w:sz w:val="20"/>
          <w:szCs w:val="20"/>
        </w:rPr>
        <w:t>Peller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für eine festliche </w:t>
      </w:r>
      <w:r w:rsidRPr="00B84C65">
        <w:rPr>
          <w:rFonts w:ascii="TKTypeRegular" w:hAnsi="TKTypeRegular"/>
          <w:sz w:val="20"/>
          <w:szCs w:val="20"/>
        </w:rPr>
        <w:t xml:space="preserve">Stimmung. Die musikalische Klammer bildet die </w:t>
      </w:r>
      <w:r w:rsidRPr="001E0A4C">
        <w:rPr>
          <w:rFonts w:ascii="TKTypeRegular" w:hAnsi="TKTypeRegular"/>
          <w:b/>
          <w:sz w:val="20"/>
          <w:szCs w:val="20"/>
        </w:rPr>
        <w:t>Duisburger Sinfonietta</w:t>
      </w:r>
      <w:r w:rsidRPr="00D45237">
        <w:rPr>
          <w:rFonts w:ascii="TKTypeRegular" w:hAnsi="TKTypeRegular"/>
          <w:sz w:val="20"/>
          <w:szCs w:val="20"/>
        </w:rPr>
        <w:t>.</w:t>
      </w:r>
    </w:p>
    <w:p w14:paraId="01305E04" w14:textId="13ECD2F2" w:rsidR="00BC0230" w:rsidRPr="00D45237" w:rsidRDefault="00BC0230" w:rsidP="00BC0230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D45237">
        <w:rPr>
          <w:rFonts w:ascii="TKTypeRegular" w:hAnsi="TKTypeRegular"/>
          <w:sz w:val="20"/>
          <w:szCs w:val="20"/>
        </w:rPr>
        <w:t xml:space="preserve">Höhepunkte </w:t>
      </w:r>
      <w:r w:rsidR="00855BAB">
        <w:rPr>
          <w:rFonts w:ascii="TKTypeRegular" w:hAnsi="TKTypeRegular"/>
          <w:sz w:val="20"/>
          <w:szCs w:val="20"/>
        </w:rPr>
        <w:t>des</w:t>
      </w:r>
      <w:r w:rsidRPr="00D45237">
        <w:rPr>
          <w:rFonts w:ascii="TKTypeRegular" w:hAnsi="TKTypeRegular"/>
          <w:sz w:val="20"/>
          <w:szCs w:val="20"/>
        </w:rPr>
        <w:t xml:space="preserve"> gut zwei</w:t>
      </w:r>
      <w:r>
        <w:rPr>
          <w:rFonts w:ascii="TKTypeRegular" w:hAnsi="TKTypeRegular"/>
          <w:sz w:val="20"/>
          <w:szCs w:val="20"/>
        </w:rPr>
        <w:t>stündigen</w:t>
      </w:r>
      <w:r w:rsidRPr="00D45237">
        <w:rPr>
          <w:rFonts w:ascii="TKTypeRegular" w:hAnsi="TKTypeRegular"/>
          <w:sz w:val="20"/>
          <w:szCs w:val="20"/>
        </w:rPr>
        <w:t xml:space="preserve"> Konzert</w:t>
      </w:r>
      <w:r w:rsidR="00855BAB">
        <w:rPr>
          <w:rFonts w:ascii="TKTypeRegular" w:hAnsi="TKTypeRegular"/>
          <w:sz w:val="20"/>
          <w:szCs w:val="20"/>
        </w:rPr>
        <w:t xml:space="preserve">s </w:t>
      </w:r>
      <w:r w:rsidRPr="00D45237">
        <w:rPr>
          <w:rFonts w:ascii="TKTypeRegular" w:hAnsi="TKTypeRegular"/>
          <w:sz w:val="20"/>
          <w:szCs w:val="20"/>
        </w:rPr>
        <w:t xml:space="preserve">sind </w:t>
      </w:r>
      <w:r>
        <w:rPr>
          <w:rFonts w:ascii="TKTypeRegular" w:hAnsi="TKTypeRegular"/>
          <w:sz w:val="20"/>
          <w:szCs w:val="20"/>
        </w:rPr>
        <w:t>unter anderem</w:t>
      </w:r>
      <w:r w:rsidRPr="00D45237">
        <w:rPr>
          <w:rFonts w:ascii="TKTypeRegular" w:hAnsi="TKTypeRegular"/>
          <w:sz w:val="20"/>
          <w:szCs w:val="20"/>
        </w:rPr>
        <w:t xml:space="preserve"> klassische Stücke und traditionelle Weihnachtslieder von Wolfgang Amadeus Mozart, </w:t>
      </w:r>
      <w:r w:rsidR="00855BAB">
        <w:rPr>
          <w:rFonts w:ascii="TKTypeRegular" w:hAnsi="TKTypeRegular"/>
          <w:sz w:val="20"/>
          <w:szCs w:val="20"/>
        </w:rPr>
        <w:t>Johan</w:t>
      </w:r>
      <w:r w:rsidR="00BB4421">
        <w:rPr>
          <w:rFonts w:ascii="TKTypeRegular" w:hAnsi="TKTypeRegular"/>
          <w:sz w:val="20"/>
          <w:szCs w:val="20"/>
        </w:rPr>
        <w:t>n</w:t>
      </w:r>
      <w:r w:rsidR="00855BAB">
        <w:rPr>
          <w:rFonts w:ascii="TKTypeRegular" w:hAnsi="TKTypeRegular"/>
          <w:sz w:val="20"/>
          <w:szCs w:val="20"/>
        </w:rPr>
        <w:t xml:space="preserve"> Sebastian Bach</w:t>
      </w:r>
      <w:r w:rsidRPr="00D45237">
        <w:rPr>
          <w:rFonts w:ascii="TKTypeRegular" w:hAnsi="TKTypeRegular"/>
          <w:sz w:val="20"/>
          <w:szCs w:val="20"/>
        </w:rPr>
        <w:t xml:space="preserve">, </w:t>
      </w:r>
      <w:r w:rsidR="00855BAB">
        <w:rPr>
          <w:rFonts w:ascii="TKTypeRegular" w:hAnsi="TKTypeRegular"/>
          <w:sz w:val="20"/>
          <w:szCs w:val="20"/>
        </w:rPr>
        <w:t>Giuseppe Verdi</w:t>
      </w:r>
      <w:r w:rsidRPr="00D45237">
        <w:rPr>
          <w:rFonts w:ascii="TKTypeRegular" w:hAnsi="TKTypeRegular"/>
          <w:sz w:val="20"/>
          <w:szCs w:val="20"/>
        </w:rPr>
        <w:t xml:space="preserve"> und Pietro Mascagni.</w:t>
      </w:r>
    </w:p>
    <w:p w14:paraId="37937A0C" w14:textId="10C837BD" w:rsidR="00BC0230" w:rsidRPr="00D45237" w:rsidRDefault="00855BAB" w:rsidP="00BC0230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Festlicher Abschluss mit Tradition: Für das Publikum, die Mitwirkenden und die Jubilaren-Vereinigung dürfen die gemeinsam gesungenen Weihnachtslieder nicht fehlen, wenn noch einmal alle </w:t>
      </w:r>
      <w:r w:rsidR="00BC0230">
        <w:rPr>
          <w:rFonts w:ascii="TKTypeRegular" w:hAnsi="TKTypeRegular"/>
          <w:sz w:val="20"/>
          <w:szCs w:val="20"/>
        </w:rPr>
        <w:t xml:space="preserve">Musiker </w:t>
      </w:r>
      <w:r w:rsidR="00BC0230" w:rsidRPr="00D45237">
        <w:rPr>
          <w:rFonts w:ascii="TKTypeRegular" w:hAnsi="TKTypeRegular"/>
          <w:sz w:val="20"/>
          <w:szCs w:val="20"/>
        </w:rPr>
        <w:t xml:space="preserve">auf der Bühne </w:t>
      </w:r>
      <w:r>
        <w:rPr>
          <w:rFonts w:ascii="TKTypeRegular" w:hAnsi="TKTypeRegular"/>
          <w:sz w:val="20"/>
          <w:szCs w:val="20"/>
        </w:rPr>
        <w:t xml:space="preserve">stehen. </w:t>
      </w:r>
    </w:p>
    <w:p w14:paraId="532D3B2A" w14:textId="77777777" w:rsidR="00855BAB" w:rsidRDefault="00855BAB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14:paraId="02B4D1B5" w14:textId="327CC6B9" w:rsidR="00477999" w:rsidRPr="00A61D87" w:rsidRDefault="00477999" w:rsidP="00477999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lastRenderedPageBreak/>
        <w:t xml:space="preserve">Wir weisen darauf hin, dass </w:t>
      </w:r>
      <w:r w:rsidR="00BF4B02" w:rsidRPr="00A61D87">
        <w:rPr>
          <w:rFonts w:ascii="TKTypeRegular" w:hAnsi="TKTypeRegular"/>
          <w:sz w:val="20"/>
          <w:szCs w:val="20"/>
        </w:rPr>
        <w:t>die</w:t>
      </w:r>
      <w:r w:rsidR="00BF4B02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z</w:t>
      </w:r>
      <w:r w:rsidRPr="00A61D87">
        <w:rPr>
          <w:rFonts w:ascii="TKTypeRegular" w:hAnsi="TKTypeRegular"/>
          <w:sz w:val="20"/>
          <w:szCs w:val="20"/>
        </w:rPr>
        <w:t>um Zeitpunkt der Veranstaltung gelten</w:t>
      </w:r>
      <w:r w:rsidR="00BF4B02">
        <w:rPr>
          <w:rFonts w:ascii="TKTypeRegular" w:hAnsi="TKTypeRegular"/>
          <w:sz w:val="20"/>
          <w:szCs w:val="20"/>
        </w:rPr>
        <w:t>den</w:t>
      </w:r>
      <w:r w:rsidRPr="00A61D87">
        <w:rPr>
          <w:rFonts w:ascii="TKTypeRegular" w:hAnsi="TKTypeRegular"/>
          <w:sz w:val="20"/>
          <w:szCs w:val="20"/>
        </w:rPr>
        <w:t xml:space="preserve"> gesetzlichen Schutzvorschriften bezüglich der Pandemie</w:t>
      </w:r>
      <w:r w:rsidR="00BF4B02">
        <w:rPr>
          <w:rFonts w:ascii="TKTypeRegular" w:hAnsi="TKTypeRegular"/>
          <w:sz w:val="20"/>
          <w:szCs w:val="20"/>
        </w:rPr>
        <w:t xml:space="preserve"> zu beachten sind</w:t>
      </w:r>
      <w:r w:rsidRPr="00A61D87">
        <w:rPr>
          <w:rFonts w:ascii="TKTypeRegular" w:hAnsi="TKTypeRegular"/>
          <w:sz w:val="20"/>
          <w:szCs w:val="20"/>
        </w:rPr>
        <w:t>.</w:t>
      </w:r>
    </w:p>
    <w:p w14:paraId="0B0A3890" w14:textId="6DDDB4D7" w:rsidR="00477999" w:rsidRDefault="00477999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14:paraId="13A4147F" w14:textId="77777777" w:rsidR="00445B99" w:rsidRDefault="00445B99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14:paraId="22446F15" w14:textId="40D8AB37" w:rsidR="006A2F38" w:rsidRPr="00445B99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445B99">
        <w:rPr>
          <w:rFonts w:ascii="TKTypeRegular" w:hAnsi="TKTypeRegular"/>
          <w:b/>
          <w:bCs/>
          <w:sz w:val="20"/>
          <w:szCs w:val="20"/>
        </w:rPr>
        <w:t>Ansprechpartner</w:t>
      </w:r>
      <w:r w:rsidR="000E3852" w:rsidRPr="00445B99">
        <w:rPr>
          <w:rFonts w:ascii="TKTypeRegular" w:hAnsi="TKTypeRegular"/>
          <w:b/>
          <w:bCs/>
          <w:sz w:val="20"/>
          <w:szCs w:val="20"/>
        </w:rPr>
        <w:t>in</w:t>
      </w:r>
      <w:r w:rsidRPr="00445B99">
        <w:rPr>
          <w:rFonts w:ascii="TKTypeRegular" w:hAnsi="TKTypeRegular"/>
          <w:b/>
          <w:bCs/>
          <w:sz w:val="20"/>
          <w:szCs w:val="20"/>
        </w:rPr>
        <w:t>:</w:t>
      </w:r>
      <w:r w:rsidR="000261E6" w:rsidRPr="00445B99">
        <w:rPr>
          <w:rFonts w:ascii="TKTypeRegular" w:hAnsi="TKTypeRegular"/>
          <w:b/>
          <w:bCs/>
          <w:sz w:val="20"/>
          <w:szCs w:val="20"/>
        </w:rPr>
        <w:tab/>
      </w:r>
    </w:p>
    <w:p w14:paraId="36662C41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08BC993A" w14:textId="77777777" w:rsidR="00DE2408" w:rsidRPr="00E50ECC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E50ECC">
        <w:rPr>
          <w:szCs w:val="20"/>
        </w:rPr>
        <w:t>Media Relations</w:t>
      </w:r>
    </w:p>
    <w:p w14:paraId="464EF0DB" w14:textId="77777777" w:rsidR="00EE4A53" w:rsidRPr="00E50ECC" w:rsidRDefault="007A0E3E" w:rsidP="00DE2408">
      <w:pPr>
        <w:spacing w:line="288" w:lineRule="auto"/>
        <w:rPr>
          <w:szCs w:val="20"/>
        </w:rPr>
      </w:pPr>
      <w:r w:rsidRPr="00E50ECC">
        <w:rPr>
          <w:szCs w:val="20"/>
        </w:rPr>
        <w:t>Christine Launert</w:t>
      </w:r>
    </w:p>
    <w:p w14:paraId="5D7AD088" w14:textId="77777777" w:rsidR="00EE4A53" w:rsidRPr="00E50ECC" w:rsidRDefault="00EE4A53" w:rsidP="00DE2408">
      <w:pPr>
        <w:spacing w:line="288" w:lineRule="auto"/>
        <w:rPr>
          <w:szCs w:val="20"/>
        </w:rPr>
      </w:pPr>
      <w:r w:rsidRPr="00E50ECC">
        <w:rPr>
          <w:szCs w:val="20"/>
        </w:rPr>
        <w:t>T: +49 203 52</w:t>
      </w:r>
      <w:r w:rsidRPr="00E50ECC">
        <w:rPr>
          <w:rFonts w:ascii="Arial" w:hAnsi="Arial" w:cs="Arial"/>
          <w:szCs w:val="20"/>
        </w:rPr>
        <w:t> </w:t>
      </w:r>
      <w:r w:rsidRPr="00E50ECC">
        <w:rPr>
          <w:szCs w:val="20"/>
        </w:rPr>
        <w:t>-</w:t>
      </w:r>
      <w:r w:rsidRPr="00E50ECC">
        <w:rPr>
          <w:rFonts w:ascii="Arial" w:hAnsi="Arial" w:cs="Arial"/>
          <w:szCs w:val="20"/>
        </w:rPr>
        <w:t> </w:t>
      </w:r>
      <w:r w:rsidR="007A0E3E" w:rsidRPr="00E50ECC">
        <w:rPr>
          <w:szCs w:val="20"/>
        </w:rPr>
        <w:t>47270</w:t>
      </w:r>
      <w:r w:rsidR="00DE2408" w:rsidRPr="00E50ECC">
        <w:rPr>
          <w:szCs w:val="20"/>
        </w:rPr>
        <w:t xml:space="preserve"> </w:t>
      </w:r>
    </w:p>
    <w:p w14:paraId="4B9EDC7A" w14:textId="77777777" w:rsidR="00EE4A53" w:rsidRPr="00E50ECC" w:rsidRDefault="0052711D" w:rsidP="00DE2408">
      <w:pPr>
        <w:spacing w:line="288" w:lineRule="auto"/>
        <w:rPr>
          <w:szCs w:val="20"/>
        </w:rPr>
      </w:pPr>
      <w:hyperlink r:id="rId13" w:history="1">
        <w:r w:rsidR="007A0E3E" w:rsidRPr="00E50ECC">
          <w:rPr>
            <w:rStyle w:val="Hyperlink"/>
            <w:szCs w:val="20"/>
          </w:rPr>
          <w:t>christine.launert@thyssenkrupp.com</w:t>
        </w:r>
      </w:hyperlink>
    </w:p>
    <w:p w14:paraId="287D23D1" w14:textId="77777777" w:rsidR="000E4071" w:rsidRPr="00E50ECC" w:rsidRDefault="0052711D" w:rsidP="00720F11">
      <w:pPr>
        <w:spacing w:line="288" w:lineRule="auto"/>
        <w:rPr>
          <w:rStyle w:val="Hyperlink"/>
        </w:rPr>
      </w:pPr>
      <w:hyperlink r:id="rId14" w:history="1">
        <w:r w:rsidR="00EE4A53" w:rsidRPr="00E50ECC">
          <w:rPr>
            <w:rStyle w:val="Hyperlink"/>
          </w:rPr>
          <w:t>www.thyssenkrupp-steel.com</w:t>
        </w:r>
      </w:hyperlink>
    </w:p>
    <w:p w14:paraId="63D3C730" w14:textId="77777777" w:rsidR="000E3852" w:rsidRPr="00E50ECC" w:rsidRDefault="000E3852" w:rsidP="00720F11">
      <w:pPr>
        <w:spacing w:line="288" w:lineRule="auto"/>
        <w:rPr>
          <w:color w:val="0563C1" w:themeColor="hyperlink"/>
          <w:u w:val="single"/>
        </w:rPr>
      </w:pPr>
    </w:p>
    <w:sectPr w:rsidR="000E3852" w:rsidRPr="00E50ECC" w:rsidSect="003B516D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BEAD" w14:textId="77777777" w:rsidR="0052711D" w:rsidRDefault="0052711D" w:rsidP="005B5ABA">
      <w:pPr>
        <w:spacing w:line="240" w:lineRule="auto"/>
      </w:pPr>
      <w:r>
        <w:separator/>
      </w:r>
    </w:p>
  </w:endnote>
  <w:endnote w:type="continuationSeparator" w:id="0">
    <w:p w14:paraId="2CE5CCFB" w14:textId="77777777" w:rsidR="0052711D" w:rsidRDefault="0052711D" w:rsidP="005B5ABA">
      <w:pPr>
        <w:spacing w:line="240" w:lineRule="auto"/>
      </w:pPr>
      <w:r>
        <w:continuationSeparator/>
      </w:r>
    </w:p>
  </w:endnote>
  <w:endnote w:type="continuationNotice" w:id="1">
    <w:p w14:paraId="13EE37AF" w14:textId="77777777" w:rsidR="0052711D" w:rsidRDefault="005271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Times New Roman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86BD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1723863F" wp14:editId="48E1DD60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1E716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788AFE2C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0745CD42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1BE0066A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3863F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1E81E716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788AFE2C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0745CD42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1BE0066A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BC02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52680D39" wp14:editId="7CD022DD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97AE9A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341232C5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39328DE7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637AA4B1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680D39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7697AE9A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341232C5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39328DE7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637AA4B1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96EB" w14:textId="77777777" w:rsidR="0052711D" w:rsidRDefault="0052711D" w:rsidP="005B5ABA">
      <w:pPr>
        <w:spacing w:line="240" w:lineRule="auto"/>
      </w:pPr>
      <w:r>
        <w:separator/>
      </w:r>
    </w:p>
  </w:footnote>
  <w:footnote w:type="continuationSeparator" w:id="0">
    <w:p w14:paraId="12BD0EFD" w14:textId="77777777" w:rsidR="0052711D" w:rsidRDefault="0052711D" w:rsidP="005B5ABA">
      <w:pPr>
        <w:spacing w:line="240" w:lineRule="auto"/>
      </w:pPr>
      <w:r>
        <w:continuationSeparator/>
      </w:r>
    </w:p>
  </w:footnote>
  <w:footnote w:type="continuationNotice" w:id="1">
    <w:p w14:paraId="3C22682C" w14:textId="77777777" w:rsidR="0052711D" w:rsidRDefault="005271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FD6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3685C341" wp14:editId="44A05D9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366E9" wp14:editId="69FFD88D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D66C59" w14:textId="2E156F11" w:rsidR="00E67FF9" w:rsidRPr="001E7E0A" w:rsidRDefault="002D3CE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9F373D">
                            <w:rPr>
                              <w:noProof/>
                            </w:rPr>
                            <w:t>29.11.2022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8077A1B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3366E9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57D66C59" w14:textId="2E156F11" w:rsidR="00E67FF9" w:rsidRPr="001E7E0A" w:rsidRDefault="002D3CE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9F373D">
                      <w:rPr>
                        <w:noProof/>
                      </w:rPr>
                      <w:t>29.11.2022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8077A1B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8932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1BF69873" wp14:editId="5E432ED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.6pt;height:4.6pt" o:bullet="t">
        <v:imagedata r:id="rId1" o:title="Bullet_blau_RGB_klein"/>
      </v:shape>
    </w:pict>
  </w:numPicBullet>
  <w:numPicBullet w:numPicBulletId="1">
    <w:pict>
      <v:shape id="_x0000_i1093" type="#_x0000_t75" style="width:4.6pt;height:4.6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C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055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C16AA"/>
    <w:rsid w:val="000D312E"/>
    <w:rsid w:val="000D4D6C"/>
    <w:rsid w:val="000D5867"/>
    <w:rsid w:val="000E3852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5E93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26CF1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6460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D3CE3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5B99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999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11D"/>
    <w:rsid w:val="00527BDE"/>
    <w:rsid w:val="00530EEE"/>
    <w:rsid w:val="0053102F"/>
    <w:rsid w:val="00531474"/>
    <w:rsid w:val="005356B9"/>
    <w:rsid w:val="00535977"/>
    <w:rsid w:val="00540C6E"/>
    <w:rsid w:val="00544BC4"/>
    <w:rsid w:val="005477BB"/>
    <w:rsid w:val="00556640"/>
    <w:rsid w:val="00556F25"/>
    <w:rsid w:val="00557ABE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422E"/>
    <w:rsid w:val="006870AC"/>
    <w:rsid w:val="00690122"/>
    <w:rsid w:val="0069533D"/>
    <w:rsid w:val="006977CF"/>
    <w:rsid w:val="006A2F38"/>
    <w:rsid w:val="006C070F"/>
    <w:rsid w:val="006C1FC9"/>
    <w:rsid w:val="006C392A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3F3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55504"/>
    <w:rsid w:val="008557F5"/>
    <w:rsid w:val="00855BAB"/>
    <w:rsid w:val="0085632E"/>
    <w:rsid w:val="00862A37"/>
    <w:rsid w:val="00865F51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2CD1"/>
    <w:rsid w:val="00905E94"/>
    <w:rsid w:val="00910125"/>
    <w:rsid w:val="009110E9"/>
    <w:rsid w:val="00920002"/>
    <w:rsid w:val="00922375"/>
    <w:rsid w:val="0092247E"/>
    <w:rsid w:val="0092517A"/>
    <w:rsid w:val="00937C86"/>
    <w:rsid w:val="009406AB"/>
    <w:rsid w:val="009407F4"/>
    <w:rsid w:val="00945837"/>
    <w:rsid w:val="00953B45"/>
    <w:rsid w:val="00953DA0"/>
    <w:rsid w:val="00957075"/>
    <w:rsid w:val="0096423A"/>
    <w:rsid w:val="0097464F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373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215B1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B4421"/>
    <w:rsid w:val="00BC0230"/>
    <w:rsid w:val="00BC231C"/>
    <w:rsid w:val="00BC760A"/>
    <w:rsid w:val="00BD0883"/>
    <w:rsid w:val="00BD3EE5"/>
    <w:rsid w:val="00BD4078"/>
    <w:rsid w:val="00BD5051"/>
    <w:rsid w:val="00BF4B02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C7245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2F83"/>
    <w:rsid w:val="00E1377C"/>
    <w:rsid w:val="00E20C1F"/>
    <w:rsid w:val="00E25A1D"/>
    <w:rsid w:val="00E27D5E"/>
    <w:rsid w:val="00E3039A"/>
    <w:rsid w:val="00E32EC4"/>
    <w:rsid w:val="00E35499"/>
    <w:rsid w:val="00E46B80"/>
    <w:rsid w:val="00E46E37"/>
    <w:rsid w:val="00E46E95"/>
    <w:rsid w:val="00E504B2"/>
    <w:rsid w:val="00E50ECC"/>
    <w:rsid w:val="00E57B22"/>
    <w:rsid w:val="00E608F5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42E1F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538AC"/>
  <w15:docId w15:val="{2BA9BFC6-6C1C-4850-ABA7-BC16A476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earchanachlusspos1">
    <w:name w:val="searchanachlusspos1"/>
    <w:basedOn w:val="Absatz-Standardschriftart"/>
    <w:rsid w:val="00E50ECC"/>
    <w:rPr>
      <w:bdr w:val="none" w:sz="0" w:space="0" w:color="auto" w:frame="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023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02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23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23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2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230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ne.launert@thyssenkrupp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rby.schulz@t-online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.eitner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yssenkrupp-ste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C93A299E-D32B-424D-9F69-EF793869A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CC6F5-5BDC-43C6-8F44-7EC37A7B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436A3-FE22-45E4-A7BA-D6AB4C71A8F5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</Template>
  <TotalTime>0</TotalTime>
  <Pages>2</Pages>
  <Words>283</Words>
  <Characters>1970</Characters>
  <Application>Microsoft Office Word</Application>
  <DocSecurity>0</DocSecurity>
  <Lines>46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Drüppel-Fink, Claudia</cp:lastModifiedBy>
  <cp:revision>22</cp:revision>
  <cp:lastPrinted>2022-11-29T10:13:00Z</cp:lastPrinted>
  <dcterms:created xsi:type="dcterms:W3CDTF">2022-11-22T15:44:00Z</dcterms:created>
  <dcterms:modified xsi:type="dcterms:W3CDTF">2022-11-29T10:14:00Z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