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37071BC9" w14:textId="77777777" w:rsidTr="008D3DFA">
        <w:trPr>
          <w:trHeight w:val="45"/>
        </w:trPr>
        <w:tc>
          <w:tcPr>
            <w:tcW w:w="7655" w:type="dxa"/>
          </w:tcPr>
          <w:p w14:paraId="15C08FC7" w14:textId="77777777" w:rsidR="008D3DFA" w:rsidRDefault="008D3DFA" w:rsidP="001E7E0A">
            <w:pPr>
              <w:rPr>
                <w:noProof/>
                <w:lang w:eastAsia="de-DE"/>
              </w:rPr>
            </w:pPr>
          </w:p>
        </w:tc>
        <w:tc>
          <w:tcPr>
            <w:tcW w:w="1724" w:type="dxa"/>
          </w:tcPr>
          <w:p w14:paraId="17587181" w14:textId="77777777" w:rsidR="008D3DFA" w:rsidRDefault="009772C9" w:rsidP="001E7E0A">
            <w:pPr>
              <w:pStyle w:val="BusinessArea"/>
            </w:pPr>
            <w:r>
              <w:t>Steel Europe</w:t>
            </w:r>
          </w:p>
        </w:tc>
      </w:tr>
      <w:tr w:rsidR="001E7E0A" w14:paraId="38548FBD" w14:textId="77777777" w:rsidTr="001E7E0A">
        <w:trPr>
          <w:trHeight w:val="408"/>
        </w:trPr>
        <w:tc>
          <w:tcPr>
            <w:tcW w:w="7655" w:type="dxa"/>
          </w:tcPr>
          <w:p w14:paraId="26C1B128" w14:textId="77777777" w:rsidR="001E7E0A" w:rsidRDefault="001E7E0A" w:rsidP="001E7E0A"/>
        </w:tc>
        <w:tc>
          <w:tcPr>
            <w:tcW w:w="1724" w:type="dxa"/>
          </w:tcPr>
          <w:p w14:paraId="6FB61BC7" w14:textId="77777777" w:rsidR="001E7E0A" w:rsidRDefault="001E7E0A" w:rsidP="001E7E0A">
            <w:pPr>
              <w:pStyle w:val="BusinessArea"/>
            </w:pPr>
          </w:p>
        </w:tc>
      </w:tr>
      <w:tr w:rsidR="001E7E0A" w14:paraId="65777E68" w14:textId="77777777" w:rsidTr="001E7E0A">
        <w:trPr>
          <w:trHeight w:val="992"/>
        </w:trPr>
        <w:tc>
          <w:tcPr>
            <w:tcW w:w="7655" w:type="dxa"/>
          </w:tcPr>
          <w:p w14:paraId="1F1B159C" w14:textId="77777777" w:rsidR="001E7E0A" w:rsidRDefault="001E7E0A" w:rsidP="00F4093A">
            <w:pPr>
              <w:pStyle w:val="Absenderadresse1"/>
            </w:pPr>
          </w:p>
        </w:tc>
        <w:tc>
          <w:tcPr>
            <w:tcW w:w="1724" w:type="dxa"/>
          </w:tcPr>
          <w:p w14:paraId="6D18D43E" w14:textId="423F9F6B" w:rsidR="001E7E0A" w:rsidRPr="0090250B" w:rsidRDefault="0020431E" w:rsidP="0090250B">
            <w:pPr>
              <w:pStyle w:val="Datumsangabe"/>
            </w:pPr>
            <w:r>
              <w:t>13 October 2022</w:t>
            </w:r>
          </w:p>
          <w:p w14:paraId="6C932ECE" w14:textId="7E5F8493" w:rsidR="001E7E0A" w:rsidRPr="0087668E" w:rsidRDefault="001E7E0A" w:rsidP="00D25937">
            <w:pPr>
              <w:pStyle w:val="Seitenzahlangabe"/>
            </w:pPr>
            <w:r>
              <w:t xml:space="preserve">Page </w:t>
            </w:r>
            <w:r w:rsidRPr="0087668E">
              <w:fldChar w:fldCharType="begin"/>
            </w:r>
            <w:r w:rsidRPr="0087668E">
              <w:instrText xml:space="preserve"> PAGE   \* MERGEFORMAT </w:instrText>
            </w:r>
            <w:r w:rsidRPr="0087668E">
              <w:fldChar w:fldCharType="separate"/>
            </w:r>
            <w:r w:rsidR="00BC5E95">
              <w:rPr>
                <w:noProof/>
              </w:rPr>
              <w:t>1</w:t>
            </w:r>
            <w:r w:rsidRPr="0087668E">
              <w:fldChar w:fldCharType="end"/>
            </w:r>
            <w:r>
              <w:t>/3</w:t>
            </w:r>
          </w:p>
        </w:tc>
      </w:tr>
    </w:tbl>
    <w:p w14:paraId="4A318DD4" w14:textId="77777777" w:rsidR="009712D1" w:rsidRDefault="009712D1" w:rsidP="00F6693A">
      <w:pPr>
        <w:pStyle w:val="StandardWeb1"/>
        <w:spacing w:line="360" w:lineRule="auto"/>
        <w:jc w:val="both"/>
        <w:rPr>
          <w:rFonts w:ascii="TKTypeRegular" w:hAnsi="TKTypeRegular"/>
          <w:b/>
          <w:szCs w:val="20"/>
        </w:rPr>
      </w:pPr>
    </w:p>
    <w:p w14:paraId="15A9009B" w14:textId="68443003" w:rsidR="009712D1" w:rsidRPr="009712D1" w:rsidRDefault="009712D1" w:rsidP="00F6693A">
      <w:pPr>
        <w:pStyle w:val="StandardWeb1"/>
        <w:spacing w:line="360" w:lineRule="auto"/>
        <w:jc w:val="both"/>
        <w:rPr>
          <w:rFonts w:ascii="TKTypeRegular" w:hAnsi="TKTypeRegular"/>
          <w:b/>
          <w:color w:val="FF0000"/>
          <w:szCs w:val="20"/>
        </w:rPr>
      </w:pPr>
    </w:p>
    <w:p w14:paraId="1770C174" w14:textId="2198D585" w:rsidR="00DE2408" w:rsidRDefault="00757119" w:rsidP="00F6693A">
      <w:pPr>
        <w:pStyle w:val="StandardWeb1"/>
        <w:spacing w:line="360" w:lineRule="auto"/>
        <w:jc w:val="both"/>
        <w:rPr>
          <w:rFonts w:ascii="TKTypeRegular" w:hAnsi="TKTypeRegular"/>
          <w:sz w:val="20"/>
          <w:szCs w:val="20"/>
        </w:rPr>
      </w:pPr>
      <w:r>
        <w:rPr>
          <w:rFonts w:ascii="TKTypeRegular" w:hAnsi="TKTypeRegular"/>
          <w:b/>
        </w:rPr>
        <w:t xml:space="preserve">High-tech steel from Dortmund: thyssenkrupp Steel completes hot-dip galvanizing line. Line inaugurated in the presence of Minister President </w:t>
      </w:r>
      <w:proofErr w:type="spellStart"/>
      <w:r>
        <w:rPr>
          <w:rFonts w:ascii="TKTypeRegular" w:hAnsi="TKTypeRegular"/>
          <w:b/>
        </w:rPr>
        <w:t>Wüst</w:t>
      </w:r>
      <w:proofErr w:type="spellEnd"/>
    </w:p>
    <w:p w14:paraId="48BB2403" w14:textId="1B20CA56" w:rsidR="004B40FE" w:rsidRDefault="008B41A0" w:rsidP="0030680F">
      <w:pPr>
        <w:pStyle w:val="StandardWeb1"/>
        <w:numPr>
          <w:ilvl w:val="0"/>
          <w:numId w:val="28"/>
        </w:numPr>
        <w:spacing w:after="0" w:line="360" w:lineRule="auto"/>
        <w:jc w:val="both"/>
        <w:rPr>
          <w:rFonts w:ascii="TKTypeRegular" w:hAnsi="TKTypeRegular"/>
          <w:sz w:val="20"/>
          <w:szCs w:val="20"/>
        </w:rPr>
      </w:pPr>
      <w:r>
        <w:rPr>
          <w:rFonts w:ascii="TKTypeRegular" w:hAnsi="TKTypeRegular"/>
          <w:sz w:val="20"/>
        </w:rPr>
        <w:t>Premium surfaces and corrosion protection through hot-dip galvanizing.</w:t>
      </w:r>
    </w:p>
    <w:p w14:paraId="1A649794" w14:textId="644841E0" w:rsidR="00020E05" w:rsidRDefault="00020E05" w:rsidP="0030680F">
      <w:pPr>
        <w:pStyle w:val="StandardWeb1"/>
        <w:numPr>
          <w:ilvl w:val="0"/>
          <w:numId w:val="28"/>
        </w:numPr>
        <w:spacing w:after="0" w:line="360" w:lineRule="auto"/>
        <w:jc w:val="both"/>
        <w:rPr>
          <w:rFonts w:ascii="TKTypeRegular" w:hAnsi="TKTypeRegular"/>
          <w:sz w:val="20"/>
          <w:szCs w:val="20"/>
        </w:rPr>
      </w:pPr>
      <w:r>
        <w:rPr>
          <w:rFonts w:ascii="TKTypeRegular" w:hAnsi="TKTypeRegular"/>
          <w:sz w:val="20"/>
        </w:rPr>
        <w:t xml:space="preserve">High-tech steels for interior parts and </w:t>
      </w:r>
      <w:r w:rsidR="004B532A">
        <w:rPr>
          <w:rFonts w:ascii="TKTypeRegular" w:hAnsi="TKTypeRegular"/>
          <w:sz w:val="20"/>
        </w:rPr>
        <w:t>outer</w:t>
      </w:r>
      <w:r>
        <w:rPr>
          <w:rFonts w:ascii="TKTypeRegular" w:hAnsi="TKTypeRegular"/>
          <w:sz w:val="20"/>
        </w:rPr>
        <w:t xml:space="preserve"> </w:t>
      </w:r>
      <w:r w:rsidR="004B532A">
        <w:rPr>
          <w:rFonts w:ascii="TKTypeRegular" w:hAnsi="TKTypeRegular"/>
          <w:sz w:val="20"/>
        </w:rPr>
        <w:t>skin</w:t>
      </w:r>
      <w:r>
        <w:rPr>
          <w:rFonts w:ascii="TKTypeRegular" w:hAnsi="TKTypeRegular"/>
          <w:sz w:val="20"/>
        </w:rPr>
        <w:t xml:space="preserve"> applications of vehicles.</w:t>
      </w:r>
    </w:p>
    <w:p w14:paraId="4EAE0491" w14:textId="62DCABDB" w:rsidR="00F6693A" w:rsidRDefault="00F6693A" w:rsidP="0030680F">
      <w:pPr>
        <w:pStyle w:val="StandardWeb1"/>
        <w:numPr>
          <w:ilvl w:val="0"/>
          <w:numId w:val="28"/>
        </w:numPr>
        <w:spacing w:after="0" w:line="360" w:lineRule="auto"/>
        <w:jc w:val="both"/>
        <w:rPr>
          <w:rFonts w:ascii="TKTypeRegular" w:hAnsi="TKTypeRegular"/>
          <w:sz w:val="20"/>
          <w:szCs w:val="20"/>
        </w:rPr>
      </w:pPr>
      <w:r>
        <w:rPr>
          <w:rFonts w:ascii="TKTypeRegular" w:hAnsi="TKTypeRegular"/>
          <w:sz w:val="20"/>
        </w:rPr>
        <w:t xml:space="preserve">Capacity of 600,000 metric tons of flat steel per year. </w:t>
      </w:r>
    </w:p>
    <w:p w14:paraId="38331A70" w14:textId="390D1773" w:rsidR="00696E05" w:rsidRDefault="00696E05" w:rsidP="00696E05">
      <w:pPr>
        <w:pStyle w:val="StandardWeb1"/>
        <w:numPr>
          <w:ilvl w:val="0"/>
          <w:numId w:val="28"/>
        </w:numPr>
        <w:spacing w:after="0" w:line="360" w:lineRule="auto"/>
        <w:jc w:val="both"/>
        <w:rPr>
          <w:rFonts w:ascii="TKTypeRegular" w:hAnsi="TKTypeRegular"/>
          <w:sz w:val="20"/>
          <w:szCs w:val="20"/>
        </w:rPr>
      </w:pPr>
      <w:r>
        <w:rPr>
          <w:rFonts w:ascii="TKTypeRegular" w:hAnsi="TKTypeRegular"/>
          <w:sz w:val="20"/>
        </w:rPr>
        <w:t>Investment of over a quarter of a billion euros.</w:t>
      </w:r>
    </w:p>
    <w:p w14:paraId="7D4029DD" w14:textId="616764EE" w:rsidR="00696E05" w:rsidRPr="00696E05" w:rsidRDefault="00696E05" w:rsidP="00696E05">
      <w:pPr>
        <w:pStyle w:val="StandardWeb1"/>
        <w:numPr>
          <w:ilvl w:val="0"/>
          <w:numId w:val="28"/>
        </w:numPr>
        <w:spacing w:after="0" w:line="360" w:lineRule="auto"/>
        <w:jc w:val="both"/>
        <w:rPr>
          <w:rFonts w:ascii="TKTypeRegular" w:hAnsi="TKTypeRegular"/>
          <w:sz w:val="20"/>
          <w:szCs w:val="20"/>
        </w:rPr>
      </w:pPr>
      <w:r>
        <w:rPr>
          <w:rFonts w:ascii="TKTypeRegular" w:hAnsi="TKTypeRegular"/>
          <w:sz w:val="20"/>
        </w:rPr>
        <w:t>Over 100 new jobs at the site.</w:t>
      </w:r>
    </w:p>
    <w:p w14:paraId="134E30E4" w14:textId="77777777" w:rsidR="00DF7C16" w:rsidRDefault="00DF7C16" w:rsidP="00DE2408">
      <w:pPr>
        <w:pStyle w:val="StandardWeb1"/>
        <w:spacing w:after="0" w:line="360" w:lineRule="auto"/>
        <w:jc w:val="both"/>
        <w:rPr>
          <w:rFonts w:ascii="TKTypeRegular" w:hAnsi="TKTypeRegular"/>
          <w:sz w:val="20"/>
          <w:szCs w:val="20"/>
        </w:rPr>
      </w:pPr>
    </w:p>
    <w:p w14:paraId="7BBA8493" w14:textId="1F35FCC2" w:rsidR="009E5137" w:rsidRDefault="002010EC" w:rsidP="00DE2408">
      <w:pPr>
        <w:pStyle w:val="StandardWeb1"/>
        <w:spacing w:after="0" w:line="360" w:lineRule="auto"/>
        <w:jc w:val="both"/>
        <w:rPr>
          <w:rFonts w:ascii="TKTypeRegular" w:hAnsi="TKTypeRegular"/>
          <w:sz w:val="20"/>
          <w:szCs w:val="20"/>
        </w:rPr>
      </w:pPr>
      <w:r>
        <w:rPr>
          <w:rFonts w:ascii="TKTypeRegular" w:hAnsi="TKTypeRegular"/>
          <w:sz w:val="20"/>
        </w:rPr>
        <w:t>Dortmund, 13 October</w:t>
      </w:r>
      <w:r w:rsidR="00B01564">
        <w:rPr>
          <w:rFonts w:ascii="TKTypeRegular" w:hAnsi="TKTypeRegular"/>
          <w:sz w:val="20"/>
        </w:rPr>
        <w:t xml:space="preserve"> 2022</w:t>
      </w:r>
      <w:r>
        <w:rPr>
          <w:rFonts w:ascii="TKTypeRegular" w:hAnsi="TKTypeRegular"/>
          <w:sz w:val="20"/>
        </w:rPr>
        <w:t xml:space="preserve">. The new hot-dip galvanizing line at thyssenkrupp Steel's Dortmund location, FBA 10, has been completed. The line was inaugurated today in the presence of NRW Minister President Hendrik </w:t>
      </w:r>
      <w:proofErr w:type="spellStart"/>
      <w:r>
        <w:rPr>
          <w:rFonts w:ascii="TKTypeRegular" w:hAnsi="TKTypeRegular"/>
          <w:sz w:val="20"/>
        </w:rPr>
        <w:t>Wüst</w:t>
      </w:r>
      <w:proofErr w:type="spellEnd"/>
      <w:r>
        <w:rPr>
          <w:rFonts w:ascii="TKTypeRegular" w:hAnsi="TKTypeRegular"/>
          <w:sz w:val="20"/>
        </w:rPr>
        <w:t>. With now two modern hot-dip galvanizing lines and a total capacity of around one million metric tons per year, Dortmund will become the European center for high-quality hot-dip galvanized steel products. In the next few weeks, the FBA 10 line will go into technical ramp-up.</w:t>
      </w:r>
    </w:p>
    <w:p w14:paraId="73DA1C9A" w14:textId="77777777" w:rsidR="004009D7" w:rsidRDefault="004009D7" w:rsidP="00DE2408">
      <w:pPr>
        <w:pStyle w:val="StandardWeb1"/>
        <w:spacing w:after="0" w:line="360" w:lineRule="auto"/>
        <w:jc w:val="both"/>
        <w:rPr>
          <w:rFonts w:ascii="TKTypeRegular" w:hAnsi="TKTypeRegular"/>
          <w:sz w:val="20"/>
          <w:szCs w:val="20"/>
        </w:rPr>
      </w:pPr>
    </w:p>
    <w:p w14:paraId="6F036F96" w14:textId="55DDF5E5" w:rsidR="00E25324" w:rsidRPr="00E25324" w:rsidRDefault="00E4532E" w:rsidP="00DE2408">
      <w:pPr>
        <w:pStyle w:val="StandardWeb1"/>
        <w:spacing w:after="0" w:line="360" w:lineRule="auto"/>
        <w:jc w:val="both"/>
        <w:rPr>
          <w:rFonts w:ascii="TKTypeRegular" w:hAnsi="TKTypeRegular"/>
          <w:b/>
          <w:bCs/>
          <w:sz w:val="20"/>
          <w:szCs w:val="20"/>
        </w:rPr>
      </w:pPr>
      <w:r>
        <w:rPr>
          <w:rFonts w:ascii="TKTypeRegular" w:hAnsi="TKTypeRegular"/>
          <w:b/>
          <w:sz w:val="20"/>
        </w:rPr>
        <w:t xml:space="preserve">Investment in future markets </w:t>
      </w:r>
    </w:p>
    <w:p w14:paraId="36B01501" w14:textId="332528EB" w:rsidR="00FD215B" w:rsidRDefault="003D5C84" w:rsidP="001B0F48">
      <w:pPr>
        <w:pStyle w:val="StandardWeb1"/>
        <w:spacing w:after="0" w:line="360" w:lineRule="auto"/>
        <w:jc w:val="both"/>
        <w:rPr>
          <w:rFonts w:ascii="TKTypeRegular" w:hAnsi="TKTypeRegular"/>
          <w:sz w:val="20"/>
          <w:szCs w:val="20"/>
        </w:rPr>
      </w:pPr>
      <w:r w:rsidRPr="004E39C0">
        <w:rPr>
          <w:rFonts w:ascii="TKTypeRegular" w:hAnsi="TKTypeRegular"/>
          <w:b/>
          <w:sz w:val="20"/>
        </w:rPr>
        <w:t>Bernhard Osburg, Chairman of the Executive Board of thyssenkrupp Steel</w:t>
      </w:r>
      <w:r w:rsidRPr="004E39C0">
        <w:rPr>
          <w:rFonts w:ascii="TKTypeRegular" w:hAnsi="TKTypeRegular"/>
          <w:sz w:val="20"/>
        </w:rPr>
        <w:t xml:space="preserve">: "With the new state-of-the-art hot-dip galvanizing line, we are serving the continuing trend among our customers toward hot-dip galvanized steels, especially in the automotive industry, but also in the </w:t>
      </w:r>
      <w:r w:rsidR="004B532A" w:rsidRPr="004E39C0">
        <w:rPr>
          <w:rFonts w:ascii="TKTypeRegular" w:hAnsi="TKTypeRegular"/>
          <w:sz w:val="20"/>
        </w:rPr>
        <w:t>home</w:t>
      </w:r>
      <w:r w:rsidRPr="004E39C0">
        <w:rPr>
          <w:rFonts w:ascii="TKTypeRegular" w:hAnsi="TKTypeRegular"/>
          <w:sz w:val="20"/>
        </w:rPr>
        <w:t xml:space="preserve"> appliance industry. The FBA 10 line will enable us to differentiate ourselves even more decisively from the competition through the quality of our products. With the completion of this major investment, we have implemented another key project in our strategy for the future. We are thus strengthening the Dortmund location</w:t>
      </w:r>
      <w:r w:rsidR="000E3771" w:rsidRPr="004E39C0">
        <w:rPr>
          <w:rFonts w:ascii="TKTypeRegular" w:hAnsi="TKTypeRegular"/>
          <w:sz w:val="20"/>
        </w:rPr>
        <w:t xml:space="preserve"> – at which over 1,300 people are </w:t>
      </w:r>
      <w:r w:rsidR="000E3771" w:rsidRPr="004E39C0">
        <w:rPr>
          <w:rFonts w:ascii="TKTypeRegular" w:hAnsi="TKTypeRegular"/>
          <w:sz w:val="20"/>
        </w:rPr>
        <w:lastRenderedPageBreak/>
        <w:t>already employed –</w:t>
      </w:r>
      <w:r w:rsidRPr="004E39C0">
        <w:rPr>
          <w:rFonts w:ascii="TKTypeRegular" w:hAnsi="TKTypeRegular"/>
          <w:sz w:val="20"/>
        </w:rPr>
        <w:t xml:space="preserve"> and creating over 100 new, qualified jobs. It is also a signal of reliability and continuity in troubled times."</w:t>
      </w:r>
      <w:r>
        <w:rPr>
          <w:rFonts w:ascii="TKTypeRegular" w:hAnsi="TKTypeRegular"/>
          <w:sz w:val="20"/>
        </w:rPr>
        <w:t xml:space="preserve"> </w:t>
      </w:r>
    </w:p>
    <w:p w14:paraId="2164C649" w14:textId="4DAD3E0D" w:rsidR="008E2A54" w:rsidRPr="004E39C0" w:rsidRDefault="00F1607E" w:rsidP="008E2A54">
      <w:pPr>
        <w:pStyle w:val="P68B1DB1-Standard1"/>
        <w:spacing w:before="100" w:line="360" w:lineRule="auto"/>
        <w:jc w:val="both"/>
        <w:rPr>
          <w:color w:val="auto"/>
          <w:lang w:val="en-US"/>
        </w:rPr>
      </w:pPr>
      <w:r w:rsidRPr="004E39C0">
        <w:rPr>
          <w:rFonts w:ascii="TKTypeRegular" w:hAnsi="TKTypeRegular"/>
          <w:b/>
          <w:bCs/>
          <w:lang w:val="en-US"/>
        </w:rPr>
        <w:t xml:space="preserve">Minister President Hendrik </w:t>
      </w:r>
      <w:proofErr w:type="spellStart"/>
      <w:r w:rsidRPr="004E39C0">
        <w:rPr>
          <w:rFonts w:ascii="TKTypeRegular" w:hAnsi="TKTypeRegular"/>
          <w:b/>
          <w:bCs/>
          <w:lang w:val="en-US"/>
        </w:rPr>
        <w:t>Wüst</w:t>
      </w:r>
      <w:proofErr w:type="spellEnd"/>
      <w:r w:rsidRPr="004E39C0">
        <w:rPr>
          <w:rFonts w:ascii="TKTypeRegular" w:hAnsi="TKTypeRegular"/>
          <w:b/>
          <w:bCs/>
          <w:lang w:val="en-US"/>
        </w:rPr>
        <w:t>:</w:t>
      </w:r>
      <w:r w:rsidR="008E2A54" w:rsidRPr="004E39C0">
        <w:rPr>
          <w:rFonts w:ascii="TKTypeRegular" w:hAnsi="TKTypeRegular"/>
          <w:b/>
          <w:bCs/>
          <w:lang w:val="en-US"/>
        </w:rPr>
        <w:t xml:space="preserve"> </w:t>
      </w:r>
      <w:r w:rsidR="008E2A54" w:rsidRPr="004E39C0">
        <w:rPr>
          <w:i/>
          <w:lang w:val="en-US"/>
        </w:rPr>
        <w:t>"</w:t>
      </w:r>
      <w:r w:rsidR="008E2A54" w:rsidRPr="004E39C0">
        <w:rPr>
          <w:lang w:val="en-US"/>
        </w:rPr>
        <w:t xml:space="preserve">The steel industry is a key sector in our state, with an important role in meeting the challenges of the transformation to climate neutrality and creating secure and good jobs. thyssenkrupp Steel Europe is providing impressive proof of this with </w:t>
      </w:r>
      <w:r w:rsidR="008E2A54">
        <w:rPr>
          <w:lang w:val="en-US"/>
        </w:rPr>
        <w:t>its</w:t>
      </w:r>
      <w:r w:rsidR="008E2A54" w:rsidRPr="004E39C0">
        <w:rPr>
          <w:lang w:val="en-US"/>
        </w:rPr>
        <w:t xml:space="preserve"> new hot-dip galvanizing line. This investment in the future is also a mark of confidence in the location, the </w:t>
      </w:r>
      <w:proofErr w:type="gramStart"/>
      <w:r w:rsidR="008E2A54" w:rsidRPr="004E39C0">
        <w:rPr>
          <w:lang w:val="en-US"/>
        </w:rPr>
        <w:t>employees</w:t>
      </w:r>
      <w:proofErr w:type="gramEnd"/>
      <w:r w:rsidR="008E2A54" w:rsidRPr="004E39C0">
        <w:rPr>
          <w:lang w:val="en-US"/>
        </w:rPr>
        <w:t xml:space="preserve"> and the steel industry in North Rhine-Westphalia. Together, we have every opportunity to reconcile climate protection and industry with </w:t>
      </w:r>
      <w:r w:rsidR="003920FF">
        <w:rPr>
          <w:lang w:val="en-US"/>
        </w:rPr>
        <w:t>their</w:t>
      </w:r>
      <w:r w:rsidR="008E2A54" w:rsidRPr="004E39C0">
        <w:rPr>
          <w:lang w:val="en-US"/>
        </w:rPr>
        <w:t xml:space="preserve"> good jobs and make North Rhine-Westphalia the first climate-neutral industrial region in Europe," explained </w:t>
      </w:r>
      <w:proofErr w:type="spellStart"/>
      <w:r w:rsidR="008E2A54" w:rsidRPr="004E39C0">
        <w:rPr>
          <w:lang w:val="en-US"/>
        </w:rPr>
        <w:t>Wüst</w:t>
      </w:r>
      <w:proofErr w:type="spellEnd"/>
      <w:r w:rsidR="008E2A54" w:rsidRPr="004E39C0">
        <w:rPr>
          <w:lang w:val="en-US"/>
        </w:rPr>
        <w:t>. "Especially in times of the energy crisis, it is a matter of ensuring economic and social stability in our state. It is essential that we scale back the dependence on Russian gas as quickly as possible, establish the right framework conditions and work closely with the companies in the upcoming transformation processes."</w:t>
      </w:r>
    </w:p>
    <w:p w14:paraId="0B8D739E" w14:textId="3217B1FE" w:rsidR="00C829DE" w:rsidRPr="004E39C0" w:rsidRDefault="00C829DE" w:rsidP="001B0F48">
      <w:pPr>
        <w:pStyle w:val="StandardWeb1"/>
        <w:spacing w:after="0" w:line="360" w:lineRule="auto"/>
        <w:jc w:val="both"/>
        <w:rPr>
          <w:rFonts w:ascii="TKTypeRegular" w:hAnsi="TKTypeRegular"/>
          <w:b/>
          <w:bCs/>
          <w:sz w:val="20"/>
          <w:szCs w:val="20"/>
        </w:rPr>
      </w:pPr>
    </w:p>
    <w:p w14:paraId="682F6DC0" w14:textId="223FA482" w:rsidR="00C829DE" w:rsidRPr="00C829DE" w:rsidRDefault="00C829DE" w:rsidP="001B0F48">
      <w:pPr>
        <w:pStyle w:val="StandardWeb1"/>
        <w:spacing w:after="0" w:line="360" w:lineRule="auto"/>
        <w:jc w:val="both"/>
        <w:rPr>
          <w:rFonts w:ascii="TKTypeRegular" w:hAnsi="TKTypeRegular"/>
          <w:b/>
          <w:bCs/>
          <w:sz w:val="20"/>
          <w:szCs w:val="20"/>
        </w:rPr>
      </w:pPr>
      <w:r>
        <w:rPr>
          <w:rFonts w:ascii="TKTypeRegular" w:hAnsi="TKTypeRegular"/>
          <w:b/>
          <w:sz w:val="20"/>
        </w:rPr>
        <w:t>Continued trend toward hot-dip galvanized materials</w:t>
      </w:r>
    </w:p>
    <w:p w14:paraId="3535E80B" w14:textId="49E3611A" w:rsidR="001B0F48" w:rsidRDefault="00C829DE" w:rsidP="001B0F48">
      <w:pPr>
        <w:pStyle w:val="StandardWeb1"/>
        <w:spacing w:after="0" w:line="360" w:lineRule="auto"/>
        <w:jc w:val="both"/>
        <w:rPr>
          <w:rFonts w:ascii="TKTypeRegular" w:hAnsi="TKTypeRegular"/>
          <w:sz w:val="20"/>
          <w:szCs w:val="20"/>
        </w:rPr>
      </w:pPr>
      <w:r>
        <w:rPr>
          <w:rFonts w:ascii="TKTypeRegular" w:hAnsi="TKTypeRegular"/>
          <w:sz w:val="20"/>
        </w:rPr>
        <w:t xml:space="preserve">Hot-dip galvanized products continue to gain in importance. This is because the surface treatment of the steel with zinc ensures high corrosion protection and thus the longevity of the installed parts in vehicles, as well as other everyday appliances. With the new line, thyssenkrupp Steel can produce top-quality surfaces for vehicles, for example, </w:t>
      </w:r>
      <w:proofErr w:type="gramStart"/>
      <w:r>
        <w:rPr>
          <w:rFonts w:ascii="TKTypeRegular" w:hAnsi="TKTypeRegular"/>
          <w:sz w:val="20"/>
        </w:rPr>
        <w:t>and also</w:t>
      </w:r>
      <w:proofErr w:type="gramEnd"/>
      <w:r>
        <w:rPr>
          <w:rFonts w:ascii="TKTypeRegular" w:hAnsi="TKTypeRegular"/>
          <w:sz w:val="20"/>
        </w:rPr>
        <w:t xml:space="preserve"> offer the highly innovative zinc-magnesium products, which thanks to their low application thickness save both materials and costs, as well as being sustainable. Overall, thyssenkrupp is further strengthening its portfolio of stronger and thinner premium steels with FBA 10. </w:t>
      </w:r>
    </w:p>
    <w:p w14:paraId="3F96CA39" w14:textId="77777777" w:rsidR="00A11F80" w:rsidRDefault="00A11F80" w:rsidP="001B0F48">
      <w:pPr>
        <w:pStyle w:val="StandardWeb1"/>
        <w:spacing w:after="0" w:line="360" w:lineRule="auto"/>
        <w:jc w:val="both"/>
        <w:rPr>
          <w:rFonts w:ascii="TKTypeRegular" w:hAnsi="TKTypeRegular"/>
          <w:sz w:val="20"/>
          <w:szCs w:val="20"/>
        </w:rPr>
      </w:pPr>
    </w:p>
    <w:p w14:paraId="128F803B" w14:textId="7EE0BB6F" w:rsidR="00A11F80" w:rsidRPr="00D3088D" w:rsidRDefault="00A11F80" w:rsidP="00A11F80">
      <w:pPr>
        <w:spacing w:line="360" w:lineRule="auto"/>
        <w:jc w:val="both"/>
        <w:rPr>
          <w:b/>
          <w:szCs w:val="20"/>
        </w:rPr>
      </w:pPr>
      <w:r>
        <w:rPr>
          <w:b/>
        </w:rPr>
        <w:t>Dortmund</w:t>
      </w:r>
      <w:r w:rsidR="009356EB">
        <w:rPr>
          <w:b/>
        </w:rPr>
        <w:t>:</w:t>
      </w:r>
      <w:r>
        <w:rPr>
          <w:b/>
        </w:rPr>
        <w:t xml:space="preserve"> </w:t>
      </w:r>
      <w:r w:rsidR="00421A4F">
        <w:rPr>
          <w:b/>
        </w:rPr>
        <w:t xml:space="preserve">competence </w:t>
      </w:r>
      <w:r>
        <w:rPr>
          <w:b/>
        </w:rPr>
        <w:t xml:space="preserve">center for hot-dip </w:t>
      </w:r>
      <w:r w:rsidR="009356EB">
        <w:rPr>
          <w:b/>
        </w:rPr>
        <w:t>galvanizing and surface technologies</w:t>
      </w:r>
    </w:p>
    <w:p w14:paraId="5842A723" w14:textId="2A078345" w:rsidR="00696E05" w:rsidRDefault="009F071F" w:rsidP="00DE2408">
      <w:pPr>
        <w:pStyle w:val="StandardWeb1"/>
        <w:spacing w:after="0" w:line="360" w:lineRule="auto"/>
        <w:jc w:val="both"/>
        <w:rPr>
          <w:rFonts w:ascii="TKTypeRegular" w:hAnsi="TKTypeRegular"/>
          <w:sz w:val="20"/>
          <w:szCs w:val="20"/>
        </w:rPr>
      </w:pPr>
      <w:r>
        <w:rPr>
          <w:rFonts w:ascii="TKTypeRegular" w:hAnsi="TKTypeRegular"/>
          <w:sz w:val="20"/>
        </w:rPr>
        <w:t xml:space="preserve">With the investment of over a quarter of a billion euros, Dortmund is consolidating its position as a center for high-quality surface technologies. Together with FBA 8, which is in operation just a few meters away from and adjacent to the new FBA 10, around one million metric tons of hot-dip galvanized products will roll off the two state-of-the-art lines in the future. </w:t>
      </w:r>
    </w:p>
    <w:p w14:paraId="00822767" w14:textId="5E3E24C4" w:rsidR="009E5137" w:rsidRDefault="006E076A" w:rsidP="00DE2408">
      <w:pPr>
        <w:pStyle w:val="StandardWeb1"/>
        <w:spacing w:after="0" w:line="360" w:lineRule="auto"/>
        <w:jc w:val="both"/>
        <w:rPr>
          <w:rFonts w:ascii="TKTypeRegular" w:hAnsi="TKTypeRegular"/>
          <w:sz w:val="20"/>
          <w:szCs w:val="20"/>
        </w:rPr>
      </w:pPr>
      <w:r>
        <w:rPr>
          <w:rFonts w:ascii="TKTypeRegular" w:hAnsi="TKTypeRegular"/>
          <w:b/>
          <w:sz w:val="20"/>
        </w:rPr>
        <w:t>Mayor Thomas Westphal</w:t>
      </w:r>
      <w:r>
        <w:rPr>
          <w:rFonts w:ascii="TKTypeRegular" w:hAnsi="TKTypeRegular"/>
          <w:sz w:val="20"/>
        </w:rPr>
        <w:t xml:space="preserve">: "The </w:t>
      </w:r>
      <w:proofErr w:type="spellStart"/>
      <w:r>
        <w:rPr>
          <w:rFonts w:ascii="TKTypeRegular" w:hAnsi="TKTypeRegular"/>
          <w:sz w:val="20"/>
        </w:rPr>
        <w:t>Westfalenhütte</w:t>
      </w:r>
      <w:proofErr w:type="spellEnd"/>
      <w:r>
        <w:rPr>
          <w:rFonts w:ascii="TKTypeRegular" w:hAnsi="TKTypeRegular"/>
          <w:sz w:val="20"/>
        </w:rPr>
        <w:t xml:space="preserve"> is the home of steel finishing at the highest technological level. The new hot-dip galvanizing line fits in with Dortmund's development into a technology-oriented metropolis. This center of excellence not only provides 100 </w:t>
      </w:r>
      <w:r w:rsidR="00910BDF">
        <w:rPr>
          <w:rFonts w:ascii="TKTypeRegular" w:hAnsi="TKTypeRegular"/>
          <w:sz w:val="20"/>
        </w:rPr>
        <w:t xml:space="preserve">new, </w:t>
      </w:r>
      <w:r>
        <w:rPr>
          <w:rFonts w:ascii="TKTypeRegular" w:hAnsi="TKTypeRegular"/>
          <w:sz w:val="20"/>
        </w:rPr>
        <w:t xml:space="preserve">highly qualified jobs, but also produces high-quality coatings in the best traditions of Dortmund steel, which are in demand throughout Europe. Without industry, our prosperity cannot be </w:t>
      </w:r>
      <w:r>
        <w:rPr>
          <w:rFonts w:ascii="TKTypeRegular" w:hAnsi="TKTypeRegular"/>
          <w:sz w:val="20"/>
        </w:rPr>
        <w:lastRenderedPageBreak/>
        <w:t>sustained. German energy policy must therefore ensure that such companies can continue to produce for decades to come."</w:t>
      </w:r>
    </w:p>
    <w:p w14:paraId="4E040C0D" w14:textId="1B659EC8" w:rsidR="00265CE7" w:rsidRDefault="00BC63CA" w:rsidP="00265CE7">
      <w:pPr>
        <w:pStyle w:val="StandardWeb1"/>
        <w:spacing w:after="0" w:line="360" w:lineRule="auto"/>
        <w:jc w:val="both"/>
        <w:rPr>
          <w:rFonts w:ascii="TKTypeRegular" w:hAnsi="TKTypeRegular"/>
          <w:sz w:val="20"/>
          <w:szCs w:val="20"/>
        </w:rPr>
      </w:pPr>
      <w:r>
        <w:rPr>
          <w:rFonts w:ascii="TKTypeRegular" w:hAnsi="TKTypeRegular"/>
          <w:b/>
          <w:sz w:val="20"/>
        </w:rPr>
        <w:t xml:space="preserve">District President Heinrich </w:t>
      </w:r>
      <w:proofErr w:type="spellStart"/>
      <w:r>
        <w:rPr>
          <w:rFonts w:ascii="TKTypeRegular" w:hAnsi="TKTypeRegular"/>
          <w:b/>
          <w:sz w:val="20"/>
        </w:rPr>
        <w:t>Böckelühr</w:t>
      </w:r>
      <w:proofErr w:type="spellEnd"/>
      <w:r>
        <w:rPr>
          <w:rFonts w:ascii="TKTypeRegular" w:hAnsi="TKTypeRegular"/>
          <w:sz w:val="20"/>
        </w:rPr>
        <w:t>: "For the Arnsberg district government, it was a special task to be able to carry out the necessary procedures very quickly and successfully, first for an early start to construction and then for final approval in 2019. This was only possible with a special commitment of time and personnel as well as the excellent cooperation with the project team. I am pleased that this has enabled the rapid implementation of this 'high-tech investment in the future' in the largest city in the Arnsberg administrative district."</w:t>
      </w:r>
    </w:p>
    <w:p w14:paraId="4D19FC1D" w14:textId="0C4F35D4" w:rsidR="00EA16A6" w:rsidRPr="00EA16A6" w:rsidRDefault="00EA16A6" w:rsidP="00EA16A6">
      <w:pPr>
        <w:pStyle w:val="StandardWeb1"/>
        <w:spacing w:after="0" w:line="360" w:lineRule="auto"/>
        <w:jc w:val="both"/>
        <w:rPr>
          <w:rFonts w:ascii="TKTypeRegular" w:hAnsi="TKTypeRegular"/>
          <w:sz w:val="20"/>
          <w:szCs w:val="20"/>
        </w:rPr>
      </w:pPr>
    </w:p>
    <w:p w14:paraId="043D1E87" w14:textId="4B5E114D" w:rsidR="00D14DAC" w:rsidRDefault="00D14DAC" w:rsidP="00DE2408">
      <w:pPr>
        <w:pStyle w:val="StandardWeb1"/>
        <w:spacing w:after="0" w:line="360" w:lineRule="auto"/>
        <w:jc w:val="both"/>
        <w:rPr>
          <w:rFonts w:ascii="TKTypeRegular" w:hAnsi="TKTypeRegular"/>
          <w:sz w:val="20"/>
          <w:szCs w:val="20"/>
        </w:rPr>
      </w:pPr>
    </w:p>
    <w:p w14:paraId="4E9FCE61" w14:textId="77777777" w:rsidR="0020431E" w:rsidRPr="0006558D" w:rsidRDefault="0020431E" w:rsidP="0020431E">
      <w:pPr>
        <w:spacing w:line="360" w:lineRule="auto"/>
        <w:jc w:val="both"/>
        <w:rPr>
          <w:b/>
          <w:bCs/>
          <w:szCs w:val="20"/>
          <w:u w:val="single"/>
        </w:rPr>
      </w:pPr>
      <w:r>
        <w:rPr>
          <w:b/>
          <w:u w:val="single"/>
        </w:rPr>
        <w:t>Facts and figures:</w:t>
      </w:r>
    </w:p>
    <w:p w14:paraId="68C7F628" w14:textId="72D99428" w:rsidR="00CD07AB" w:rsidRPr="00CD07AB" w:rsidRDefault="0020431E" w:rsidP="00CD07AB">
      <w:pPr>
        <w:spacing w:line="360" w:lineRule="auto"/>
        <w:jc w:val="both"/>
        <w:rPr>
          <w:rFonts w:ascii="TKTypeRegular" w:hAnsi="TKTypeRegular"/>
          <w:szCs w:val="20"/>
        </w:rPr>
      </w:pPr>
      <w:r>
        <w:t>The finished line has a length of about 350 meters and measures about 65 meters at the highest point. Among other things, 8,000 metric tons of steel and 24,000 cubic meters of concrete were used. The work included 180 foundation piles with a diameter of about 1.5 meters that extend as much as eleven meters deep into the ground. The line will produce around 600,000 metric tons of hot-dip galvanized steel per year.</w:t>
      </w:r>
      <w:r>
        <w:rPr>
          <w:rFonts w:ascii="TKTypeRegular" w:hAnsi="TKTypeRegular"/>
        </w:rPr>
        <w:t xml:space="preserve"> A wide range of grades will be produced in almost all strength classes for </w:t>
      </w:r>
      <w:r w:rsidR="00457F94">
        <w:rPr>
          <w:rFonts w:ascii="TKTypeRegular" w:hAnsi="TKTypeRegular"/>
        </w:rPr>
        <w:t>outer</w:t>
      </w:r>
      <w:r>
        <w:rPr>
          <w:rFonts w:ascii="TKTypeRegular" w:hAnsi="TKTypeRegular"/>
        </w:rPr>
        <w:t xml:space="preserve"> panels and structural components, as well as selected industrial products.</w:t>
      </w:r>
    </w:p>
    <w:p w14:paraId="63BD4091" w14:textId="5A3B3C5D" w:rsidR="0020431E" w:rsidRPr="00D3088D" w:rsidRDefault="0020431E" w:rsidP="0020431E">
      <w:pPr>
        <w:spacing w:line="360" w:lineRule="auto"/>
        <w:jc w:val="both"/>
        <w:rPr>
          <w:szCs w:val="20"/>
        </w:rPr>
      </w:pPr>
    </w:p>
    <w:p w14:paraId="7C8954B7" w14:textId="77777777" w:rsidR="0030680F" w:rsidRDefault="0030680F" w:rsidP="00DE2408">
      <w:pPr>
        <w:pStyle w:val="StandardWeb1"/>
        <w:spacing w:after="0" w:line="360" w:lineRule="auto"/>
        <w:jc w:val="both"/>
        <w:rPr>
          <w:rFonts w:ascii="TKTypeRegular" w:hAnsi="TKTypeRegular"/>
          <w:sz w:val="20"/>
          <w:szCs w:val="20"/>
        </w:rPr>
      </w:pPr>
    </w:p>
    <w:p w14:paraId="21543E9B" w14:textId="41D39F2E" w:rsidR="006A2F38" w:rsidRDefault="00EE4A53" w:rsidP="00DE2408">
      <w:pPr>
        <w:pStyle w:val="StandardWeb1"/>
        <w:spacing w:after="0" w:line="288" w:lineRule="auto"/>
        <w:jc w:val="both"/>
        <w:rPr>
          <w:rFonts w:ascii="TKTypeRegular" w:hAnsi="TKTypeRegular"/>
          <w:sz w:val="20"/>
          <w:szCs w:val="20"/>
        </w:rPr>
      </w:pPr>
      <w:r>
        <w:rPr>
          <w:rFonts w:ascii="TKTypeRegular" w:hAnsi="TKTypeRegular"/>
          <w:sz w:val="20"/>
        </w:rPr>
        <w:t>Contact persons:</w:t>
      </w:r>
      <w:r>
        <w:rPr>
          <w:rFonts w:ascii="TKTypeRegular" w:hAnsi="TKTypeRegular"/>
          <w:sz w:val="20"/>
        </w:rPr>
        <w:tab/>
      </w:r>
    </w:p>
    <w:p w14:paraId="37F285B1" w14:textId="77777777" w:rsidR="00EE4A53" w:rsidRPr="00001D9A" w:rsidRDefault="00EE4A53" w:rsidP="00DE2408">
      <w:pPr>
        <w:pStyle w:val="StandardWeb1"/>
        <w:spacing w:after="0" w:line="288" w:lineRule="auto"/>
        <w:jc w:val="both"/>
        <w:rPr>
          <w:rFonts w:asciiTheme="minorHAnsi" w:hAnsiTheme="minorHAnsi"/>
          <w:sz w:val="20"/>
          <w:szCs w:val="20"/>
        </w:rPr>
      </w:pPr>
      <w:r>
        <w:rPr>
          <w:rFonts w:asciiTheme="minorHAnsi" w:hAnsiTheme="minorHAnsi"/>
          <w:sz w:val="20"/>
        </w:rPr>
        <w:t>thyssenkrupp Steel Europe AG</w:t>
      </w:r>
    </w:p>
    <w:p w14:paraId="6DFFB8C8" w14:textId="3A66B235" w:rsidR="00DE2408" w:rsidRPr="00297CBD" w:rsidRDefault="00973B5E" w:rsidP="00DE2408">
      <w:pPr>
        <w:spacing w:line="288" w:lineRule="auto"/>
        <w:rPr>
          <w:szCs w:val="20"/>
        </w:rPr>
      </w:pPr>
      <w:r>
        <w:t>Mark Stagge</w:t>
      </w:r>
    </w:p>
    <w:p w14:paraId="0660B690" w14:textId="405421BA" w:rsidR="00EE4A53" w:rsidRPr="00001D9A" w:rsidRDefault="00973B5E" w:rsidP="00DE2408">
      <w:pPr>
        <w:spacing w:line="288" w:lineRule="auto"/>
        <w:rPr>
          <w:szCs w:val="20"/>
        </w:rPr>
      </w:pPr>
      <w:r>
        <w:t>Head of Public and Media Relations</w:t>
      </w:r>
    </w:p>
    <w:p w14:paraId="75FCB038" w14:textId="77777777" w:rsidR="004873C1" w:rsidRPr="004E39C0" w:rsidRDefault="00EE4A53" w:rsidP="00DE2408">
      <w:pPr>
        <w:spacing w:line="288" w:lineRule="auto"/>
        <w:rPr>
          <w:rFonts w:cs="Arial"/>
          <w:szCs w:val="20"/>
          <w:lang w:val="de-DE"/>
        </w:rPr>
      </w:pPr>
      <w:r w:rsidRPr="004E39C0">
        <w:rPr>
          <w:lang w:val="de-DE"/>
        </w:rPr>
        <w:t>T: +49 203 52</w:t>
      </w:r>
      <w:r w:rsidRPr="004E39C0">
        <w:rPr>
          <w:rFonts w:ascii="Arial" w:hAnsi="Arial"/>
          <w:lang w:val="de-DE"/>
        </w:rPr>
        <w:t> </w:t>
      </w:r>
      <w:r w:rsidRPr="004E39C0">
        <w:rPr>
          <w:lang w:val="de-DE"/>
        </w:rPr>
        <w:t>-</w:t>
      </w:r>
      <w:r w:rsidRPr="004E39C0">
        <w:rPr>
          <w:rFonts w:ascii="Arial" w:hAnsi="Arial"/>
          <w:lang w:val="de-DE"/>
        </w:rPr>
        <w:t> </w:t>
      </w:r>
      <w:r w:rsidRPr="004E39C0">
        <w:rPr>
          <w:lang w:val="de-DE"/>
        </w:rPr>
        <w:t>25159</w:t>
      </w:r>
    </w:p>
    <w:p w14:paraId="474866FD" w14:textId="4FAC09A4" w:rsidR="00EE4A53" w:rsidRPr="004E39C0" w:rsidRDefault="004873C1" w:rsidP="00DE2408">
      <w:pPr>
        <w:spacing w:line="288" w:lineRule="auto"/>
        <w:rPr>
          <w:szCs w:val="20"/>
          <w:lang w:val="de-DE"/>
        </w:rPr>
      </w:pPr>
      <w:r w:rsidRPr="004E39C0">
        <w:rPr>
          <w:lang w:val="de-DE"/>
        </w:rPr>
        <w:t xml:space="preserve">M: +49 173 5971798 </w:t>
      </w:r>
    </w:p>
    <w:p w14:paraId="3FA3C5FC" w14:textId="008E8E01" w:rsidR="00EE4A53" w:rsidRPr="004E39C0" w:rsidRDefault="00644FF1" w:rsidP="00DE2408">
      <w:pPr>
        <w:spacing w:line="288" w:lineRule="auto"/>
        <w:rPr>
          <w:szCs w:val="20"/>
          <w:lang w:val="de-DE"/>
        </w:rPr>
      </w:pPr>
      <w:hyperlink r:id="rId11" w:history="1">
        <w:r w:rsidR="00717EE6" w:rsidRPr="004E39C0">
          <w:rPr>
            <w:rStyle w:val="Hyperlink"/>
            <w:lang w:val="de-DE"/>
          </w:rPr>
          <w:t>mark.stagge@thyssenkrupp.com</w:t>
        </w:r>
      </w:hyperlink>
    </w:p>
    <w:p w14:paraId="6C7CAA00" w14:textId="773ABCEC" w:rsidR="000E3852" w:rsidRPr="009E5137" w:rsidRDefault="00644FF1" w:rsidP="00720F11">
      <w:pPr>
        <w:spacing w:line="288" w:lineRule="auto"/>
        <w:rPr>
          <w:color w:val="0563C1" w:themeColor="hyperlink"/>
          <w:u w:val="single"/>
        </w:rPr>
      </w:pPr>
      <w:hyperlink r:id="rId12" w:history="1">
        <w:r w:rsidR="00717EE6">
          <w:rPr>
            <w:rStyle w:val="Hyperlink"/>
          </w:rPr>
          <w:t>www.thyssenkrupp-steel.com</w:t>
        </w:r>
      </w:hyperlink>
    </w:p>
    <w:sectPr w:rsidR="000E3852" w:rsidRPr="009E5137"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DD0B" w14:textId="77777777" w:rsidR="00644FF1" w:rsidRDefault="00644FF1" w:rsidP="005B5ABA">
      <w:pPr>
        <w:spacing w:line="240" w:lineRule="auto"/>
      </w:pPr>
      <w:r>
        <w:separator/>
      </w:r>
    </w:p>
  </w:endnote>
  <w:endnote w:type="continuationSeparator" w:id="0">
    <w:p w14:paraId="4E0072CA" w14:textId="77777777" w:rsidR="00644FF1" w:rsidRDefault="00644FF1" w:rsidP="005B5ABA">
      <w:pPr>
        <w:spacing w:line="240" w:lineRule="auto"/>
      </w:pPr>
      <w:r>
        <w:continuationSeparator/>
      </w:r>
    </w:p>
  </w:endnote>
  <w:endnote w:type="continuationNotice" w:id="1">
    <w:p w14:paraId="01F9B494" w14:textId="77777777" w:rsidR="00644FF1" w:rsidRDefault="00644F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9140" w14:textId="77777777" w:rsidR="00040FF0" w:rsidRDefault="005A1A95">
    <w:pPr>
      <w:pStyle w:val="Fuzeile"/>
    </w:pPr>
    <w:r>
      <w:rPr>
        <w:noProof/>
      </w:rPr>
      <mc:AlternateContent>
        <mc:Choice Requires="wps">
          <w:drawing>
            <wp:anchor distT="180340" distB="0" distL="114300" distR="114300" simplePos="0" relativeHeight="251658244" behindDoc="0" locked="0" layoutInCell="1" allowOverlap="1" wp14:anchorId="6489FAEC" wp14:editId="1C6C1916">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900BEA" w14:textId="77777777" w:rsidR="00AC7BA6" w:rsidRPr="004B532A" w:rsidRDefault="00AC7BA6" w:rsidP="00AC7BA6">
                          <w:pPr>
                            <w:pStyle w:val="Fuzeile"/>
                            <w:tabs>
                              <w:tab w:val="left" w:pos="4082"/>
                            </w:tabs>
                            <w:spacing w:line="200" w:lineRule="exact"/>
                            <w:rPr>
                              <w:rFonts w:asciiTheme="majorHAnsi" w:hAnsiTheme="majorHAnsi"/>
                              <w:szCs w:val="14"/>
                              <w:lang w:val="de-DE"/>
                            </w:rPr>
                          </w:pPr>
                          <w:r w:rsidRPr="004B532A">
                            <w:rPr>
                              <w:rFonts w:asciiTheme="majorHAnsi" w:hAnsiTheme="majorHAnsi"/>
                              <w:lang w:val="de-DE"/>
                            </w:rPr>
                            <w:t>thyssenkrupp Steel Europe AG, Kaiser-Wilhelm-</w:t>
                          </w:r>
                          <w:proofErr w:type="spellStart"/>
                          <w:r w:rsidRPr="004B532A">
                            <w:rPr>
                              <w:rFonts w:asciiTheme="majorHAnsi" w:hAnsiTheme="majorHAnsi"/>
                              <w:lang w:val="de-DE"/>
                            </w:rPr>
                            <w:t>Strasse</w:t>
                          </w:r>
                          <w:proofErr w:type="spellEnd"/>
                          <w:r w:rsidRPr="004B532A">
                            <w:rPr>
                              <w:rFonts w:asciiTheme="majorHAnsi" w:hAnsiTheme="majorHAnsi"/>
                              <w:lang w:val="de-DE"/>
                            </w:rPr>
                            <w:t xml:space="preserve"> 100, 47166 Duisburg, Germany, T: +49 203 52 -25168, press-steel@thyssenkrupp.com, www.thyssenkrupp-steel.com</w:t>
                          </w:r>
                        </w:p>
                        <w:p w14:paraId="58B5EC9D"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3089AEA5"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78F9B22D" w14:textId="195016DC"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Registration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489FAEC"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38900BEA" w14:textId="77777777" w:rsidR="00AC7BA6" w:rsidRPr="004B532A" w:rsidRDefault="00AC7BA6" w:rsidP="00AC7BA6">
                    <w:pPr>
                      <w:pStyle w:val="Fuzeile"/>
                      <w:tabs>
                        <w:tab w:val="left" w:pos="4082"/>
                      </w:tabs>
                      <w:spacing w:line="200" w:lineRule="exact"/>
                      <w:rPr>
                        <w:rFonts w:asciiTheme="majorHAnsi" w:hAnsiTheme="majorHAnsi"/>
                        <w:szCs w:val="14"/>
                        <w:lang w:val="de-DE"/>
                      </w:rPr>
                    </w:pPr>
                    <w:r w:rsidRPr="004B532A">
                      <w:rPr>
                        <w:rFonts w:asciiTheme="majorHAnsi" w:hAnsiTheme="majorHAnsi"/>
                        <w:lang w:val="de-DE"/>
                      </w:rPr>
                      <w:t>thyssenkrupp Steel Europe AG, Kaiser-Wilhelm-Strasse 100, 47166 Duisburg, Germany, T: +49 203 52 -25168, press-steel@thyssenkrupp.com, www.thyssenkrupp-steel.com</w:t>
                    </w:r>
                  </w:p>
                  <w:p w14:paraId="58B5EC9D" w14:textId="77777777" w:rsidR="000E3852" w:rsidRPr="000E3852" w:rsidRDefault="000E3852" w:rsidP="000E3852">
                    <w:pPr>
                      <w:pStyle w:val="Fuzeile"/>
                      <w:rPr>
                        <w:rFonts w:asciiTheme="majorHAnsi" w:hAnsiTheme="majorHAnsi"/>
                        <w:szCs w:val="14"/>
                      </w:rPr>
                    </w:pPr>
                    <w:r>
                      <w:rPr>
                        <w:rFonts w:asciiTheme="majorHAnsi" w:hAnsiTheme="majorHAnsi"/>
                      </w:rPr>
                      <w:t>Chairman of the Supervisory Board: Sigmar Gabriel</w:t>
                    </w:r>
                  </w:p>
                  <w:p w14:paraId="3089AEA5"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78F9B22D" w14:textId="195016DC"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Registration Court: Duisburg HR B 9326, VAT ID no.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47AB" w14:textId="77777777" w:rsidR="00AF75F1" w:rsidRDefault="007D3550">
    <w:pPr>
      <w:pStyle w:val="Fuzeile"/>
    </w:pPr>
    <w:r>
      <w:rPr>
        <w:noProof/>
      </w:rPr>
      <mc:AlternateContent>
        <mc:Choice Requires="wps">
          <w:drawing>
            <wp:anchor distT="180340" distB="0" distL="114300" distR="114300" simplePos="0" relativeHeight="251658243" behindDoc="0" locked="0" layoutInCell="1" allowOverlap="1" wp14:anchorId="3EA21D72" wp14:editId="6C506A1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245B8E" w14:textId="77777777" w:rsidR="009772C9" w:rsidRPr="004B532A"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4B532A">
                            <w:rPr>
                              <w:rFonts w:asciiTheme="majorHAnsi" w:hAnsiTheme="majorHAnsi"/>
                              <w:lang w:val="de-DE"/>
                            </w:rPr>
                            <w:t>thyssenkrupp Steel Europe AG, Kaiser-Wilhelm-</w:t>
                          </w:r>
                          <w:proofErr w:type="spellStart"/>
                          <w:r w:rsidRPr="004B532A">
                            <w:rPr>
                              <w:rFonts w:asciiTheme="majorHAnsi" w:hAnsiTheme="majorHAnsi"/>
                              <w:lang w:val="de-DE"/>
                            </w:rPr>
                            <w:t>Strasse</w:t>
                          </w:r>
                          <w:proofErr w:type="spellEnd"/>
                          <w:r w:rsidRPr="004B532A">
                            <w:rPr>
                              <w:rFonts w:asciiTheme="majorHAnsi" w:hAnsiTheme="majorHAnsi"/>
                              <w:lang w:val="de-DE"/>
                            </w:rPr>
                            <w:t xml:space="preserve"> 100, 47166 Duisburg, Germany, T: +49 203 52 -25168, press-steel@thyssenkrupp.com, www.thyssenkrupp-steel.com</w:t>
                          </w:r>
                        </w:p>
                        <w:p w14:paraId="0EBAC408"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196EECE5"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541D73C4" w14:textId="313355CA"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Registration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EA21D72"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7F245B8E" w14:textId="77777777" w:rsidR="009772C9" w:rsidRPr="004B532A"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4B532A">
                      <w:rPr>
                        <w:rFonts w:asciiTheme="majorHAnsi" w:hAnsiTheme="majorHAnsi"/>
                        <w:lang w:val="de-DE"/>
                      </w:rPr>
                      <w:t>thyssenkrupp Steel Europe AG, Kaiser-Wilhelm-Strasse 100, 47166 Duisburg, Germany, T: +49 203 52 -25168, press-steel@thyssenkrupp.com, www.thyssenkrupp-steel.com</w:t>
                    </w:r>
                  </w:p>
                  <w:p w14:paraId="0EBAC408" w14:textId="77777777" w:rsidR="000E3852" w:rsidRPr="000E3852" w:rsidRDefault="000E3852" w:rsidP="000E3852">
                    <w:pPr>
                      <w:pStyle w:val="Fuzeile"/>
                      <w:rPr>
                        <w:rFonts w:asciiTheme="majorHAnsi" w:hAnsiTheme="majorHAnsi"/>
                        <w:szCs w:val="14"/>
                      </w:rPr>
                    </w:pPr>
                    <w:r>
                      <w:rPr>
                        <w:rFonts w:asciiTheme="majorHAnsi" w:hAnsiTheme="majorHAnsi"/>
                      </w:rPr>
                      <w:t>Chairman of the Supervisory Board: Sigmar Gabriel</w:t>
                    </w:r>
                  </w:p>
                  <w:p w14:paraId="196EECE5"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541D73C4" w14:textId="313355CA"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Registration Court: Duisburg HR B 9326, VAT ID no.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CC49" w14:textId="77777777" w:rsidR="00644FF1" w:rsidRDefault="00644FF1" w:rsidP="005B5ABA">
      <w:pPr>
        <w:spacing w:line="240" w:lineRule="auto"/>
      </w:pPr>
      <w:r>
        <w:separator/>
      </w:r>
    </w:p>
  </w:footnote>
  <w:footnote w:type="continuationSeparator" w:id="0">
    <w:p w14:paraId="3AEE21CC" w14:textId="77777777" w:rsidR="00644FF1" w:rsidRDefault="00644FF1" w:rsidP="005B5ABA">
      <w:pPr>
        <w:spacing w:line="240" w:lineRule="auto"/>
      </w:pPr>
      <w:r>
        <w:continuationSeparator/>
      </w:r>
    </w:p>
  </w:footnote>
  <w:footnote w:type="continuationNotice" w:id="1">
    <w:p w14:paraId="1B56C4AC" w14:textId="77777777" w:rsidR="00644FF1" w:rsidRDefault="00644F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8CE2" w14:textId="77777777" w:rsidR="005B5ABA" w:rsidRDefault="00CA4CEB" w:rsidP="008D3DFA">
    <w:pPr>
      <w:pStyle w:val="Kopfzeile"/>
      <w:spacing w:after="870" w:line="280" w:lineRule="atLeast"/>
    </w:pPr>
    <w:r>
      <w:rPr>
        <w:noProof/>
      </w:rPr>
      <w:drawing>
        <wp:anchor distT="0" distB="0" distL="114300" distR="114300" simplePos="0" relativeHeight="251658242" behindDoc="1" locked="0" layoutInCell="1" allowOverlap="1" wp14:anchorId="68248B3E" wp14:editId="5CFEB9F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3321CDE" wp14:editId="248A311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02DFBA" w14:textId="53DBAA2B" w:rsidR="00E67FF9" w:rsidRPr="001E7E0A" w:rsidRDefault="00BB68FB" w:rsidP="001E7E0A">
                          <w:pPr>
                            <w:pStyle w:val="Datumsangabe"/>
                          </w:pPr>
                          <w:r>
                            <w:fldChar w:fldCharType="begin"/>
                          </w:r>
                          <w:r>
                            <w:instrText xml:space="preserve"> STYLEREF  Datumsangabe  \* MERGEFORMAT </w:instrText>
                          </w:r>
                          <w:r>
                            <w:fldChar w:fldCharType="separate"/>
                          </w:r>
                          <w:r w:rsidR="00BC5E95">
                            <w:rPr>
                              <w:noProof/>
                            </w:rPr>
                            <w:t>13 October 2022</w:t>
                          </w:r>
                          <w:r>
                            <w:rPr>
                              <w:noProof/>
                            </w:rPr>
                            <w:fldChar w:fldCharType="end"/>
                          </w:r>
                        </w:p>
                        <w:p w14:paraId="5D4DC7A6"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0E4071">
                            <w:t>2</w:t>
                          </w:r>
                          <w:r>
                            <w:fldChar w:fldCharType="end"/>
                          </w:r>
                          <w:r>
                            <w:t>/</w:t>
                          </w:r>
                          <w:fldSimple w:instr=" NUMPAGES   \* MERGEFORMAT ">
                            <w:r w:rsidR="000E4071">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21CDE"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402DFBA" w14:textId="53DBAA2B" w:rsidR="00E67FF9" w:rsidRPr="001E7E0A" w:rsidRDefault="00BB68FB" w:rsidP="001E7E0A">
                    <w:pPr>
                      <w:pStyle w:val="Datumsangabe"/>
                    </w:pPr>
                    <w:r>
                      <w:fldChar w:fldCharType="begin"/>
                    </w:r>
                    <w:r>
                      <w:instrText xml:space="preserve"> STYLEREF  Datumsangabe  \* MERGEFORMAT </w:instrText>
                    </w:r>
                    <w:r>
                      <w:fldChar w:fldCharType="separate"/>
                    </w:r>
                    <w:r w:rsidR="00BC5E95">
                      <w:rPr>
                        <w:noProof/>
                      </w:rPr>
                      <w:t>13 October 2022</w:t>
                    </w:r>
                    <w:r>
                      <w:rPr>
                        <w:noProof/>
                      </w:rPr>
                      <w:fldChar w:fldCharType="end"/>
                    </w:r>
                  </w:p>
                  <w:p w14:paraId="5D4DC7A6"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0E4071">
                      <w:t>2</w:t>
                    </w:r>
                    <w:r>
                      <w:fldChar w:fldCharType="end"/>
                    </w:r>
                    <w:r>
                      <w:t>/</w:t>
                    </w:r>
                    <w:fldSimple w:instr=" NUMPAGES   \* MERGEFORMAT ">
                      <w:r w:rsidR="000E4071">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ECEE" w14:textId="77777777" w:rsidR="002D1B27" w:rsidRDefault="00CA4CEB">
    <w:pPr>
      <w:pStyle w:val="Kopfzeile"/>
    </w:pPr>
    <w:r>
      <w:rPr>
        <w:noProof/>
      </w:rPr>
      <w:drawing>
        <wp:anchor distT="0" distB="0" distL="114300" distR="114300" simplePos="0" relativeHeight="251658241" behindDoc="1" locked="0" layoutInCell="1" allowOverlap="1" wp14:anchorId="7A0B234D" wp14:editId="185637A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5pt;height:4.5pt" o:bullet="t">
        <v:imagedata r:id="rId1" o:title="Bullet_blau_RGB_klein"/>
      </v:shape>
    </w:pict>
  </w:numPicBullet>
  <w:numPicBullet w:numPicBulletId="1">
    <w:pict>
      <v:shape id="_x0000_i1055"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8"/>
  </w:num>
  <w:num w:numId="12">
    <w:abstractNumId w:val="18"/>
  </w:num>
  <w:num w:numId="13">
    <w:abstractNumId w:val="18"/>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0F"/>
    <w:rsid w:val="00000224"/>
    <w:rsid w:val="00001D9A"/>
    <w:rsid w:val="00006CFC"/>
    <w:rsid w:val="00010392"/>
    <w:rsid w:val="000106B6"/>
    <w:rsid w:val="00012598"/>
    <w:rsid w:val="00013973"/>
    <w:rsid w:val="000143CF"/>
    <w:rsid w:val="000202BD"/>
    <w:rsid w:val="00020E05"/>
    <w:rsid w:val="00021A3E"/>
    <w:rsid w:val="00022818"/>
    <w:rsid w:val="000259EE"/>
    <w:rsid w:val="00025C91"/>
    <w:rsid w:val="000261E6"/>
    <w:rsid w:val="00040FF0"/>
    <w:rsid w:val="000416B2"/>
    <w:rsid w:val="00041D56"/>
    <w:rsid w:val="00047BF9"/>
    <w:rsid w:val="00056719"/>
    <w:rsid w:val="00056B18"/>
    <w:rsid w:val="0006281E"/>
    <w:rsid w:val="0006558D"/>
    <w:rsid w:val="00065D3B"/>
    <w:rsid w:val="000677D4"/>
    <w:rsid w:val="00067B08"/>
    <w:rsid w:val="00085CC6"/>
    <w:rsid w:val="0009581D"/>
    <w:rsid w:val="00097807"/>
    <w:rsid w:val="000A303D"/>
    <w:rsid w:val="000A3C08"/>
    <w:rsid w:val="000A40CF"/>
    <w:rsid w:val="000B07A1"/>
    <w:rsid w:val="000B6A80"/>
    <w:rsid w:val="000D312E"/>
    <w:rsid w:val="000D4D6C"/>
    <w:rsid w:val="000D5867"/>
    <w:rsid w:val="000E3771"/>
    <w:rsid w:val="000E3852"/>
    <w:rsid w:val="000E4071"/>
    <w:rsid w:val="000E478B"/>
    <w:rsid w:val="000F62A0"/>
    <w:rsid w:val="00102C50"/>
    <w:rsid w:val="0011504D"/>
    <w:rsid w:val="001306E1"/>
    <w:rsid w:val="001344DB"/>
    <w:rsid w:val="001364F9"/>
    <w:rsid w:val="00137A1B"/>
    <w:rsid w:val="00141210"/>
    <w:rsid w:val="00142A34"/>
    <w:rsid w:val="0014474F"/>
    <w:rsid w:val="001451D3"/>
    <w:rsid w:val="0014554E"/>
    <w:rsid w:val="00146600"/>
    <w:rsid w:val="001553C0"/>
    <w:rsid w:val="00157E5C"/>
    <w:rsid w:val="00162A87"/>
    <w:rsid w:val="00165354"/>
    <w:rsid w:val="00166977"/>
    <w:rsid w:val="00171EB9"/>
    <w:rsid w:val="00174160"/>
    <w:rsid w:val="0017592A"/>
    <w:rsid w:val="001769C1"/>
    <w:rsid w:val="00177C94"/>
    <w:rsid w:val="00185574"/>
    <w:rsid w:val="001861FA"/>
    <w:rsid w:val="001918E3"/>
    <w:rsid w:val="001958FF"/>
    <w:rsid w:val="001977AF"/>
    <w:rsid w:val="001A259A"/>
    <w:rsid w:val="001A6230"/>
    <w:rsid w:val="001A65FD"/>
    <w:rsid w:val="001A69BC"/>
    <w:rsid w:val="001A6CD7"/>
    <w:rsid w:val="001B0F48"/>
    <w:rsid w:val="001B118B"/>
    <w:rsid w:val="001B1643"/>
    <w:rsid w:val="001B235F"/>
    <w:rsid w:val="001B5D61"/>
    <w:rsid w:val="001C001F"/>
    <w:rsid w:val="001C031C"/>
    <w:rsid w:val="001C5486"/>
    <w:rsid w:val="001D6DA6"/>
    <w:rsid w:val="001E125C"/>
    <w:rsid w:val="001E36C6"/>
    <w:rsid w:val="001E7E0A"/>
    <w:rsid w:val="001F2570"/>
    <w:rsid w:val="001F2C68"/>
    <w:rsid w:val="002010EC"/>
    <w:rsid w:val="002030D0"/>
    <w:rsid w:val="0020431E"/>
    <w:rsid w:val="002054F6"/>
    <w:rsid w:val="0020624E"/>
    <w:rsid w:val="002108F1"/>
    <w:rsid w:val="00213738"/>
    <w:rsid w:val="00214F6D"/>
    <w:rsid w:val="00215965"/>
    <w:rsid w:val="002164F8"/>
    <w:rsid w:val="0022554F"/>
    <w:rsid w:val="00242779"/>
    <w:rsid w:val="00243C72"/>
    <w:rsid w:val="0024653B"/>
    <w:rsid w:val="00252404"/>
    <w:rsid w:val="00253A75"/>
    <w:rsid w:val="00256CB8"/>
    <w:rsid w:val="0025786F"/>
    <w:rsid w:val="00265BD0"/>
    <w:rsid w:val="00265CE7"/>
    <w:rsid w:val="00265E95"/>
    <w:rsid w:val="00266FFA"/>
    <w:rsid w:val="0027009A"/>
    <w:rsid w:val="002742F1"/>
    <w:rsid w:val="00275D79"/>
    <w:rsid w:val="00277B27"/>
    <w:rsid w:val="00285124"/>
    <w:rsid w:val="00297160"/>
    <w:rsid w:val="00297CBD"/>
    <w:rsid w:val="00297DC4"/>
    <w:rsid w:val="002A2B51"/>
    <w:rsid w:val="002A3A5A"/>
    <w:rsid w:val="002A46D3"/>
    <w:rsid w:val="002B1779"/>
    <w:rsid w:val="002B2C68"/>
    <w:rsid w:val="002C0A5C"/>
    <w:rsid w:val="002C4742"/>
    <w:rsid w:val="002C62A1"/>
    <w:rsid w:val="002D1B27"/>
    <w:rsid w:val="002E2CC9"/>
    <w:rsid w:val="002E36AF"/>
    <w:rsid w:val="002E3C86"/>
    <w:rsid w:val="002E486A"/>
    <w:rsid w:val="002F52AB"/>
    <w:rsid w:val="002F6AE1"/>
    <w:rsid w:val="00304A38"/>
    <w:rsid w:val="003061AE"/>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00AB"/>
    <w:rsid w:val="003611C0"/>
    <w:rsid w:val="003631FC"/>
    <w:rsid w:val="00366EA6"/>
    <w:rsid w:val="00367CF8"/>
    <w:rsid w:val="00372E6F"/>
    <w:rsid w:val="00374CE1"/>
    <w:rsid w:val="0038047C"/>
    <w:rsid w:val="00381121"/>
    <w:rsid w:val="00382DE1"/>
    <w:rsid w:val="003857D6"/>
    <w:rsid w:val="00386EDA"/>
    <w:rsid w:val="003920FF"/>
    <w:rsid w:val="00394191"/>
    <w:rsid w:val="003959F2"/>
    <w:rsid w:val="00397AB2"/>
    <w:rsid w:val="003A2163"/>
    <w:rsid w:val="003A3CFA"/>
    <w:rsid w:val="003A578A"/>
    <w:rsid w:val="003A61FC"/>
    <w:rsid w:val="003B10F1"/>
    <w:rsid w:val="003B1E7E"/>
    <w:rsid w:val="003B516D"/>
    <w:rsid w:val="003C3F58"/>
    <w:rsid w:val="003D5C84"/>
    <w:rsid w:val="003D7E4A"/>
    <w:rsid w:val="003F068A"/>
    <w:rsid w:val="003F1CCB"/>
    <w:rsid w:val="003F5064"/>
    <w:rsid w:val="004009D7"/>
    <w:rsid w:val="00402E5D"/>
    <w:rsid w:val="004123F5"/>
    <w:rsid w:val="004161F1"/>
    <w:rsid w:val="00420E4F"/>
    <w:rsid w:val="00421A4F"/>
    <w:rsid w:val="00424DC1"/>
    <w:rsid w:val="00425DDA"/>
    <w:rsid w:val="00427062"/>
    <w:rsid w:val="00437587"/>
    <w:rsid w:val="00437BD9"/>
    <w:rsid w:val="00440D53"/>
    <w:rsid w:val="00443226"/>
    <w:rsid w:val="004454A2"/>
    <w:rsid w:val="00446EFC"/>
    <w:rsid w:val="00451D5D"/>
    <w:rsid w:val="00457F94"/>
    <w:rsid w:val="00457F9F"/>
    <w:rsid w:val="004628C6"/>
    <w:rsid w:val="004630BC"/>
    <w:rsid w:val="00466E32"/>
    <w:rsid w:val="00467F61"/>
    <w:rsid w:val="00474019"/>
    <w:rsid w:val="0047485C"/>
    <w:rsid w:val="00475BFC"/>
    <w:rsid w:val="00477103"/>
    <w:rsid w:val="00477A92"/>
    <w:rsid w:val="00485FCD"/>
    <w:rsid w:val="004873C1"/>
    <w:rsid w:val="00490007"/>
    <w:rsid w:val="00490211"/>
    <w:rsid w:val="0049723B"/>
    <w:rsid w:val="004A7237"/>
    <w:rsid w:val="004B40FE"/>
    <w:rsid w:val="004B4F01"/>
    <w:rsid w:val="004B532A"/>
    <w:rsid w:val="004C1133"/>
    <w:rsid w:val="004C1E18"/>
    <w:rsid w:val="004C43B9"/>
    <w:rsid w:val="004D1918"/>
    <w:rsid w:val="004D4076"/>
    <w:rsid w:val="004D4520"/>
    <w:rsid w:val="004D47DE"/>
    <w:rsid w:val="004E1549"/>
    <w:rsid w:val="004E39C0"/>
    <w:rsid w:val="004E5D6D"/>
    <w:rsid w:val="004F3F4D"/>
    <w:rsid w:val="004F603C"/>
    <w:rsid w:val="005028EC"/>
    <w:rsid w:val="00502CE9"/>
    <w:rsid w:val="00504FD0"/>
    <w:rsid w:val="0050798B"/>
    <w:rsid w:val="0051337C"/>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2A21"/>
    <w:rsid w:val="005A5767"/>
    <w:rsid w:val="005B0C1F"/>
    <w:rsid w:val="005B5ABA"/>
    <w:rsid w:val="005B7322"/>
    <w:rsid w:val="005C5006"/>
    <w:rsid w:val="005C6FEF"/>
    <w:rsid w:val="005D60CE"/>
    <w:rsid w:val="005E63B7"/>
    <w:rsid w:val="005E7FCB"/>
    <w:rsid w:val="005F20AA"/>
    <w:rsid w:val="005F22F5"/>
    <w:rsid w:val="005F4F19"/>
    <w:rsid w:val="005F7605"/>
    <w:rsid w:val="00601D1A"/>
    <w:rsid w:val="00603BC4"/>
    <w:rsid w:val="00606241"/>
    <w:rsid w:val="00606EE4"/>
    <w:rsid w:val="0061054E"/>
    <w:rsid w:val="00614B87"/>
    <w:rsid w:val="00615898"/>
    <w:rsid w:val="00626461"/>
    <w:rsid w:val="00630B00"/>
    <w:rsid w:val="00632A81"/>
    <w:rsid w:val="0063584E"/>
    <w:rsid w:val="006366E0"/>
    <w:rsid w:val="00644FF1"/>
    <w:rsid w:val="00645383"/>
    <w:rsid w:val="006550EA"/>
    <w:rsid w:val="00660C5E"/>
    <w:rsid w:val="00663A74"/>
    <w:rsid w:val="00681BAF"/>
    <w:rsid w:val="006870AC"/>
    <w:rsid w:val="00690122"/>
    <w:rsid w:val="0069533D"/>
    <w:rsid w:val="00696E05"/>
    <w:rsid w:val="006977CF"/>
    <w:rsid w:val="006A2F38"/>
    <w:rsid w:val="006B675B"/>
    <w:rsid w:val="006C070F"/>
    <w:rsid w:val="006C1FC9"/>
    <w:rsid w:val="006C4DE2"/>
    <w:rsid w:val="006C6040"/>
    <w:rsid w:val="006D2BC1"/>
    <w:rsid w:val="006D76F9"/>
    <w:rsid w:val="006E076A"/>
    <w:rsid w:val="006E3FA2"/>
    <w:rsid w:val="006E5B34"/>
    <w:rsid w:val="006F5AA5"/>
    <w:rsid w:val="006F5FFF"/>
    <w:rsid w:val="007065C5"/>
    <w:rsid w:val="00710D9D"/>
    <w:rsid w:val="0071581A"/>
    <w:rsid w:val="007166EC"/>
    <w:rsid w:val="00717EE6"/>
    <w:rsid w:val="00720F11"/>
    <w:rsid w:val="007226A9"/>
    <w:rsid w:val="00724EF3"/>
    <w:rsid w:val="0073163E"/>
    <w:rsid w:val="00741236"/>
    <w:rsid w:val="00741356"/>
    <w:rsid w:val="00743CA5"/>
    <w:rsid w:val="00746FED"/>
    <w:rsid w:val="00755DC2"/>
    <w:rsid w:val="00757119"/>
    <w:rsid w:val="00761DC2"/>
    <w:rsid w:val="00777040"/>
    <w:rsid w:val="00781610"/>
    <w:rsid w:val="00782FD3"/>
    <w:rsid w:val="00783965"/>
    <w:rsid w:val="00785030"/>
    <w:rsid w:val="00787F97"/>
    <w:rsid w:val="007A0E3E"/>
    <w:rsid w:val="007B15D7"/>
    <w:rsid w:val="007B21C7"/>
    <w:rsid w:val="007B7169"/>
    <w:rsid w:val="007C2073"/>
    <w:rsid w:val="007C45CE"/>
    <w:rsid w:val="007C6F64"/>
    <w:rsid w:val="007D2DC3"/>
    <w:rsid w:val="007D3550"/>
    <w:rsid w:val="007D49F4"/>
    <w:rsid w:val="007E52ED"/>
    <w:rsid w:val="007E61E3"/>
    <w:rsid w:val="007F23AC"/>
    <w:rsid w:val="00800C41"/>
    <w:rsid w:val="00804B5A"/>
    <w:rsid w:val="00806FFB"/>
    <w:rsid w:val="008075EC"/>
    <w:rsid w:val="00810089"/>
    <w:rsid w:val="00813378"/>
    <w:rsid w:val="00817BA6"/>
    <w:rsid w:val="008229FE"/>
    <w:rsid w:val="0082487B"/>
    <w:rsid w:val="0082543E"/>
    <w:rsid w:val="0083279D"/>
    <w:rsid w:val="00841D01"/>
    <w:rsid w:val="008442DF"/>
    <w:rsid w:val="00855504"/>
    <w:rsid w:val="008557F5"/>
    <w:rsid w:val="0085632E"/>
    <w:rsid w:val="00862A37"/>
    <w:rsid w:val="0086617F"/>
    <w:rsid w:val="00870D23"/>
    <w:rsid w:val="00874877"/>
    <w:rsid w:val="0087668E"/>
    <w:rsid w:val="00882BED"/>
    <w:rsid w:val="008A5501"/>
    <w:rsid w:val="008A7BF0"/>
    <w:rsid w:val="008B106A"/>
    <w:rsid w:val="008B1184"/>
    <w:rsid w:val="008B2B52"/>
    <w:rsid w:val="008B3481"/>
    <w:rsid w:val="008B41A0"/>
    <w:rsid w:val="008B6309"/>
    <w:rsid w:val="008C0294"/>
    <w:rsid w:val="008C1802"/>
    <w:rsid w:val="008C4331"/>
    <w:rsid w:val="008C64FF"/>
    <w:rsid w:val="008D1C62"/>
    <w:rsid w:val="008D37D4"/>
    <w:rsid w:val="008D3DFA"/>
    <w:rsid w:val="008E2A54"/>
    <w:rsid w:val="008E6AF9"/>
    <w:rsid w:val="008E7176"/>
    <w:rsid w:val="008F1C7C"/>
    <w:rsid w:val="008F2183"/>
    <w:rsid w:val="008F2FF4"/>
    <w:rsid w:val="0090250B"/>
    <w:rsid w:val="00905E94"/>
    <w:rsid w:val="00906D1D"/>
    <w:rsid w:val="00910125"/>
    <w:rsid w:val="00910BDF"/>
    <w:rsid w:val="009110E9"/>
    <w:rsid w:val="00920002"/>
    <w:rsid w:val="00922375"/>
    <w:rsid w:val="0092247E"/>
    <w:rsid w:val="009356EB"/>
    <w:rsid w:val="009372C6"/>
    <w:rsid w:val="009406AB"/>
    <w:rsid w:val="009407F4"/>
    <w:rsid w:val="00945837"/>
    <w:rsid w:val="009465A4"/>
    <w:rsid w:val="00953B45"/>
    <w:rsid w:val="00953DA0"/>
    <w:rsid w:val="00957075"/>
    <w:rsid w:val="0096423A"/>
    <w:rsid w:val="009712D1"/>
    <w:rsid w:val="00973B5E"/>
    <w:rsid w:val="009772C9"/>
    <w:rsid w:val="009807EA"/>
    <w:rsid w:val="0098312D"/>
    <w:rsid w:val="009868FB"/>
    <w:rsid w:val="00986AB1"/>
    <w:rsid w:val="0099520D"/>
    <w:rsid w:val="00995532"/>
    <w:rsid w:val="009A2335"/>
    <w:rsid w:val="009A2DBC"/>
    <w:rsid w:val="009B014F"/>
    <w:rsid w:val="009B08D9"/>
    <w:rsid w:val="009B30C3"/>
    <w:rsid w:val="009B57CB"/>
    <w:rsid w:val="009B6480"/>
    <w:rsid w:val="009B6F32"/>
    <w:rsid w:val="009B72A2"/>
    <w:rsid w:val="009C0EFE"/>
    <w:rsid w:val="009C7BAD"/>
    <w:rsid w:val="009D2BE0"/>
    <w:rsid w:val="009E21B5"/>
    <w:rsid w:val="009E5137"/>
    <w:rsid w:val="009F071F"/>
    <w:rsid w:val="009F1C0D"/>
    <w:rsid w:val="009F576B"/>
    <w:rsid w:val="00A11F80"/>
    <w:rsid w:val="00A14BC6"/>
    <w:rsid w:val="00A14FF4"/>
    <w:rsid w:val="00A16F76"/>
    <w:rsid w:val="00A429C4"/>
    <w:rsid w:val="00A429FE"/>
    <w:rsid w:val="00A5110E"/>
    <w:rsid w:val="00A51FAE"/>
    <w:rsid w:val="00A54FA1"/>
    <w:rsid w:val="00A56A1B"/>
    <w:rsid w:val="00A57961"/>
    <w:rsid w:val="00A64592"/>
    <w:rsid w:val="00A658EA"/>
    <w:rsid w:val="00A67B90"/>
    <w:rsid w:val="00A70C82"/>
    <w:rsid w:val="00A70ED2"/>
    <w:rsid w:val="00A75C6D"/>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1564"/>
    <w:rsid w:val="00B063CA"/>
    <w:rsid w:val="00B113E9"/>
    <w:rsid w:val="00B1229F"/>
    <w:rsid w:val="00B147E8"/>
    <w:rsid w:val="00B20F38"/>
    <w:rsid w:val="00B304A9"/>
    <w:rsid w:val="00B56DC4"/>
    <w:rsid w:val="00B579A7"/>
    <w:rsid w:val="00B61DEE"/>
    <w:rsid w:val="00B660B6"/>
    <w:rsid w:val="00B70BF6"/>
    <w:rsid w:val="00B745BC"/>
    <w:rsid w:val="00B77C8B"/>
    <w:rsid w:val="00B820A5"/>
    <w:rsid w:val="00B841AF"/>
    <w:rsid w:val="00B846E0"/>
    <w:rsid w:val="00B85819"/>
    <w:rsid w:val="00B87D83"/>
    <w:rsid w:val="00B9508B"/>
    <w:rsid w:val="00B97794"/>
    <w:rsid w:val="00B97E56"/>
    <w:rsid w:val="00BB34E2"/>
    <w:rsid w:val="00BB68FB"/>
    <w:rsid w:val="00BC231C"/>
    <w:rsid w:val="00BC5E95"/>
    <w:rsid w:val="00BC63CA"/>
    <w:rsid w:val="00BC760A"/>
    <w:rsid w:val="00BD0883"/>
    <w:rsid w:val="00BD2A8A"/>
    <w:rsid w:val="00BD3EE5"/>
    <w:rsid w:val="00BD4078"/>
    <w:rsid w:val="00BD5051"/>
    <w:rsid w:val="00BF4DB1"/>
    <w:rsid w:val="00C01794"/>
    <w:rsid w:val="00C078FD"/>
    <w:rsid w:val="00C07A8B"/>
    <w:rsid w:val="00C124EF"/>
    <w:rsid w:val="00C22E5F"/>
    <w:rsid w:val="00C30C7B"/>
    <w:rsid w:val="00C3733B"/>
    <w:rsid w:val="00C42092"/>
    <w:rsid w:val="00C444D8"/>
    <w:rsid w:val="00C50779"/>
    <w:rsid w:val="00C61956"/>
    <w:rsid w:val="00C61CF1"/>
    <w:rsid w:val="00C62F60"/>
    <w:rsid w:val="00C73BC2"/>
    <w:rsid w:val="00C73D52"/>
    <w:rsid w:val="00C7494B"/>
    <w:rsid w:val="00C822AE"/>
    <w:rsid w:val="00C829DE"/>
    <w:rsid w:val="00C85FA8"/>
    <w:rsid w:val="00C93B52"/>
    <w:rsid w:val="00CA06E8"/>
    <w:rsid w:val="00CA344E"/>
    <w:rsid w:val="00CA4CEB"/>
    <w:rsid w:val="00CB1C0C"/>
    <w:rsid w:val="00CB4F7F"/>
    <w:rsid w:val="00CC0F49"/>
    <w:rsid w:val="00CC6364"/>
    <w:rsid w:val="00CC7769"/>
    <w:rsid w:val="00CD07AB"/>
    <w:rsid w:val="00CD4852"/>
    <w:rsid w:val="00CE0678"/>
    <w:rsid w:val="00CE0E65"/>
    <w:rsid w:val="00CE1ACD"/>
    <w:rsid w:val="00CE59D8"/>
    <w:rsid w:val="00CF0342"/>
    <w:rsid w:val="00CF2376"/>
    <w:rsid w:val="00CF6D2B"/>
    <w:rsid w:val="00D003F8"/>
    <w:rsid w:val="00D01FFB"/>
    <w:rsid w:val="00D070AE"/>
    <w:rsid w:val="00D074F2"/>
    <w:rsid w:val="00D14DAC"/>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6E26"/>
    <w:rsid w:val="00D9726C"/>
    <w:rsid w:val="00DA0862"/>
    <w:rsid w:val="00DA45B7"/>
    <w:rsid w:val="00DA4E7D"/>
    <w:rsid w:val="00DA5A54"/>
    <w:rsid w:val="00DC4452"/>
    <w:rsid w:val="00DC62C6"/>
    <w:rsid w:val="00DD114E"/>
    <w:rsid w:val="00DD3094"/>
    <w:rsid w:val="00DD5F4F"/>
    <w:rsid w:val="00DE2408"/>
    <w:rsid w:val="00DE50C7"/>
    <w:rsid w:val="00DF7C16"/>
    <w:rsid w:val="00E00269"/>
    <w:rsid w:val="00E03946"/>
    <w:rsid w:val="00E03AA6"/>
    <w:rsid w:val="00E051BE"/>
    <w:rsid w:val="00E1377C"/>
    <w:rsid w:val="00E20C1F"/>
    <w:rsid w:val="00E25324"/>
    <w:rsid w:val="00E25A1D"/>
    <w:rsid w:val="00E27D5E"/>
    <w:rsid w:val="00E3039A"/>
    <w:rsid w:val="00E35499"/>
    <w:rsid w:val="00E4532E"/>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6A6"/>
    <w:rsid w:val="00EA1C66"/>
    <w:rsid w:val="00EC0C31"/>
    <w:rsid w:val="00ED22CB"/>
    <w:rsid w:val="00ED4EEF"/>
    <w:rsid w:val="00EE05F3"/>
    <w:rsid w:val="00EE26AC"/>
    <w:rsid w:val="00EE4A53"/>
    <w:rsid w:val="00F020CA"/>
    <w:rsid w:val="00F023D0"/>
    <w:rsid w:val="00F03965"/>
    <w:rsid w:val="00F039DE"/>
    <w:rsid w:val="00F03E65"/>
    <w:rsid w:val="00F1188E"/>
    <w:rsid w:val="00F11918"/>
    <w:rsid w:val="00F11E19"/>
    <w:rsid w:val="00F123B6"/>
    <w:rsid w:val="00F13F4B"/>
    <w:rsid w:val="00F142FE"/>
    <w:rsid w:val="00F1607E"/>
    <w:rsid w:val="00F22FC8"/>
    <w:rsid w:val="00F246D2"/>
    <w:rsid w:val="00F257A0"/>
    <w:rsid w:val="00F2603B"/>
    <w:rsid w:val="00F3073C"/>
    <w:rsid w:val="00F31AA9"/>
    <w:rsid w:val="00F4093A"/>
    <w:rsid w:val="00F51811"/>
    <w:rsid w:val="00F5603C"/>
    <w:rsid w:val="00F6693A"/>
    <w:rsid w:val="00F67BFF"/>
    <w:rsid w:val="00F73E27"/>
    <w:rsid w:val="00F934AC"/>
    <w:rsid w:val="00F96ECB"/>
    <w:rsid w:val="00FA4AC3"/>
    <w:rsid w:val="00FA719A"/>
    <w:rsid w:val="00FA79C7"/>
    <w:rsid w:val="00FB20DF"/>
    <w:rsid w:val="00FB449A"/>
    <w:rsid w:val="00FB5E94"/>
    <w:rsid w:val="00FC42FA"/>
    <w:rsid w:val="00FC44F7"/>
    <w:rsid w:val="00FD215B"/>
    <w:rsid w:val="00FD23C7"/>
    <w:rsid w:val="00FD3686"/>
    <w:rsid w:val="00FD768B"/>
    <w:rsid w:val="00FF37C8"/>
    <w:rsid w:val="00FF3A6E"/>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477AC8"/>
  <w15:docId w15:val="{42687CD4-AF5D-48A4-A879-1382D959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8442DF"/>
    <w:rPr>
      <w:sz w:val="16"/>
      <w:szCs w:val="16"/>
    </w:rPr>
  </w:style>
  <w:style w:type="paragraph" w:styleId="Kommentartext">
    <w:name w:val="annotation text"/>
    <w:basedOn w:val="Standard"/>
    <w:link w:val="KommentartextZchn"/>
    <w:uiPriority w:val="99"/>
    <w:semiHidden/>
    <w:unhideWhenUsed/>
    <w:rsid w:val="008442DF"/>
    <w:pPr>
      <w:spacing w:line="240" w:lineRule="auto"/>
    </w:pPr>
    <w:rPr>
      <w:szCs w:val="20"/>
    </w:rPr>
  </w:style>
  <w:style w:type="character" w:customStyle="1" w:styleId="KommentartextZchn">
    <w:name w:val="Kommentartext Zchn"/>
    <w:basedOn w:val="Absatz-Standardschriftart"/>
    <w:link w:val="Kommentartext"/>
    <w:uiPriority w:val="99"/>
    <w:semiHidden/>
    <w:rsid w:val="008442DF"/>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8442DF"/>
    <w:rPr>
      <w:b/>
      <w:bCs/>
    </w:rPr>
  </w:style>
  <w:style w:type="character" w:customStyle="1" w:styleId="KommentarthemaZchn">
    <w:name w:val="Kommentarthema Zchn"/>
    <w:basedOn w:val="KommentartextZchn"/>
    <w:link w:val="Kommentarthema"/>
    <w:uiPriority w:val="99"/>
    <w:semiHidden/>
    <w:rsid w:val="008442DF"/>
    <w:rPr>
      <w:b/>
      <w:bCs/>
      <w:color w:val="000000" w:themeColor="text1"/>
      <w:sz w:val="20"/>
      <w:szCs w:val="20"/>
    </w:rPr>
  </w:style>
  <w:style w:type="paragraph" w:styleId="berarbeitung">
    <w:name w:val="Revision"/>
    <w:hidden/>
    <w:uiPriority w:val="99"/>
    <w:semiHidden/>
    <w:rsid w:val="001D6DA6"/>
    <w:pPr>
      <w:spacing w:after="0" w:line="240" w:lineRule="auto"/>
    </w:pPr>
    <w:rPr>
      <w:color w:val="000000" w:themeColor="text1"/>
      <w:sz w:val="20"/>
    </w:rPr>
  </w:style>
  <w:style w:type="character" w:styleId="NichtaufgelsteErwhnung">
    <w:name w:val="Unresolved Mention"/>
    <w:basedOn w:val="Absatz-Standardschriftart"/>
    <w:uiPriority w:val="99"/>
    <w:semiHidden/>
    <w:unhideWhenUsed/>
    <w:rsid w:val="00F123B6"/>
    <w:rPr>
      <w:color w:val="605E5C"/>
      <w:shd w:val="clear" w:color="auto" w:fill="E1DFDD"/>
    </w:rPr>
  </w:style>
  <w:style w:type="paragraph" w:customStyle="1" w:styleId="P68B1DB1-Standard1">
    <w:name w:val="P68B1DB1-Standard1"/>
    <w:basedOn w:val="Standard"/>
    <w:rsid w:val="008E2A54"/>
    <w:rPr>
      <w:rFonts w:cs="Arial"/>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6694440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343363617">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Props1.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2.xml><?xml version="1.0" encoding="utf-8"?>
<ds:datastoreItem xmlns:ds="http://schemas.openxmlformats.org/officeDocument/2006/customXml" ds:itemID="{9ADFC8C1-1558-4DD7-89EA-8A55003DB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79B58-810F-4A80-815F-83CDD1E3353C}">
  <ds:schemaRefs>
    <ds:schemaRef ds:uri="http://schemas.microsoft.com/sharepoint/v3/contenttype/forms"/>
  </ds:schemaRefs>
</ds:datastoreItem>
</file>

<file path=customXml/itemProps4.xml><?xml version="1.0" encoding="utf-8"?>
<ds:datastoreItem xmlns:ds="http://schemas.openxmlformats.org/officeDocument/2006/customXml" ds:itemID="{AD6DDCA9-CD90-4E35-9272-93E9CE871376}">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4903</Characters>
  <Application>Microsoft Office Word</Application>
  <DocSecurity>0</DocSecurity>
  <Lines>93</Lines>
  <Paragraphs>29</Paragraphs>
  <ScaleCrop>false</ScaleCrop>
  <HeadingPairs>
    <vt:vector size="2" baseType="variant">
      <vt:variant>
        <vt:lpstr>Titel</vt:lpstr>
      </vt:variant>
      <vt:variant>
        <vt:i4>1</vt:i4>
      </vt:variant>
    </vt:vector>
  </HeadingPairs>
  <TitlesOfParts>
    <vt:vector size="1" baseType="lpstr">
      <vt:lpstr>PM Eröffnung FBA 10</vt:lpstr>
    </vt:vector>
  </TitlesOfParts>
  <Company>DPI - Dr. PABST International, München</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Eröffnung FBA 10</dc:title>
  <dc:subject>Ü de-en</dc:subject>
  <dc:creator>Dr. PABST International</dc:creator>
  <cp:lastModifiedBy>Drüppel-Fink, Claudia</cp:lastModifiedBy>
  <cp:revision>6</cp:revision>
  <cp:lastPrinted>2022-10-13T07:25:00Z</cp:lastPrinted>
  <dcterms:created xsi:type="dcterms:W3CDTF">2022-10-13T07:13:00Z</dcterms:created>
  <dcterms:modified xsi:type="dcterms:W3CDTF">2022-10-13T07:26:00Z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