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7DEB0FC8" w14:textId="77777777" w:rsidTr="008D3DFA">
        <w:trPr>
          <w:trHeight w:val="45"/>
        </w:trPr>
        <w:tc>
          <w:tcPr>
            <w:tcW w:w="7655" w:type="dxa"/>
          </w:tcPr>
          <w:p w14:paraId="3EC2EC11" w14:textId="77777777" w:rsidR="008D3DFA" w:rsidRDefault="008D3DFA" w:rsidP="001E7E0A">
            <w:pPr>
              <w:rPr>
                <w:noProof/>
                <w:lang w:eastAsia="de-DE"/>
              </w:rPr>
            </w:pPr>
          </w:p>
        </w:tc>
        <w:tc>
          <w:tcPr>
            <w:tcW w:w="1724" w:type="dxa"/>
          </w:tcPr>
          <w:p w14:paraId="56E72E60" w14:textId="77777777" w:rsidR="008D3DFA" w:rsidRDefault="009772C9" w:rsidP="001E7E0A">
            <w:pPr>
              <w:pStyle w:val="BusinessArea"/>
            </w:pPr>
            <w:r>
              <w:t>Steel</w:t>
            </w:r>
            <w:r w:rsidR="00146600">
              <w:t xml:space="preserve"> Europe</w:t>
            </w:r>
          </w:p>
        </w:tc>
      </w:tr>
      <w:tr w:rsidR="001E7E0A" w14:paraId="79E73F96" w14:textId="77777777" w:rsidTr="001E7E0A">
        <w:trPr>
          <w:trHeight w:val="408"/>
        </w:trPr>
        <w:tc>
          <w:tcPr>
            <w:tcW w:w="7655" w:type="dxa"/>
          </w:tcPr>
          <w:p w14:paraId="3DC975F9" w14:textId="77777777" w:rsidR="001E7E0A" w:rsidRDefault="001E7E0A" w:rsidP="001E7E0A"/>
        </w:tc>
        <w:tc>
          <w:tcPr>
            <w:tcW w:w="1724" w:type="dxa"/>
          </w:tcPr>
          <w:p w14:paraId="74BFB748" w14:textId="77777777" w:rsidR="001E7E0A" w:rsidRDefault="001E7E0A" w:rsidP="001E7E0A">
            <w:pPr>
              <w:pStyle w:val="BusinessArea"/>
            </w:pPr>
          </w:p>
        </w:tc>
      </w:tr>
      <w:tr w:rsidR="001E7E0A" w14:paraId="230A35B1" w14:textId="77777777" w:rsidTr="001E7E0A">
        <w:trPr>
          <w:trHeight w:val="992"/>
        </w:trPr>
        <w:tc>
          <w:tcPr>
            <w:tcW w:w="7655" w:type="dxa"/>
          </w:tcPr>
          <w:p w14:paraId="377F5634" w14:textId="77777777" w:rsidR="001E7E0A" w:rsidRDefault="001E7E0A" w:rsidP="00F4093A">
            <w:pPr>
              <w:pStyle w:val="Absenderadresse1"/>
            </w:pPr>
          </w:p>
        </w:tc>
        <w:tc>
          <w:tcPr>
            <w:tcW w:w="1724" w:type="dxa"/>
          </w:tcPr>
          <w:p w14:paraId="2B1AD458" w14:textId="2A30D029" w:rsidR="001E7E0A" w:rsidRPr="0090250B" w:rsidRDefault="003A714C" w:rsidP="0090250B">
            <w:pPr>
              <w:pStyle w:val="Datumsangabe"/>
            </w:pPr>
            <w:r>
              <w:t>06.02</w:t>
            </w:r>
            <w:r w:rsidR="00BF4DB1">
              <w:t>.202</w:t>
            </w:r>
            <w:r w:rsidR="008673F6">
              <w:t>3</w:t>
            </w:r>
          </w:p>
          <w:p w14:paraId="3F510A70" w14:textId="7611901D"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9E438D">
              <w:rPr>
                <w:noProof/>
              </w:rPr>
              <w:t>1</w:t>
            </w:r>
            <w:r w:rsidRPr="0087668E">
              <w:fldChar w:fldCharType="end"/>
            </w:r>
            <w:r w:rsidRPr="0087668E">
              <w:t>/</w:t>
            </w:r>
            <w:r w:rsidR="00183EC3">
              <w:t>3</w:t>
            </w:r>
          </w:p>
        </w:tc>
      </w:tr>
    </w:tbl>
    <w:p w14:paraId="59BA9A52" w14:textId="77777777" w:rsidR="00DE2408" w:rsidRDefault="00DE2408" w:rsidP="00DE2408">
      <w:pPr>
        <w:pStyle w:val="StandardWeb1"/>
        <w:spacing w:line="360" w:lineRule="auto"/>
        <w:jc w:val="both"/>
        <w:rPr>
          <w:rFonts w:ascii="TKTypeRegular" w:hAnsi="TKTypeRegular"/>
          <w:b/>
          <w:sz w:val="20"/>
          <w:szCs w:val="20"/>
        </w:rPr>
      </w:pPr>
    </w:p>
    <w:p w14:paraId="66BF1F84" w14:textId="70DC54F6" w:rsidR="00DE2408" w:rsidRPr="00DF7C16" w:rsidRDefault="00D650D8" w:rsidP="00DE2408">
      <w:pPr>
        <w:pStyle w:val="StandardWeb1"/>
        <w:spacing w:line="360" w:lineRule="auto"/>
        <w:jc w:val="both"/>
        <w:rPr>
          <w:rFonts w:ascii="TKTypeRegular" w:hAnsi="TKTypeRegular"/>
          <w:b/>
          <w:szCs w:val="20"/>
        </w:rPr>
      </w:pPr>
      <w:r w:rsidRPr="00D650D8">
        <w:rPr>
          <w:rFonts w:ascii="TKTypeRegular" w:hAnsi="TKTypeRegular"/>
          <w:b/>
          <w:szCs w:val="20"/>
        </w:rPr>
        <w:t xml:space="preserve">50 Jahre Hochofen „Schwelgern 1“: Der „schwarze Riese“ </w:t>
      </w:r>
      <w:r w:rsidR="00282AFE">
        <w:rPr>
          <w:rFonts w:ascii="TKTypeRegular" w:hAnsi="TKTypeRegular"/>
          <w:b/>
          <w:szCs w:val="20"/>
        </w:rPr>
        <w:t xml:space="preserve">von thyssenkrupp Steel in Duisburg </w:t>
      </w:r>
      <w:r w:rsidRPr="00D650D8">
        <w:rPr>
          <w:rFonts w:ascii="TKTypeRegular" w:hAnsi="TKTypeRegular"/>
          <w:b/>
          <w:szCs w:val="20"/>
        </w:rPr>
        <w:t>feiert Geburtstag</w:t>
      </w:r>
    </w:p>
    <w:p w14:paraId="33DACA83" w14:textId="77777777" w:rsidR="00DF7C16" w:rsidRDefault="00DF7C16" w:rsidP="00DE2408">
      <w:pPr>
        <w:pStyle w:val="StandardWeb1"/>
        <w:spacing w:after="0" w:line="360" w:lineRule="auto"/>
        <w:jc w:val="both"/>
        <w:rPr>
          <w:rFonts w:ascii="TKTypeRegular" w:hAnsi="TKTypeRegular"/>
          <w:sz w:val="20"/>
          <w:szCs w:val="20"/>
        </w:rPr>
      </w:pPr>
    </w:p>
    <w:p w14:paraId="799929EB" w14:textId="1053FA11" w:rsidR="00312A6C" w:rsidRDefault="007A3B69" w:rsidP="003D0413">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 xml:space="preserve">Seit </w:t>
      </w:r>
      <w:r w:rsidR="00066320">
        <w:rPr>
          <w:rFonts w:ascii="TKTypeRegular" w:hAnsi="TKTypeRegular"/>
          <w:sz w:val="20"/>
          <w:szCs w:val="20"/>
        </w:rPr>
        <w:t xml:space="preserve">50. </w:t>
      </w:r>
      <w:r>
        <w:rPr>
          <w:rFonts w:ascii="TKTypeRegular" w:hAnsi="TKTypeRegular"/>
          <w:sz w:val="20"/>
          <w:szCs w:val="20"/>
        </w:rPr>
        <w:t>Jahren in Betrieb</w:t>
      </w:r>
      <w:r w:rsidR="00D2454F">
        <w:rPr>
          <w:rFonts w:ascii="TKTypeRegular" w:hAnsi="TKTypeRegular"/>
          <w:sz w:val="20"/>
          <w:szCs w:val="20"/>
        </w:rPr>
        <w:t xml:space="preserve"> und immer noch einer der modernsten Hochöfen</w:t>
      </w:r>
      <w:r w:rsidR="004E3A5A">
        <w:rPr>
          <w:rFonts w:ascii="TKTypeRegular" w:hAnsi="TKTypeRegular"/>
          <w:sz w:val="20"/>
          <w:szCs w:val="20"/>
        </w:rPr>
        <w:t>:</w:t>
      </w:r>
      <w:r w:rsidR="00282AFE">
        <w:rPr>
          <w:rFonts w:ascii="TKTypeRegular" w:hAnsi="TKTypeRegular"/>
          <w:sz w:val="20"/>
          <w:szCs w:val="20"/>
        </w:rPr>
        <w:t xml:space="preserve"> </w:t>
      </w:r>
      <w:r w:rsidR="00A3372B" w:rsidRPr="00D650D8">
        <w:rPr>
          <w:rFonts w:ascii="TKTypeRegular" w:hAnsi="TKTypeRegular"/>
          <w:sz w:val="20"/>
          <w:szCs w:val="20"/>
        </w:rPr>
        <w:t>„Schwelgern</w:t>
      </w:r>
      <w:r w:rsidR="00D94824">
        <w:rPr>
          <w:rFonts w:ascii="TKTypeRegular" w:hAnsi="TKTypeRegular"/>
          <w:sz w:val="20"/>
          <w:szCs w:val="20"/>
        </w:rPr>
        <w:t> </w:t>
      </w:r>
      <w:r w:rsidR="00A3372B" w:rsidRPr="00D650D8">
        <w:rPr>
          <w:rFonts w:ascii="TKTypeRegular" w:hAnsi="TKTypeRegular"/>
          <w:sz w:val="20"/>
          <w:szCs w:val="20"/>
        </w:rPr>
        <w:t>1“ in Duisburg</w:t>
      </w:r>
      <w:r w:rsidR="00D2454F">
        <w:rPr>
          <w:rFonts w:ascii="TKTypeRegular" w:hAnsi="TKTypeRegular"/>
          <w:sz w:val="20"/>
          <w:szCs w:val="20"/>
        </w:rPr>
        <w:t>, einer der größten Hochöfen in Europa</w:t>
      </w:r>
    </w:p>
    <w:p w14:paraId="44DAA2BF" w14:textId="31854ED8" w:rsidR="001A4C40" w:rsidRDefault="00480893" w:rsidP="003D0413">
      <w:pPr>
        <w:pStyle w:val="StandardWeb1"/>
        <w:numPr>
          <w:ilvl w:val="0"/>
          <w:numId w:val="28"/>
        </w:numPr>
        <w:spacing w:line="360" w:lineRule="auto"/>
        <w:jc w:val="both"/>
        <w:rPr>
          <w:rFonts w:ascii="TKTypeRegular" w:hAnsi="TKTypeRegular"/>
          <w:sz w:val="20"/>
          <w:szCs w:val="20"/>
        </w:rPr>
      </w:pPr>
      <w:r w:rsidRPr="00D650D8">
        <w:rPr>
          <w:rFonts w:ascii="TKTypeRegular" w:hAnsi="TKTypeRegular"/>
          <w:sz w:val="20"/>
          <w:szCs w:val="20"/>
        </w:rPr>
        <w:t>M</w:t>
      </w:r>
      <w:r w:rsidR="00FA7443" w:rsidRPr="00D650D8">
        <w:rPr>
          <w:rFonts w:ascii="TKTypeRegular" w:hAnsi="TKTypeRegular"/>
          <w:sz w:val="20"/>
          <w:szCs w:val="20"/>
        </w:rPr>
        <w:t>it</w:t>
      </w:r>
      <w:r>
        <w:rPr>
          <w:rFonts w:ascii="TKTypeRegular" w:hAnsi="TKTypeRegular"/>
          <w:sz w:val="20"/>
          <w:szCs w:val="20"/>
        </w:rPr>
        <w:t xml:space="preserve"> </w:t>
      </w:r>
      <w:r w:rsidR="00FA7443" w:rsidRPr="00D650D8">
        <w:rPr>
          <w:rFonts w:ascii="TKTypeRegular" w:hAnsi="TKTypeRegular"/>
          <w:sz w:val="20"/>
          <w:szCs w:val="20"/>
        </w:rPr>
        <w:t xml:space="preserve">einem </w:t>
      </w:r>
      <w:proofErr w:type="spellStart"/>
      <w:r w:rsidR="00FA7443" w:rsidRPr="00D650D8">
        <w:rPr>
          <w:rFonts w:ascii="TKTypeRegular" w:hAnsi="TKTypeRegular"/>
          <w:sz w:val="20"/>
          <w:szCs w:val="20"/>
        </w:rPr>
        <w:t>Gestelldurchmesser</w:t>
      </w:r>
      <w:proofErr w:type="spellEnd"/>
      <w:r w:rsidR="00FA7443" w:rsidRPr="00D650D8">
        <w:rPr>
          <w:rFonts w:ascii="TKTypeRegular" w:hAnsi="TKTypeRegular"/>
          <w:sz w:val="20"/>
          <w:szCs w:val="20"/>
        </w:rPr>
        <w:t xml:space="preserve"> von 14 Metern und einem Volumen von 4</w:t>
      </w:r>
      <w:r w:rsidR="00FA7443">
        <w:rPr>
          <w:rFonts w:ascii="TKTypeRegular" w:hAnsi="TKTypeRegular"/>
          <w:sz w:val="20"/>
          <w:szCs w:val="20"/>
        </w:rPr>
        <w:t>.</w:t>
      </w:r>
      <w:r w:rsidR="00FA7443" w:rsidRPr="00D650D8">
        <w:rPr>
          <w:rFonts w:ascii="TKTypeRegular" w:hAnsi="TKTypeRegular"/>
          <w:sz w:val="20"/>
          <w:szCs w:val="20"/>
        </w:rPr>
        <w:t xml:space="preserve">200 Kubikmetern </w:t>
      </w:r>
      <w:r w:rsidR="00E91435">
        <w:rPr>
          <w:rFonts w:ascii="TKTypeRegular" w:hAnsi="TKTypeRegular"/>
          <w:sz w:val="20"/>
          <w:szCs w:val="20"/>
        </w:rPr>
        <w:t xml:space="preserve">setzt der Hochofen 1 1972 </w:t>
      </w:r>
      <w:r w:rsidR="00FA7443" w:rsidRPr="00D650D8">
        <w:rPr>
          <w:rFonts w:ascii="TKTypeRegular" w:hAnsi="TKTypeRegular"/>
          <w:sz w:val="20"/>
          <w:szCs w:val="20"/>
        </w:rPr>
        <w:t>neue Maßstäbe in Sachen Größe und Leistungsfähigkeit.</w:t>
      </w:r>
    </w:p>
    <w:p w14:paraId="6FD4D720" w14:textId="49AF47E5" w:rsidR="008C5B34" w:rsidRDefault="00676400" w:rsidP="003D0413">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 xml:space="preserve">Nach </w:t>
      </w:r>
      <w:r w:rsidR="00F10328">
        <w:rPr>
          <w:rFonts w:ascii="TKTypeRegular" w:hAnsi="TKTypeRegular"/>
          <w:sz w:val="20"/>
          <w:szCs w:val="20"/>
        </w:rPr>
        <w:t xml:space="preserve">seiner Neuzustellung 2021 ist der „schwarze Riese“ </w:t>
      </w:r>
      <w:r w:rsidR="00B13431">
        <w:rPr>
          <w:rFonts w:ascii="TKTypeRegular" w:hAnsi="TKTypeRegular"/>
          <w:sz w:val="20"/>
          <w:szCs w:val="20"/>
        </w:rPr>
        <w:t>auf dem neusten Stand der Technik</w:t>
      </w:r>
      <w:r w:rsidR="00B13431">
        <w:rPr>
          <w:rFonts w:ascii="TKTypeRegular" w:hAnsi="TKTypeRegular"/>
          <w:sz w:val="20"/>
          <w:szCs w:val="20"/>
        </w:rPr>
        <w:t xml:space="preserve"> </w:t>
      </w:r>
      <w:r w:rsidR="00F10328">
        <w:rPr>
          <w:rFonts w:ascii="TKTypeRegular" w:hAnsi="TKTypeRegular"/>
          <w:sz w:val="20"/>
          <w:szCs w:val="20"/>
        </w:rPr>
        <w:t>auf seiner sechsten Ofenreise</w:t>
      </w:r>
      <w:r w:rsidR="005709FE">
        <w:rPr>
          <w:rFonts w:ascii="TKTypeRegular" w:hAnsi="TKTypeRegular"/>
          <w:sz w:val="20"/>
          <w:szCs w:val="20"/>
        </w:rPr>
        <w:t>.</w:t>
      </w:r>
    </w:p>
    <w:p w14:paraId="51BBA096" w14:textId="77777777" w:rsidR="008C5B34" w:rsidRPr="00312A6C" w:rsidRDefault="008C5B34" w:rsidP="008C5B34">
      <w:pPr>
        <w:pStyle w:val="StandardWeb1"/>
        <w:spacing w:line="360" w:lineRule="auto"/>
        <w:jc w:val="both"/>
        <w:rPr>
          <w:rFonts w:ascii="TKTypeRegular" w:hAnsi="TKTypeRegular"/>
          <w:sz w:val="20"/>
          <w:szCs w:val="20"/>
        </w:rPr>
      </w:pPr>
    </w:p>
    <w:p w14:paraId="53878DE8" w14:textId="317171D3" w:rsidR="00D650D8" w:rsidRDefault="00D650D8" w:rsidP="00312A6C">
      <w:pPr>
        <w:pStyle w:val="StandardWeb1"/>
        <w:spacing w:line="360" w:lineRule="auto"/>
        <w:jc w:val="both"/>
        <w:rPr>
          <w:rFonts w:ascii="TKTypeRegular" w:hAnsi="TKTypeRegular"/>
          <w:sz w:val="20"/>
          <w:szCs w:val="20"/>
        </w:rPr>
      </w:pPr>
      <w:r w:rsidRPr="00D650D8">
        <w:rPr>
          <w:rFonts w:ascii="TKTypeRegular" w:hAnsi="TKTypeRegular"/>
          <w:sz w:val="20"/>
          <w:szCs w:val="20"/>
        </w:rPr>
        <w:t>Er war der größte seiner Art in der westlichen Welt, als er vor 50 Jahren seine erste „Reise“ antrat: der Hochofen „Schwelgern</w:t>
      </w:r>
      <w:r w:rsidR="00D94824">
        <w:rPr>
          <w:rFonts w:ascii="TKTypeRegular" w:hAnsi="TKTypeRegular"/>
          <w:sz w:val="20"/>
          <w:szCs w:val="20"/>
        </w:rPr>
        <w:t> </w:t>
      </w:r>
      <w:r w:rsidRPr="00D650D8">
        <w:rPr>
          <w:rFonts w:ascii="TKTypeRegular" w:hAnsi="TKTypeRegular"/>
          <w:sz w:val="20"/>
          <w:szCs w:val="20"/>
        </w:rPr>
        <w:t>1“ in Duisburg, den die damalige August</w:t>
      </w:r>
      <w:r w:rsidR="000646C7">
        <w:rPr>
          <w:rFonts w:ascii="TKTypeRegular" w:hAnsi="TKTypeRegular"/>
          <w:sz w:val="20"/>
          <w:szCs w:val="20"/>
        </w:rPr>
        <w:t>-</w:t>
      </w:r>
      <w:r w:rsidRPr="00D650D8">
        <w:rPr>
          <w:rFonts w:ascii="TKTypeRegular" w:hAnsi="TKTypeRegular"/>
          <w:sz w:val="20"/>
          <w:szCs w:val="20"/>
        </w:rPr>
        <w:t>Thyssen-Hütte am 6. Februar 1973 feierlich in Betrieb nahm. Die Thyssen-Flagge wehte an diesem Februartag auf der Gicht, und mehr als 500 geladene Gäste aus Wirtschaft und Politik bestaunten den „</w:t>
      </w:r>
      <w:r w:rsidR="00FC1490">
        <w:rPr>
          <w:rFonts w:ascii="TKTypeRegular" w:hAnsi="TKTypeRegular"/>
          <w:sz w:val="20"/>
          <w:szCs w:val="20"/>
        </w:rPr>
        <w:t>s</w:t>
      </w:r>
      <w:r w:rsidRPr="00D650D8">
        <w:rPr>
          <w:rFonts w:ascii="TKTypeRegular" w:hAnsi="TKTypeRegular"/>
          <w:sz w:val="20"/>
          <w:szCs w:val="20"/>
        </w:rPr>
        <w:t>chwarzen Riesen“, der</w:t>
      </w:r>
      <w:r w:rsidR="002D5902">
        <w:rPr>
          <w:rFonts w:ascii="TKTypeRegular" w:hAnsi="TKTypeRegular"/>
          <w:sz w:val="20"/>
          <w:szCs w:val="20"/>
        </w:rPr>
        <w:t xml:space="preserve"> mit einer Kapazität von </w:t>
      </w:r>
      <w:r w:rsidRPr="00D650D8">
        <w:rPr>
          <w:rFonts w:ascii="TKTypeRegular" w:hAnsi="TKTypeRegular"/>
          <w:sz w:val="20"/>
          <w:szCs w:val="20"/>
        </w:rPr>
        <w:t xml:space="preserve">10.000 Tonnen Roheisen </w:t>
      </w:r>
      <w:r w:rsidR="002D5902">
        <w:rPr>
          <w:rFonts w:ascii="TKTypeRegular" w:hAnsi="TKTypeRegular"/>
          <w:sz w:val="20"/>
          <w:szCs w:val="20"/>
        </w:rPr>
        <w:t xml:space="preserve">pro Tag </w:t>
      </w:r>
      <w:r w:rsidR="00554579">
        <w:rPr>
          <w:rFonts w:ascii="TKTypeRegular" w:hAnsi="TKTypeRegular"/>
          <w:sz w:val="20"/>
          <w:szCs w:val="20"/>
        </w:rPr>
        <w:t xml:space="preserve">heute </w:t>
      </w:r>
      <w:r w:rsidR="002D5902">
        <w:rPr>
          <w:rFonts w:ascii="TKTypeRegular" w:hAnsi="TKTypeRegular"/>
          <w:sz w:val="20"/>
          <w:szCs w:val="20"/>
        </w:rPr>
        <w:t>immer noch zu den größten Hochöfen der Welt zähl</w:t>
      </w:r>
      <w:r w:rsidRPr="00D650D8">
        <w:rPr>
          <w:rFonts w:ascii="TKTypeRegular" w:hAnsi="TKTypeRegular"/>
          <w:sz w:val="20"/>
          <w:szCs w:val="20"/>
        </w:rPr>
        <w:t>t und mit seiner 110 Meter hohen Silhouette das Gesicht von Duisburg-Marxloh prägt.</w:t>
      </w:r>
    </w:p>
    <w:p w14:paraId="73F0355C" w14:textId="77777777" w:rsidR="00D650D8" w:rsidRPr="00D650D8" w:rsidRDefault="00D650D8" w:rsidP="00D650D8">
      <w:pPr>
        <w:pStyle w:val="StandardWeb1"/>
        <w:spacing w:line="360" w:lineRule="auto"/>
        <w:jc w:val="both"/>
        <w:rPr>
          <w:rFonts w:ascii="TKTypeRegular" w:hAnsi="TKTypeRegular"/>
          <w:sz w:val="20"/>
          <w:szCs w:val="20"/>
        </w:rPr>
      </w:pPr>
    </w:p>
    <w:p w14:paraId="125BF073" w14:textId="607AF46A" w:rsidR="00D650D8" w:rsidRPr="00D650D8" w:rsidRDefault="00D650D8" w:rsidP="00D650D8">
      <w:pPr>
        <w:pStyle w:val="StandardWeb1"/>
        <w:spacing w:line="360" w:lineRule="auto"/>
        <w:jc w:val="both"/>
        <w:rPr>
          <w:rFonts w:ascii="TKTypeRegular" w:hAnsi="TKTypeRegular"/>
          <w:sz w:val="20"/>
          <w:szCs w:val="20"/>
        </w:rPr>
      </w:pPr>
      <w:r w:rsidRPr="00D650D8">
        <w:rPr>
          <w:rFonts w:ascii="TKTypeRegular" w:hAnsi="TKTypeRegular"/>
          <w:sz w:val="20"/>
          <w:szCs w:val="20"/>
        </w:rPr>
        <w:t>Der Bundeskanzler hieß Willy Brandt, es war das Jahr der Watergate-Affäre und der ersten Ölkrise, als „Schwelgern</w:t>
      </w:r>
      <w:r w:rsidR="00AD14AF">
        <w:rPr>
          <w:rFonts w:ascii="TKTypeRegular" w:hAnsi="TKTypeRegular"/>
          <w:sz w:val="20"/>
          <w:szCs w:val="20"/>
        </w:rPr>
        <w:t> </w:t>
      </w:r>
      <w:r w:rsidRPr="00D650D8">
        <w:rPr>
          <w:rFonts w:ascii="TKTypeRegular" w:hAnsi="TKTypeRegular"/>
          <w:sz w:val="20"/>
          <w:szCs w:val="20"/>
        </w:rPr>
        <w:t xml:space="preserve">1“ seine Arbeit aufnahm. Der Großhochofen setzte auf einer Fläche von 25 Fußballfeldern mit einem </w:t>
      </w:r>
      <w:proofErr w:type="spellStart"/>
      <w:r w:rsidRPr="00D650D8">
        <w:rPr>
          <w:rFonts w:ascii="TKTypeRegular" w:hAnsi="TKTypeRegular"/>
          <w:sz w:val="20"/>
          <w:szCs w:val="20"/>
        </w:rPr>
        <w:t>Gestelldurchmesser</w:t>
      </w:r>
      <w:proofErr w:type="spellEnd"/>
      <w:r w:rsidRPr="00D650D8">
        <w:rPr>
          <w:rFonts w:ascii="TKTypeRegular" w:hAnsi="TKTypeRegular"/>
          <w:sz w:val="20"/>
          <w:szCs w:val="20"/>
        </w:rPr>
        <w:t xml:space="preserve"> von 14 Metern und einem Volumen von 4</w:t>
      </w:r>
      <w:r w:rsidR="00F60EAB">
        <w:rPr>
          <w:rFonts w:ascii="TKTypeRegular" w:hAnsi="TKTypeRegular"/>
          <w:sz w:val="20"/>
          <w:szCs w:val="20"/>
        </w:rPr>
        <w:t>.</w:t>
      </w:r>
      <w:r w:rsidRPr="00D650D8">
        <w:rPr>
          <w:rFonts w:ascii="TKTypeRegular" w:hAnsi="TKTypeRegular"/>
          <w:sz w:val="20"/>
          <w:szCs w:val="20"/>
        </w:rPr>
        <w:t xml:space="preserve">200 Kubikmetern neue Maßstäbe in Sachen Größe und Leistungsfähigkeit. Mehr als 70.000 Kubikmeter Beton und 38.000 Tonnen Stahl wurden im Hochofen verbaut – fast so viel, wie für vier Rheinbrücken nötig gewesen wären. </w:t>
      </w:r>
      <w:r w:rsidR="002D5902">
        <w:rPr>
          <w:rFonts w:ascii="TKTypeRegular" w:hAnsi="TKTypeRegular"/>
          <w:sz w:val="20"/>
          <w:szCs w:val="20"/>
        </w:rPr>
        <w:t xml:space="preserve">Im Betrieb benötigt </w:t>
      </w:r>
      <w:r w:rsidRPr="00D650D8">
        <w:rPr>
          <w:rFonts w:ascii="TKTypeRegular" w:hAnsi="TKTypeRegular"/>
          <w:sz w:val="20"/>
          <w:szCs w:val="20"/>
        </w:rPr>
        <w:t xml:space="preserve">die Anlage täglich </w:t>
      </w:r>
      <w:r w:rsidRPr="00D650D8">
        <w:rPr>
          <w:rFonts w:ascii="TKTypeRegular" w:hAnsi="TKTypeRegular"/>
          <w:sz w:val="20"/>
          <w:szCs w:val="20"/>
        </w:rPr>
        <w:lastRenderedPageBreak/>
        <w:t xml:space="preserve">rund 20.000 Tonnen Erz, Sinter, Koks und Kohle – den Inhalt von 20 Güterzügen mit ebenso vielen Waggons. </w:t>
      </w:r>
    </w:p>
    <w:p w14:paraId="31D6BBF6" w14:textId="77777777" w:rsidR="00D650D8" w:rsidRPr="00D650D8" w:rsidRDefault="00D650D8" w:rsidP="00D650D8">
      <w:pPr>
        <w:pStyle w:val="StandardWeb1"/>
        <w:spacing w:line="360" w:lineRule="auto"/>
        <w:jc w:val="both"/>
        <w:rPr>
          <w:rFonts w:ascii="TKTypeRegular" w:hAnsi="TKTypeRegular"/>
          <w:sz w:val="20"/>
          <w:szCs w:val="20"/>
        </w:rPr>
      </w:pPr>
    </w:p>
    <w:p w14:paraId="41DB2642" w14:textId="77777777" w:rsidR="00D650D8" w:rsidRPr="00D650D8" w:rsidRDefault="00D650D8" w:rsidP="00D650D8">
      <w:pPr>
        <w:pStyle w:val="StandardWeb1"/>
        <w:spacing w:line="360" w:lineRule="auto"/>
        <w:jc w:val="both"/>
        <w:rPr>
          <w:rFonts w:ascii="TKTypeRegular" w:hAnsi="TKTypeRegular"/>
          <w:b/>
          <w:bCs/>
          <w:sz w:val="20"/>
          <w:szCs w:val="20"/>
        </w:rPr>
      </w:pPr>
      <w:r w:rsidRPr="00D650D8">
        <w:rPr>
          <w:rFonts w:ascii="TKTypeRegular" w:hAnsi="TKTypeRegular"/>
          <w:b/>
          <w:bCs/>
          <w:sz w:val="20"/>
          <w:szCs w:val="20"/>
        </w:rPr>
        <w:t>Umweltschutz als größte Herausforderung</w:t>
      </w:r>
    </w:p>
    <w:p w14:paraId="0F578BD2" w14:textId="0336B103" w:rsidR="00D650D8" w:rsidRPr="00D650D8" w:rsidRDefault="00D650D8" w:rsidP="00D650D8">
      <w:pPr>
        <w:pStyle w:val="StandardWeb1"/>
        <w:spacing w:line="360" w:lineRule="auto"/>
        <w:jc w:val="both"/>
        <w:rPr>
          <w:rFonts w:ascii="TKTypeRegular" w:hAnsi="TKTypeRegular"/>
          <w:sz w:val="20"/>
          <w:szCs w:val="20"/>
        </w:rPr>
      </w:pPr>
      <w:r w:rsidRPr="00D650D8">
        <w:rPr>
          <w:rFonts w:ascii="TKTypeRegular" w:hAnsi="TKTypeRegular"/>
          <w:sz w:val="20"/>
          <w:szCs w:val="20"/>
        </w:rPr>
        <w:t>Ein besonderes Augenmerk lag schon damals auf dem Umweltschutz. Ein Stab von mehr als 50 Chemikern und Konstrukteuren arbeitete am Ziel eines „blauen Himmels über Hamborn“. Obwohl auf die Anlagen für den Umweltschutz</w:t>
      </w:r>
      <w:r w:rsidR="005E37A8">
        <w:rPr>
          <w:rFonts w:ascii="TKTypeRegular" w:hAnsi="TKTypeRegular"/>
          <w:sz w:val="20"/>
          <w:szCs w:val="20"/>
        </w:rPr>
        <w:t xml:space="preserve"> </w:t>
      </w:r>
      <w:r w:rsidR="005E37A8" w:rsidRPr="00D650D8">
        <w:rPr>
          <w:rFonts w:ascii="TKTypeRegular" w:hAnsi="TKTypeRegular"/>
          <w:sz w:val="20"/>
          <w:szCs w:val="20"/>
        </w:rPr>
        <w:t>seinerzeit gut 15 Prozent der gesamten Baukosten entfielen</w:t>
      </w:r>
      <w:r w:rsidRPr="00D650D8">
        <w:rPr>
          <w:rFonts w:ascii="TKTypeRegular" w:hAnsi="TKTypeRegular"/>
          <w:sz w:val="20"/>
          <w:szCs w:val="20"/>
        </w:rPr>
        <w:t>, etwa zur Gasreinigung, zur Wasseraufbereitung und für den Schallschutz, sorgte „Schwelgern</w:t>
      </w:r>
      <w:r w:rsidR="00A60AAD">
        <w:rPr>
          <w:rFonts w:ascii="TKTypeRegular" w:hAnsi="TKTypeRegular"/>
          <w:sz w:val="20"/>
          <w:szCs w:val="20"/>
        </w:rPr>
        <w:t> </w:t>
      </w:r>
      <w:r w:rsidRPr="00D650D8">
        <w:rPr>
          <w:rFonts w:ascii="TKTypeRegular" w:hAnsi="TKTypeRegular"/>
          <w:sz w:val="20"/>
          <w:szCs w:val="20"/>
        </w:rPr>
        <w:t xml:space="preserve">1“ bei den Anwohnern anfangs für </w:t>
      </w:r>
      <w:r w:rsidR="002D5902">
        <w:rPr>
          <w:rFonts w:ascii="TKTypeRegular" w:hAnsi="TKTypeRegular"/>
          <w:sz w:val="20"/>
          <w:szCs w:val="20"/>
        </w:rPr>
        <w:t>Unmut</w:t>
      </w:r>
      <w:r w:rsidR="005E37A8">
        <w:rPr>
          <w:rFonts w:ascii="TKTypeRegular" w:hAnsi="TKTypeRegular"/>
          <w:sz w:val="20"/>
          <w:szCs w:val="20"/>
        </w:rPr>
        <w:t xml:space="preserve">: </w:t>
      </w:r>
      <w:r w:rsidRPr="00D650D8">
        <w:rPr>
          <w:rFonts w:ascii="TKTypeRegular" w:hAnsi="TKTypeRegular"/>
          <w:sz w:val="20"/>
          <w:szCs w:val="20"/>
        </w:rPr>
        <w:t>Den „blauen Himmel über Hamborn“ sahen diese nur noch selten. Stattdessen klagten sie schon Tage nach dem ersten Anblasen über Krach, Staub und Ge</w:t>
      </w:r>
      <w:r w:rsidR="002D5902">
        <w:rPr>
          <w:rFonts w:ascii="TKTypeRegular" w:hAnsi="TKTypeRegular"/>
          <w:sz w:val="20"/>
          <w:szCs w:val="20"/>
        </w:rPr>
        <w:t>rüche</w:t>
      </w:r>
      <w:r w:rsidRPr="00D650D8">
        <w:rPr>
          <w:rFonts w:ascii="TKTypeRegular" w:hAnsi="TKTypeRegular"/>
          <w:sz w:val="20"/>
          <w:szCs w:val="20"/>
        </w:rPr>
        <w:t xml:space="preserve"> – Probleme, die Thyssen jedoch mit Nachrüstungen in den Griff bekam. Seitdem wurde immer wieder massiv in die Verbesserung des Umweltschutzes, insbesondere in die Entstaubung, investiert. Und seit 2020 emittiert der Koloss dank eines innovativen Verfahrens, bei dem zusätzlich Sauerstoff eingeblasen wird, auch weniger Kohlendioxid als zuvor.</w:t>
      </w:r>
    </w:p>
    <w:p w14:paraId="2C9BA299" w14:textId="21536E06" w:rsidR="00D650D8" w:rsidRDefault="00D650D8" w:rsidP="00D650D8">
      <w:pPr>
        <w:pStyle w:val="StandardWeb1"/>
        <w:spacing w:line="360" w:lineRule="auto"/>
        <w:jc w:val="both"/>
        <w:rPr>
          <w:rFonts w:ascii="TKTypeRegular" w:hAnsi="TKTypeRegular"/>
          <w:sz w:val="20"/>
          <w:szCs w:val="20"/>
        </w:rPr>
      </w:pPr>
      <w:r w:rsidRPr="00D650D8">
        <w:rPr>
          <w:rFonts w:ascii="TKTypeRegular" w:hAnsi="TKTypeRegular"/>
          <w:sz w:val="20"/>
          <w:szCs w:val="20"/>
        </w:rPr>
        <w:t>Dass der Hochofen „Schwelgern</w:t>
      </w:r>
      <w:r w:rsidR="008555C8">
        <w:rPr>
          <w:rFonts w:ascii="TKTypeRegular" w:hAnsi="TKTypeRegular"/>
          <w:sz w:val="20"/>
          <w:szCs w:val="20"/>
        </w:rPr>
        <w:t> </w:t>
      </w:r>
      <w:r w:rsidRPr="00D650D8">
        <w:rPr>
          <w:rFonts w:ascii="TKTypeRegular" w:hAnsi="TKTypeRegular"/>
          <w:sz w:val="20"/>
          <w:szCs w:val="20"/>
        </w:rPr>
        <w:t>1“ mehr als 50 Jahre laufen würde, konnte 1973 noch niemand ahnen. Trotzdem bewies der damalige Hüttendirektor Dr. Hermann Brandi bei der feierlichen Einweihung erstaunlichen Weitblick. „Wir als Eisenhüttenleute rechnen auf Jahrzehnte hinaus mit dem Hochofen und dem Oxygenstahl-Konverter als kostengünstigem Produktionsweg – auch wenn sich gleichzeitig dem Direktreduktionsverfahren unter bestimmten Umständen günstige Chancen eröffnen“, betonte er in seiner Eröffnungsrede. Wie von Brandi vorhergesagt, leistete der Hochofen Schwelgern</w:t>
      </w:r>
      <w:r w:rsidR="00EA29D6">
        <w:rPr>
          <w:rFonts w:ascii="TKTypeRegular" w:hAnsi="TKTypeRegular"/>
          <w:sz w:val="20"/>
          <w:szCs w:val="20"/>
        </w:rPr>
        <w:t> </w:t>
      </w:r>
      <w:r w:rsidRPr="00D650D8">
        <w:rPr>
          <w:rFonts w:ascii="TKTypeRegular" w:hAnsi="TKTypeRegular"/>
          <w:sz w:val="20"/>
          <w:szCs w:val="20"/>
        </w:rPr>
        <w:t>1 fünf Jahrzehnte lang zuverlässige Dienste. Jetzt, 50 Jahre später, ist thyssenkrupp Steel Europe auf dem Weg in eine neue, umweltfreundliche Ära der Stahlerzeugung – und setzt dabei auf die von Brandi erwähnte Direktreduktion.</w:t>
      </w:r>
    </w:p>
    <w:p w14:paraId="0AE5DEA0" w14:textId="77777777" w:rsidR="00D650D8" w:rsidRPr="00D650D8" w:rsidRDefault="00D650D8" w:rsidP="00D650D8">
      <w:pPr>
        <w:pStyle w:val="StandardWeb1"/>
        <w:spacing w:line="360" w:lineRule="auto"/>
        <w:jc w:val="both"/>
        <w:rPr>
          <w:rFonts w:ascii="TKTypeRegular" w:hAnsi="TKTypeRegular"/>
          <w:sz w:val="20"/>
          <w:szCs w:val="20"/>
        </w:rPr>
      </w:pPr>
    </w:p>
    <w:p w14:paraId="69B9A0F8" w14:textId="77777777" w:rsidR="00D650D8" w:rsidRPr="00D650D8" w:rsidRDefault="00D650D8" w:rsidP="00D650D8">
      <w:pPr>
        <w:pStyle w:val="StandardWeb1"/>
        <w:spacing w:line="360" w:lineRule="auto"/>
        <w:jc w:val="both"/>
        <w:rPr>
          <w:rFonts w:ascii="TKTypeRegular" w:hAnsi="TKTypeRegular"/>
          <w:b/>
          <w:bCs/>
          <w:sz w:val="20"/>
          <w:szCs w:val="20"/>
        </w:rPr>
      </w:pPr>
      <w:r w:rsidRPr="00D650D8">
        <w:rPr>
          <w:rFonts w:ascii="TKTypeRegular" w:hAnsi="TKTypeRegular"/>
          <w:b/>
          <w:bCs/>
          <w:sz w:val="20"/>
          <w:szCs w:val="20"/>
        </w:rPr>
        <w:t>Technik nach Revision auf dem neusten Stand</w:t>
      </w:r>
    </w:p>
    <w:p w14:paraId="6B97CAD8" w14:textId="2F37C58C" w:rsidR="00DF7C16" w:rsidRDefault="00D650D8" w:rsidP="00D650D8">
      <w:pPr>
        <w:pStyle w:val="StandardWeb1"/>
        <w:spacing w:after="0" w:line="360" w:lineRule="auto"/>
        <w:jc w:val="both"/>
        <w:rPr>
          <w:rFonts w:ascii="TKTypeRegular" w:hAnsi="TKTypeRegular"/>
          <w:sz w:val="20"/>
          <w:szCs w:val="20"/>
        </w:rPr>
      </w:pPr>
      <w:r w:rsidRPr="00D650D8">
        <w:rPr>
          <w:rFonts w:ascii="TKTypeRegular" w:hAnsi="TKTypeRegular"/>
          <w:sz w:val="20"/>
          <w:szCs w:val="20"/>
        </w:rPr>
        <w:t>Trotz des bevorstehenden Abschieds von der Hochofentechnologie wurde „Schwelgern</w:t>
      </w:r>
      <w:r w:rsidR="00C6093C">
        <w:rPr>
          <w:rFonts w:ascii="TKTypeRegular" w:hAnsi="TKTypeRegular"/>
          <w:sz w:val="20"/>
          <w:szCs w:val="20"/>
        </w:rPr>
        <w:t> </w:t>
      </w:r>
      <w:r w:rsidRPr="00D650D8">
        <w:rPr>
          <w:rFonts w:ascii="TKTypeRegular" w:hAnsi="TKTypeRegular"/>
          <w:sz w:val="20"/>
          <w:szCs w:val="20"/>
        </w:rPr>
        <w:t>1“ 2021 für die Zeit der Überbrückung noch einmal auf den neusten Stand der Technik gebracht. Nach dreimonatigem Stillstand und der Investition eines mittleren zweistelligen Millionenbetrags schickte thyssenkrupp Steel den stählernen Koloss im Oktober 2021 mit einem herzlichen „Glückauf“ auf seine sechste und damit wohl letzte „Ofenreise“.</w:t>
      </w:r>
      <w:r w:rsidR="002D5902">
        <w:rPr>
          <w:rFonts w:ascii="TKTypeRegular" w:hAnsi="TKTypeRegular"/>
          <w:sz w:val="20"/>
          <w:szCs w:val="20"/>
        </w:rPr>
        <w:t xml:space="preserve"> Im Rahmen der Transformation zur klimaneutralen Stahlherstellung werden die kohlebasierten Hochöfen </w:t>
      </w:r>
      <w:r w:rsidR="002D5902">
        <w:rPr>
          <w:rFonts w:ascii="TKTypeRegular" w:hAnsi="TKTypeRegular"/>
          <w:sz w:val="20"/>
          <w:szCs w:val="20"/>
        </w:rPr>
        <w:lastRenderedPageBreak/>
        <w:t>durch mit Wasserstoff betriebene Direktreduktionsanlagen abgelöst. thyssenkrupp Steel will den Auftrag für eine erste Anlage in Kürze vergeben. Dann wird auch der „schwarze Riese</w:t>
      </w:r>
      <w:r w:rsidR="003B66E6">
        <w:rPr>
          <w:rFonts w:ascii="TKTypeRegular" w:hAnsi="TKTypeRegular"/>
          <w:sz w:val="20"/>
          <w:szCs w:val="20"/>
        </w:rPr>
        <w:t>“ nach seiner letzten Reise in den wohlverdient</w:t>
      </w:r>
      <w:r w:rsidR="00183EC3">
        <w:rPr>
          <w:rFonts w:ascii="TKTypeRegular" w:hAnsi="TKTypeRegular"/>
          <w:sz w:val="20"/>
          <w:szCs w:val="20"/>
        </w:rPr>
        <w:t>en</w:t>
      </w:r>
      <w:r w:rsidR="003B66E6">
        <w:rPr>
          <w:rFonts w:ascii="TKTypeRegular" w:hAnsi="TKTypeRegular"/>
          <w:sz w:val="20"/>
          <w:szCs w:val="20"/>
        </w:rPr>
        <w:t xml:space="preserve"> „Ruhestand“ gehen.</w:t>
      </w:r>
    </w:p>
    <w:p w14:paraId="394DB6B5" w14:textId="77777777" w:rsidR="0030680F" w:rsidRDefault="0030680F" w:rsidP="00DE2408">
      <w:pPr>
        <w:pStyle w:val="StandardWeb1"/>
        <w:spacing w:after="0" w:line="360" w:lineRule="auto"/>
        <w:jc w:val="both"/>
        <w:rPr>
          <w:rFonts w:ascii="TKTypeRegular" w:hAnsi="TKTypeRegular"/>
          <w:sz w:val="20"/>
          <w:szCs w:val="20"/>
        </w:rPr>
      </w:pPr>
    </w:p>
    <w:p w14:paraId="75670981" w14:textId="77777777" w:rsidR="0030680F" w:rsidRDefault="0030680F" w:rsidP="00DE2408">
      <w:pPr>
        <w:pStyle w:val="StandardWeb1"/>
        <w:spacing w:after="0" w:line="360" w:lineRule="auto"/>
        <w:jc w:val="both"/>
        <w:rPr>
          <w:rFonts w:ascii="TKTypeRegular" w:hAnsi="TKTypeRegular"/>
          <w:sz w:val="20"/>
          <w:szCs w:val="20"/>
        </w:rPr>
      </w:pPr>
    </w:p>
    <w:p w14:paraId="590CA48E" w14:textId="77777777" w:rsidR="00CB7B8D" w:rsidRDefault="00CB7B8D" w:rsidP="00DE2408">
      <w:pPr>
        <w:pStyle w:val="StandardWeb1"/>
        <w:spacing w:after="0" w:line="360" w:lineRule="auto"/>
        <w:jc w:val="both"/>
        <w:rPr>
          <w:rFonts w:ascii="TKTypeRegular" w:hAnsi="TKTypeRegular"/>
          <w:sz w:val="20"/>
          <w:szCs w:val="20"/>
        </w:rPr>
      </w:pPr>
    </w:p>
    <w:p w14:paraId="0CE48C35" w14:textId="77777777" w:rsidR="006A2F38" w:rsidRDefault="00EE4A53" w:rsidP="00DE2408">
      <w:pPr>
        <w:pStyle w:val="StandardWeb1"/>
        <w:spacing w:after="0" w:line="288" w:lineRule="auto"/>
        <w:jc w:val="both"/>
        <w:rPr>
          <w:rFonts w:ascii="TKTypeRegular" w:hAnsi="TKTypeRegular"/>
          <w:sz w:val="20"/>
          <w:szCs w:val="20"/>
        </w:rPr>
      </w:pPr>
      <w:r w:rsidRPr="00104B20">
        <w:rPr>
          <w:rFonts w:ascii="TKTypeRegular" w:hAnsi="TKTypeRegular"/>
          <w:sz w:val="20"/>
          <w:szCs w:val="20"/>
        </w:rPr>
        <w:t>Ansprechpartner</w:t>
      </w:r>
      <w:r w:rsidR="000E3852">
        <w:rPr>
          <w:rFonts w:ascii="TKTypeRegular" w:hAnsi="TKTypeRegular"/>
          <w:sz w:val="20"/>
          <w:szCs w:val="20"/>
        </w:rPr>
        <w:t>in</w:t>
      </w:r>
      <w:r w:rsidRPr="00104B20">
        <w:rPr>
          <w:rFonts w:ascii="TKTypeRegular" w:hAnsi="TKTypeRegular"/>
          <w:sz w:val="20"/>
          <w:szCs w:val="20"/>
        </w:rPr>
        <w:t>:</w:t>
      </w:r>
      <w:r w:rsidR="000261E6">
        <w:rPr>
          <w:rFonts w:ascii="TKTypeRegular" w:hAnsi="TKTypeRegular"/>
          <w:sz w:val="20"/>
          <w:szCs w:val="20"/>
        </w:rPr>
        <w:tab/>
      </w:r>
    </w:p>
    <w:p w14:paraId="36E387EC" w14:textId="77777777" w:rsidR="00EE4A53" w:rsidRPr="00EE4A53" w:rsidRDefault="00EE4A53" w:rsidP="00DE2408">
      <w:pPr>
        <w:pStyle w:val="StandardWeb1"/>
        <w:spacing w:after="0" w:line="288" w:lineRule="auto"/>
        <w:jc w:val="both"/>
        <w:rPr>
          <w:rFonts w:asciiTheme="minorHAnsi" w:hAnsiTheme="minorHAnsi"/>
          <w:sz w:val="20"/>
          <w:szCs w:val="20"/>
        </w:rPr>
      </w:pPr>
      <w:r w:rsidRPr="00EE4A53">
        <w:rPr>
          <w:rFonts w:asciiTheme="minorHAnsi" w:hAnsiTheme="minorHAnsi"/>
          <w:sz w:val="20"/>
          <w:szCs w:val="20"/>
        </w:rPr>
        <w:t>thyssenkrupp Steel Europe AG</w:t>
      </w:r>
    </w:p>
    <w:p w14:paraId="51E24B30" w14:textId="77777777" w:rsidR="00DE2408" w:rsidRPr="00D650D8" w:rsidRDefault="00720F11" w:rsidP="00DE2408">
      <w:pPr>
        <w:spacing w:line="288" w:lineRule="auto"/>
        <w:rPr>
          <w:szCs w:val="20"/>
        </w:rPr>
      </w:pPr>
      <w:r>
        <w:rPr>
          <w:szCs w:val="20"/>
        </w:rPr>
        <w:t>Public-/</w:t>
      </w:r>
      <w:r w:rsidR="00DF7C16" w:rsidRPr="00D650D8">
        <w:rPr>
          <w:szCs w:val="20"/>
        </w:rPr>
        <w:t>Media Relations</w:t>
      </w:r>
    </w:p>
    <w:p w14:paraId="716B6433" w14:textId="77777777" w:rsidR="00EE4A53" w:rsidRPr="00D650D8" w:rsidRDefault="007A0E3E" w:rsidP="00DE2408">
      <w:pPr>
        <w:spacing w:line="288" w:lineRule="auto"/>
        <w:rPr>
          <w:szCs w:val="20"/>
        </w:rPr>
      </w:pPr>
      <w:r w:rsidRPr="00D650D8">
        <w:rPr>
          <w:szCs w:val="20"/>
        </w:rPr>
        <w:t>Christine Launert</w:t>
      </w:r>
    </w:p>
    <w:p w14:paraId="3FEFEAB8" w14:textId="77777777" w:rsidR="00EE4A53" w:rsidRPr="00D650D8" w:rsidRDefault="00EE4A53" w:rsidP="00DE2408">
      <w:pPr>
        <w:spacing w:line="288" w:lineRule="auto"/>
        <w:rPr>
          <w:szCs w:val="20"/>
        </w:rPr>
      </w:pPr>
      <w:r w:rsidRPr="00D650D8">
        <w:rPr>
          <w:szCs w:val="20"/>
        </w:rPr>
        <w:t>T: +49 203 52</w:t>
      </w:r>
      <w:r w:rsidRPr="00D650D8">
        <w:rPr>
          <w:rFonts w:ascii="Arial" w:hAnsi="Arial" w:cs="Arial"/>
          <w:szCs w:val="20"/>
        </w:rPr>
        <w:t> </w:t>
      </w:r>
      <w:r w:rsidRPr="00D650D8">
        <w:rPr>
          <w:szCs w:val="20"/>
        </w:rPr>
        <w:t>-</w:t>
      </w:r>
      <w:r w:rsidRPr="00D650D8">
        <w:rPr>
          <w:rFonts w:ascii="Arial" w:hAnsi="Arial" w:cs="Arial"/>
          <w:szCs w:val="20"/>
        </w:rPr>
        <w:t> </w:t>
      </w:r>
      <w:r w:rsidR="007A0E3E" w:rsidRPr="00D650D8">
        <w:rPr>
          <w:szCs w:val="20"/>
        </w:rPr>
        <w:t>47270</w:t>
      </w:r>
      <w:r w:rsidR="00DE2408" w:rsidRPr="00D650D8">
        <w:rPr>
          <w:szCs w:val="20"/>
        </w:rPr>
        <w:t xml:space="preserve"> </w:t>
      </w:r>
    </w:p>
    <w:p w14:paraId="720C67C9" w14:textId="77777777" w:rsidR="00EE4A53" w:rsidRPr="00D650D8" w:rsidRDefault="00000000" w:rsidP="00DE2408">
      <w:pPr>
        <w:spacing w:line="288" w:lineRule="auto"/>
        <w:rPr>
          <w:szCs w:val="20"/>
        </w:rPr>
      </w:pPr>
      <w:hyperlink r:id="rId11" w:history="1">
        <w:r w:rsidR="007A0E3E" w:rsidRPr="00D650D8">
          <w:rPr>
            <w:rStyle w:val="Hyperlink"/>
            <w:szCs w:val="20"/>
          </w:rPr>
          <w:t>christine.launert@thyssenkrupp.com</w:t>
        </w:r>
      </w:hyperlink>
    </w:p>
    <w:p w14:paraId="60F68D24" w14:textId="77777777" w:rsidR="000E4071" w:rsidRPr="00D650D8" w:rsidRDefault="00000000" w:rsidP="00720F11">
      <w:pPr>
        <w:spacing w:line="288" w:lineRule="auto"/>
        <w:rPr>
          <w:rStyle w:val="Hyperlink"/>
        </w:rPr>
      </w:pPr>
      <w:hyperlink r:id="rId12" w:history="1">
        <w:r w:rsidR="00EE4A53" w:rsidRPr="00D650D8">
          <w:rPr>
            <w:rStyle w:val="Hyperlink"/>
          </w:rPr>
          <w:t>www.thyssenkrupp-steel.com</w:t>
        </w:r>
      </w:hyperlink>
    </w:p>
    <w:p w14:paraId="6D91997C" w14:textId="77777777" w:rsidR="000E3852" w:rsidRPr="00D650D8" w:rsidRDefault="000E3852" w:rsidP="00720F11">
      <w:pPr>
        <w:spacing w:line="288" w:lineRule="auto"/>
        <w:rPr>
          <w:color w:val="0563C1" w:themeColor="hyperlink"/>
          <w:u w:val="single"/>
        </w:rPr>
      </w:pPr>
    </w:p>
    <w:sectPr w:rsidR="000E3852" w:rsidRPr="00D650D8"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0DD6" w14:textId="77777777" w:rsidR="00D86BC5" w:rsidRDefault="00D86BC5" w:rsidP="005B5ABA">
      <w:pPr>
        <w:spacing w:line="240" w:lineRule="auto"/>
      </w:pPr>
      <w:r>
        <w:separator/>
      </w:r>
    </w:p>
  </w:endnote>
  <w:endnote w:type="continuationSeparator" w:id="0">
    <w:p w14:paraId="5CFCB4D0" w14:textId="77777777" w:rsidR="00D86BC5" w:rsidRDefault="00D86BC5"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Times New Roman"/>
    <w:panose1 w:val="020B0606040502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D067" w14:textId="77777777"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2BE7753D" wp14:editId="69897482">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DF7BB" w14:textId="77777777" w:rsidR="00AC7BA6" w:rsidRPr="00AC7BA6" w:rsidRDefault="00AC7BA6" w:rsidP="00AC7BA6">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7275851E"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 xml:space="preserve">Vorsitzender des Aufsichtsrats/Chairman of </w:t>
                          </w:r>
                          <w:proofErr w:type="spellStart"/>
                          <w:r w:rsidRPr="000E3852">
                            <w:rPr>
                              <w:rFonts w:asciiTheme="majorHAnsi" w:hAnsiTheme="majorHAnsi"/>
                              <w:szCs w:val="14"/>
                            </w:rPr>
                            <w:t>the</w:t>
                          </w:r>
                          <w:proofErr w:type="spellEnd"/>
                          <w:r w:rsidRPr="000E3852">
                            <w:rPr>
                              <w:rFonts w:asciiTheme="majorHAnsi" w:hAnsiTheme="majorHAnsi"/>
                              <w:szCs w:val="14"/>
                            </w:rPr>
                            <w:t xml:space="preserve"> </w:t>
                          </w:r>
                          <w:proofErr w:type="spellStart"/>
                          <w:r w:rsidRPr="000E3852">
                            <w:rPr>
                              <w:rFonts w:asciiTheme="majorHAnsi" w:hAnsiTheme="majorHAnsi"/>
                              <w:szCs w:val="14"/>
                            </w:rPr>
                            <w:t>Supervisory</w:t>
                          </w:r>
                          <w:proofErr w:type="spellEnd"/>
                          <w:r w:rsidRPr="000E3852">
                            <w:rPr>
                              <w:rFonts w:asciiTheme="majorHAnsi" w:hAnsiTheme="majorHAnsi"/>
                              <w:szCs w:val="14"/>
                            </w:rPr>
                            <w:t xml:space="preserve"> Board: Sigmar Gabriel</w:t>
                          </w:r>
                        </w:p>
                        <w:p w14:paraId="2180B4FB"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61ABB602" w14:textId="77777777" w:rsidR="005A1A95"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7753D"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24DDF7BB" w14:textId="77777777" w:rsidR="00AC7BA6" w:rsidRPr="00AC7BA6" w:rsidRDefault="00AC7BA6" w:rsidP="00AC7BA6">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7275851E"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Vorsitzender des Aufsichtsrats/Chairman of the Supervisory Board: Sigmar Gabriel</w:t>
                    </w:r>
                  </w:p>
                  <w:p w14:paraId="2180B4FB"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61ABB602" w14:textId="77777777" w:rsidR="005A1A95"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USt.-IDNr. 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6FF8" w14:textId="77777777"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3058DA37" wp14:editId="5BB83609">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09C99"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press-steel@thyssenkrupp.com</w:t>
                          </w:r>
                          <w:r w:rsidRPr="00017C1F">
                            <w:rPr>
                              <w:rFonts w:asciiTheme="majorHAnsi" w:hAnsiTheme="majorHAnsi"/>
                              <w:szCs w:val="14"/>
                            </w:rPr>
                            <w:t>, www.thyssenkrupp-steel.com</w:t>
                          </w:r>
                        </w:p>
                        <w:p w14:paraId="72546E8C"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 xml:space="preserve">Vorsitzender des Aufsichtsrats/Chairman of </w:t>
                          </w:r>
                          <w:proofErr w:type="spellStart"/>
                          <w:r w:rsidRPr="000E3852">
                            <w:rPr>
                              <w:rFonts w:asciiTheme="majorHAnsi" w:hAnsiTheme="majorHAnsi"/>
                              <w:szCs w:val="14"/>
                            </w:rPr>
                            <w:t>the</w:t>
                          </w:r>
                          <w:proofErr w:type="spellEnd"/>
                          <w:r w:rsidRPr="000E3852">
                            <w:rPr>
                              <w:rFonts w:asciiTheme="majorHAnsi" w:hAnsiTheme="majorHAnsi"/>
                              <w:szCs w:val="14"/>
                            </w:rPr>
                            <w:t xml:space="preserve"> </w:t>
                          </w:r>
                          <w:proofErr w:type="spellStart"/>
                          <w:r w:rsidRPr="000E3852">
                            <w:rPr>
                              <w:rFonts w:asciiTheme="majorHAnsi" w:hAnsiTheme="majorHAnsi"/>
                              <w:szCs w:val="14"/>
                            </w:rPr>
                            <w:t>Supervisory</w:t>
                          </w:r>
                          <w:proofErr w:type="spellEnd"/>
                          <w:r w:rsidRPr="000E3852">
                            <w:rPr>
                              <w:rFonts w:asciiTheme="majorHAnsi" w:hAnsiTheme="majorHAnsi"/>
                              <w:szCs w:val="14"/>
                            </w:rPr>
                            <w:t xml:space="preserve"> Board: Sigmar Gabriel</w:t>
                          </w:r>
                        </w:p>
                        <w:p w14:paraId="2C21F050"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2D0D05DB" w14:textId="77777777" w:rsidR="007D3550"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DA37"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22109C99"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press-steel@thyssenkrupp.com</w:t>
                    </w:r>
                    <w:r w:rsidRPr="00017C1F">
                      <w:rPr>
                        <w:rFonts w:asciiTheme="majorHAnsi" w:hAnsiTheme="majorHAnsi"/>
                        <w:szCs w:val="14"/>
                      </w:rPr>
                      <w:t>, www.thyssenkrupp-steel.com</w:t>
                    </w:r>
                  </w:p>
                  <w:p w14:paraId="72546E8C" w14:textId="77777777" w:rsidR="000E3852" w:rsidRPr="000E3852" w:rsidRDefault="000E3852" w:rsidP="000E3852">
                    <w:pPr>
                      <w:pStyle w:val="Fuzeile"/>
                      <w:rPr>
                        <w:rFonts w:asciiTheme="majorHAnsi" w:hAnsiTheme="majorHAnsi"/>
                        <w:szCs w:val="14"/>
                      </w:rPr>
                    </w:pPr>
                    <w:r w:rsidRPr="000E3852">
                      <w:rPr>
                        <w:rFonts w:asciiTheme="majorHAnsi" w:hAnsiTheme="majorHAnsi"/>
                        <w:szCs w:val="14"/>
                      </w:rPr>
                      <w:t>Vorsitzender des Aufsichtsrats/Chairman of the Supervisory Board: Sigmar Gabriel</w:t>
                    </w:r>
                  </w:p>
                  <w:p w14:paraId="2C21F050" w14:textId="77777777" w:rsidR="000E3852" w:rsidRDefault="000E3852" w:rsidP="000E3852">
                    <w:pPr>
                      <w:pStyle w:val="Fuzeile"/>
                      <w:ind w:left="0"/>
                      <w:rPr>
                        <w:rFonts w:asciiTheme="majorHAnsi" w:hAnsiTheme="majorHAnsi"/>
                        <w:szCs w:val="14"/>
                      </w:rPr>
                    </w:pPr>
                    <w:r w:rsidRPr="000E3852">
                      <w:rPr>
                        <w:rFonts w:asciiTheme="majorHAnsi" w:hAnsiTheme="majorHAnsi"/>
                        <w:szCs w:val="14"/>
                      </w:rPr>
                      <w:t>Vorstand/Executive Board: Bernhard Osburg, Vorsitzender/Chief Executive; Dr.-Ing. Heike Denecke-Arnold, Carsten Evers, Markus Grolms, Dr.-Ing. Arnd Köfler</w:t>
                    </w:r>
                  </w:p>
                  <w:p w14:paraId="2D0D05DB" w14:textId="77777777" w:rsidR="007D3550" w:rsidRPr="002108F1" w:rsidRDefault="002108F1" w:rsidP="000E385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USt.-IDNr. 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2D137" w14:textId="77777777" w:rsidR="00D86BC5" w:rsidRDefault="00D86BC5" w:rsidP="005B5ABA">
      <w:pPr>
        <w:spacing w:line="240" w:lineRule="auto"/>
      </w:pPr>
      <w:r>
        <w:separator/>
      </w:r>
    </w:p>
  </w:footnote>
  <w:footnote w:type="continuationSeparator" w:id="0">
    <w:p w14:paraId="2A22777F" w14:textId="77777777" w:rsidR="00D86BC5" w:rsidRDefault="00D86BC5"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9940" w14:textId="77777777"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652C4445" wp14:editId="6E43EB46">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3EA5BEF6" wp14:editId="779BB7CF">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DF11A" w14:textId="7E8EB375" w:rsidR="00E67FF9" w:rsidRPr="001E7E0A" w:rsidRDefault="008E45E5" w:rsidP="001E7E0A">
                          <w:pPr>
                            <w:pStyle w:val="Datumsangabe"/>
                          </w:pPr>
                          <w:r>
                            <w:fldChar w:fldCharType="begin"/>
                          </w:r>
                          <w:r>
                            <w:instrText xml:space="preserve"> STYLEREF  Datumsangabe  \* MERGEFORMAT </w:instrText>
                          </w:r>
                          <w:r>
                            <w:fldChar w:fldCharType="separate"/>
                          </w:r>
                          <w:r w:rsidR="009E438D">
                            <w:rPr>
                              <w:noProof/>
                            </w:rPr>
                            <w:t>06.02.2023</w:t>
                          </w:r>
                          <w:r>
                            <w:rPr>
                              <w:noProof/>
                            </w:rPr>
                            <w:fldChar w:fldCharType="end"/>
                          </w:r>
                        </w:p>
                        <w:p w14:paraId="5D17599F"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5BEF6"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44FDF11A" w14:textId="7E8EB375" w:rsidR="00E67FF9" w:rsidRPr="001E7E0A" w:rsidRDefault="008E45E5" w:rsidP="001E7E0A">
                    <w:pPr>
                      <w:pStyle w:val="Datumsangabe"/>
                    </w:pPr>
                    <w:r>
                      <w:fldChar w:fldCharType="begin"/>
                    </w:r>
                    <w:r>
                      <w:instrText xml:space="preserve"> STYLEREF  Datumsangabe  \* MERGEFORMAT </w:instrText>
                    </w:r>
                    <w:r>
                      <w:fldChar w:fldCharType="separate"/>
                    </w:r>
                    <w:r w:rsidR="009E438D">
                      <w:rPr>
                        <w:noProof/>
                      </w:rPr>
                      <w:t>06.02.2023</w:t>
                    </w:r>
                    <w:r>
                      <w:rPr>
                        <w:noProof/>
                      </w:rPr>
                      <w:fldChar w:fldCharType="end"/>
                    </w:r>
                  </w:p>
                  <w:p w14:paraId="5D17599F"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C6C4" w14:textId="77777777" w:rsidR="002D1B27" w:rsidRDefault="00CA4CEB">
    <w:pPr>
      <w:pStyle w:val="Kopfzeile"/>
    </w:pPr>
    <w:r>
      <w:rPr>
        <w:noProof/>
        <w:lang w:eastAsia="de-DE"/>
      </w:rPr>
      <w:drawing>
        <wp:anchor distT="0" distB="0" distL="114300" distR="114300" simplePos="0" relativeHeight="251673600" behindDoc="1" locked="0" layoutInCell="1" allowOverlap="1" wp14:anchorId="594786C7" wp14:editId="280A5B2F">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4.3pt;height:4.3pt" o:bullet="t">
        <v:imagedata r:id="rId1" o:title="Bullet_blau_RGB_klein"/>
      </v:shape>
    </w:pict>
  </w:numPicBullet>
  <w:numPicBullet w:numPicBulletId="1">
    <w:pict>
      <v:shape id="_x0000_i1243" type="#_x0000_t75" style="width:4.3pt;height:4.3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123108">
    <w:abstractNumId w:val="17"/>
  </w:num>
  <w:num w:numId="2" w16cid:durableId="979462384">
    <w:abstractNumId w:val="17"/>
  </w:num>
  <w:num w:numId="3" w16cid:durableId="1289437673">
    <w:abstractNumId w:val="17"/>
  </w:num>
  <w:num w:numId="4" w16cid:durableId="1103724301">
    <w:abstractNumId w:val="6"/>
  </w:num>
  <w:num w:numId="5" w16cid:durableId="1150901689">
    <w:abstractNumId w:val="11"/>
  </w:num>
  <w:num w:numId="6" w16cid:durableId="1793671120">
    <w:abstractNumId w:val="6"/>
  </w:num>
  <w:num w:numId="7" w16cid:durableId="1492524812">
    <w:abstractNumId w:val="11"/>
  </w:num>
  <w:num w:numId="8" w16cid:durableId="1881553012">
    <w:abstractNumId w:val="12"/>
  </w:num>
  <w:num w:numId="9" w16cid:durableId="1727338856">
    <w:abstractNumId w:val="11"/>
  </w:num>
  <w:num w:numId="10" w16cid:durableId="1853108397">
    <w:abstractNumId w:val="11"/>
  </w:num>
  <w:num w:numId="11" w16cid:durableId="44375087">
    <w:abstractNumId w:val="18"/>
  </w:num>
  <w:num w:numId="12" w16cid:durableId="842234903">
    <w:abstractNumId w:val="18"/>
  </w:num>
  <w:num w:numId="13" w16cid:durableId="475530321">
    <w:abstractNumId w:val="18"/>
  </w:num>
  <w:num w:numId="14" w16cid:durableId="964628286">
    <w:abstractNumId w:val="1"/>
  </w:num>
  <w:num w:numId="15" w16cid:durableId="889148058">
    <w:abstractNumId w:val="2"/>
  </w:num>
  <w:num w:numId="16" w16cid:durableId="1738824211">
    <w:abstractNumId w:val="3"/>
  </w:num>
  <w:num w:numId="17" w16cid:durableId="1216162504">
    <w:abstractNumId w:val="7"/>
  </w:num>
  <w:num w:numId="18" w16cid:durableId="1105227964">
    <w:abstractNumId w:val="15"/>
  </w:num>
  <w:num w:numId="19" w16cid:durableId="466508974">
    <w:abstractNumId w:val="14"/>
  </w:num>
  <w:num w:numId="20" w16cid:durableId="1176187101">
    <w:abstractNumId w:val="9"/>
  </w:num>
  <w:num w:numId="21" w16cid:durableId="1525829249">
    <w:abstractNumId w:val="5"/>
  </w:num>
  <w:num w:numId="22" w16cid:durableId="1376082133">
    <w:abstractNumId w:val="0"/>
  </w:num>
  <w:num w:numId="23" w16cid:durableId="2118517982">
    <w:abstractNumId w:val="8"/>
  </w:num>
  <w:num w:numId="24" w16cid:durableId="385226186">
    <w:abstractNumId w:val="4"/>
  </w:num>
  <w:num w:numId="25" w16cid:durableId="1183592638">
    <w:abstractNumId w:val="10"/>
  </w:num>
  <w:num w:numId="26" w16cid:durableId="408037559">
    <w:abstractNumId w:val="13"/>
  </w:num>
  <w:num w:numId="27" w16cid:durableId="1704671700">
    <w:abstractNumId w:val="19"/>
  </w:num>
  <w:num w:numId="28" w16cid:durableId="17395470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D8"/>
    <w:rsid w:val="00000224"/>
    <w:rsid w:val="00006CFC"/>
    <w:rsid w:val="00010392"/>
    <w:rsid w:val="000106B6"/>
    <w:rsid w:val="00012598"/>
    <w:rsid w:val="00013973"/>
    <w:rsid w:val="000143CF"/>
    <w:rsid w:val="00021A3E"/>
    <w:rsid w:val="00022818"/>
    <w:rsid w:val="000259EE"/>
    <w:rsid w:val="00025C91"/>
    <w:rsid w:val="000261E6"/>
    <w:rsid w:val="0002643F"/>
    <w:rsid w:val="00040FF0"/>
    <w:rsid w:val="000416B2"/>
    <w:rsid w:val="00041D56"/>
    <w:rsid w:val="00047BF9"/>
    <w:rsid w:val="00056719"/>
    <w:rsid w:val="00056B18"/>
    <w:rsid w:val="0006281E"/>
    <w:rsid w:val="000646C7"/>
    <w:rsid w:val="00065D3B"/>
    <w:rsid w:val="00066320"/>
    <w:rsid w:val="000677D4"/>
    <w:rsid w:val="00067B08"/>
    <w:rsid w:val="00085CC6"/>
    <w:rsid w:val="00097807"/>
    <w:rsid w:val="000A3C08"/>
    <w:rsid w:val="000A40CF"/>
    <w:rsid w:val="000B07A1"/>
    <w:rsid w:val="000B6A80"/>
    <w:rsid w:val="000D312E"/>
    <w:rsid w:val="000D4D6C"/>
    <w:rsid w:val="000D5867"/>
    <w:rsid w:val="000E3852"/>
    <w:rsid w:val="000E4071"/>
    <w:rsid w:val="000E478B"/>
    <w:rsid w:val="000F62A0"/>
    <w:rsid w:val="00102C50"/>
    <w:rsid w:val="001306E1"/>
    <w:rsid w:val="001344DB"/>
    <w:rsid w:val="001364F9"/>
    <w:rsid w:val="00137A1B"/>
    <w:rsid w:val="00142A34"/>
    <w:rsid w:val="0014474F"/>
    <w:rsid w:val="001451D3"/>
    <w:rsid w:val="00146600"/>
    <w:rsid w:val="001553C0"/>
    <w:rsid w:val="00162A87"/>
    <w:rsid w:val="00165354"/>
    <w:rsid w:val="00166977"/>
    <w:rsid w:val="00174160"/>
    <w:rsid w:val="0017592A"/>
    <w:rsid w:val="001769C1"/>
    <w:rsid w:val="00177C94"/>
    <w:rsid w:val="00183EC3"/>
    <w:rsid w:val="00185574"/>
    <w:rsid w:val="001861FA"/>
    <w:rsid w:val="001918E3"/>
    <w:rsid w:val="001958FF"/>
    <w:rsid w:val="001A259A"/>
    <w:rsid w:val="001A4C40"/>
    <w:rsid w:val="001A65FD"/>
    <w:rsid w:val="001A69BC"/>
    <w:rsid w:val="001A6CD7"/>
    <w:rsid w:val="001B118B"/>
    <w:rsid w:val="001B1643"/>
    <w:rsid w:val="001B235F"/>
    <w:rsid w:val="001B5D61"/>
    <w:rsid w:val="001C001F"/>
    <w:rsid w:val="001C031C"/>
    <w:rsid w:val="001C5486"/>
    <w:rsid w:val="001E125C"/>
    <w:rsid w:val="001E36C6"/>
    <w:rsid w:val="001E7E0A"/>
    <w:rsid w:val="001F2570"/>
    <w:rsid w:val="002030D0"/>
    <w:rsid w:val="002054F6"/>
    <w:rsid w:val="0020624E"/>
    <w:rsid w:val="002108F1"/>
    <w:rsid w:val="00213738"/>
    <w:rsid w:val="00214F6D"/>
    <w:rsid w:val="00215965"/>
    <w:rsid w:val="002164F8"/>
    <w:rsid w:val="0022554F"/>
    <w:rsid w:val="00243C72"/>
    <w:rsid w:val="0024653B"/>
    <w:rsid w:val="00252404"/>
    <w:rsid w:val="0025786F"/>
    <w:rsid w:val="00265BD0"/>
    <w:rsid w:val="00265E95"/>
    <w:rsid w:val="00266FFA"/>
    <w:rsid w:val="0027009A"/>
    <w:rsid w:val="00275D79"/>
    <w:rsid w:val="00277B27"/>
    <w:rsid w:val="00282AFE"/>
    <w:rsid w:val="00285124"/>
    <w:rsid w:val="00297160"/>
    <w:rsid w:val="00297DC4"/>
    <w:rsid w:val="002A3A5A"/>
    <w:rsid w:val="002A46D3"/>
    <w:rsid w:val="002B1779"/>
    <w:rsid w:val="002B2C68"/>
    <w:rsid w:val="002C0A5C"/>
    <w:rsid w:val="002C62A1"/>
    <w:rsid w:val="002D1B27"/>
    <w:rsid w:val="002D5902"/>
    <w:rsid w:val="002E2CC9"/>
    <w:rsid w:val="002E3C86"/>
    <w:rsid w:val="002F52AB"/>
    <w:rsid w:val="00304A38"/>
    <w:rsid w:val="0030680F"/>
    <w:rsid w:val="00311793"/>
    <w:rsid w:val="00312A6C"/>
    <w:rsid w:val="00315E81"/>
    <w:rsid w:val="003176DB"/>
    <w:rsid w:val="00320198"/>
    <w:rsid w:val="00323E6F"/>
    <w:rsid w:val="00327CA2"/>
    <w:rsid w:val="00330565"/>
    <w:rsid w:val="003312D4"/>
    <w:rsid w:val="0033504E"/>
    <w:rsid w:val="00335CE9"/>
    <w:rsid w:val="003412BB"/>
    <w:rsid w:val="003440A4"/>
    <w:rsid w:val="003446A3"/>
    <w:rsid w:val="00344E08"/>
    <w:rsid w:val="00346C8B"/>
    <w:rsid w:val="00346F37"/>
    <w:rsid w:val="00347759"/>
    <w:rsid w:val="003546F5"/>
    <w:rsid w:val="00356F90"/>
    <w:rsid w:val="003611C0"/>
    <w:rsid w:val="003631FC"/>
    <w:rsid w:val="00366EA6"/>
    <w:rsid w:val="00367CF8"/>
    <w:rsid w:val="00372E6F"/>
    <w:rsid w:val="00374CE1"/>
    <w:rsid w:val="0038047C"/>
    <w:rsid w:val="00381121"/>
    <w:rsid w:val="00382DE1"/>
    <w:rsid w:val="003857D6"/>
    <w:rsid w:val="00386EDA"/>
    <w:rsid w:val="00394191"/>
    <w:rsid w:val="003A2163"/>
    <w:rsid w:val="003A3CFA"/>
    <w:rsid w:val="003A578A"/>
    <w:rsid w:val="003A61FC"/>
    <w:rsid w:val="003A714C"/>
    <w:rsid w:val="003B10F1"/>
    <w:rsid w:val="003B1E7E"/>
    <w:rsid w:val="003B516D"/>
    <w:rsid w:val="003B66E6"/>
    <w:rsid w:val="003C3F58"/>
    <w:rsid w:val="003D0413"/>
    <w:rsid w:val="003F068A"/>
    <w:rsid w:val="003F1CCB"/>
    <w:rsid w:val="00402E5D"/>
    <w:rsid w:val="004123F5"/>
    <w:rsid w:val="004161F1"/>
    <w:rsid w:val="00420E4F"/>
    <w:rsid w:val="00424DC1"/>
    <w:rsid w:val="00425DDA"/>
    <w:rsid w:val="00427062"/>
    <w:rsid w:val="00437587"/>
    <w:rsid w:val="0044079A"/>
    <w:rsid w:val="00440D53"/>
    <w:rsid w:val="00443226"/>
    <w:rsid w:val="004454A2"/>
    <w:rsid w:val="00446EFC"/>
    <w:rsid w:val="00451D5D"/>
    <w:rsid w:val="00457F9F"/>
    <w:rsid w:val="004630BC"/>
    <w:rsid w:val="00466E32"/>
    <w:rsid w:val="00467F61"/>
    <w:rsid w:val="00474019"/>
    <w:rsid w:val="0047485C"/>
    <w:rsid w:val="00475BFC"/>
    <w:rsid w:val="00477103"/>
    <w:rsid w:val="00477A92"/>
    <w:rsid w:val="00480893"/>
    <w:rsid w:val="00485FCD"/>
    <w:rsid w:val="00490007"/>
    <w:rsid w:val="0049723B"/>
    <w:rsid w:val="004A7237"/>
    <w:rsid w:val="004B4F01"/>
    <w:rsid w:val="004C1133"/>
    <w:rsid w:val="004C1E18"/>
    <w:rsid w:val="004C43B9"/>
    <w:rsid w:val="004D1918"/>
    <w:rsid w:val="004D4076"/>
    <w:rsid w:val="004D4520"/>
    <w:rsid w:val="004D47DE"/>
    <w:rsid w:val="004E1549"/>
    <w:rsid w:val="004E3A5A"/>
    <w:rsid w:val="004F3F4D"/>
    <w:rsid w:val="004F603C"/>
    <w:rsid w:val="005028EC"/>
    <w:rsid w:val="00502CE9"/>
    <w:rsid w:val="00504FD0"/>
    <w:rsid w:val="0050798B"/>
    <w:rsid w:val="005141A7"/>
    <w:rsid w:val="00514B51"/>
    <w:rsid w:val="00515661"/>
    <w:rsid w:val="005159E6"/>
    <w:rsid w:val="0052707C"/>
    <w:rsid w:val="00527BDE"/>
    <w:rsid w:val="00530EEE"/>
    <w:rsid w:val="0053102F"/>
    <w:rsid w:val="00531474"/>
    <w:rsid w:val="005356B9"/>
    <w:rsid w:val="00535977"/>
    <w:rsid w:val="00540C6E"/>
    <w:rsid w:val="00544BC4"/>
    <w:rsid w:val="00554579"/>
    <w:rsid w:val="00556640"/>
    <w:rsid w:val="00557D40"/>
    <w:rsid w:val="005623E6"/>
    <w:rsid w:val="00562ACC"/>
    <w:rsid w:val="00563A68"/>
    <w:rsid w:val="00563A7F"/>
    <w:rsid w:val="00564077"/>
    <w:rsid w:val="005709FE"/>
    <w:rsid w:val="00572FD2"/>
    <w:rsid w:val="005731B9"/>
    <w:rsid w:val="00573DC5"/>
    <w:rsid w:val="0057485F"/>
    <w:rsid w:val="005826DF"/>
    <w:rsid w:val="00584019"/>
    <w:rsid w:val="00584295"/>
    <w:rsid w:val="005851CA"/>
    <w:rsid w:val="00585C45"/>
    <w:rsid w:val="00593146"/>
    <w:rsid w:val="0059570E"/>
    <w:rsid w:val="005A1A95"/>
    <w:rsid w:val="005A1EF6"/>
    <w:rsid w:val="005A2A21"/>
    <w:rsid w:val="005A3A5B"/>
    <w:rsid w:val="005A5767"/>
    <w:rsid w:val="005B5ABA"/>
    <w:rsid w:val="005B7322"/>
    <w:rsid w:val="005C5006"/>
    <w:rsid w:val="005C6FEF"/>
    <w:rsid w:val="005D60CE"/>
    <w:rsid w:val="005E37A8"/>
    <w:rsid w:val="005E7FCB"/>
    <w:rsid w:val="005F20AA"/>
    <w:rsid w:val="005F22F5"/>
    <w:rsid w:val="005F7605"/>
    <w:rsid w:val="00601D1A"/>
    <w:rsid w:val="00603BC4"/>
    <w:rsid w:val="00606241"/>
    <w:rsid w:val="00606EE4"/>
    <w:rsid w:val="0061054E"/>
    <w:rsid w:val="00614B87"/>
    <w:rsid w:val="00615898"/>
    <w:rsid w:val="00626461"/>
    <w:rsid w:val="00632A81"/>
    <w:rsid w:val="0063584E"/>
    <w:rsid w:val="006366E0"/>
    <w:rsid w:val="00637C91"/>
    <w:rsid w:val="006550EA"/>
    <w:rsid w:val="00660C5E"/>
    <w:rsid w:val="00663A74"/>
    <w:rsid w:val="00676400"/>
    <w:rsid w:val="00681BAF"/>
    <w:rsid w:val="006870AC"/>
    <w:rsid w:val="00690122"/>
    <w:rsid w:val="0069533D"/>
    <w:rsid w:val="006977CF"/>
    <w:rsid w:val="006A2F38"/>
    <w:rsid w:val="006C070F"/>
    <w:rsid w:val="006C1FC9"/>
    <w:rsid w:val="006C4DE2"/>
    <w:rsid w:val="006C6040"/>
    <w:rsid w:val="006D2BC1"/>
    <w:rsid w:val="006D76F9"/>
    <w:rsid w:val="006E3FA2"/>
    <w:rsid w:val="006E5B34"/>
    <w:rsid w:val="006F5AA5"/>
    <w:rsid w:val="006F5FFF"/>
    <w:rsid w:val="007065C5"/>
    <w:rsid w:val="00710D9D"/>
    <w:rsid w:val="00720F11"/>
    <w:rsid w:val="007226A9"/>
    <w:rsid w:val="00724EF3"/>
    <w:rsid w:val="00741236"/>
    <w:rsid w:val="00741356"/>
    <w:rsid w:val="00743CA5"/>
    <w:rsid w:val="00746FED"/>
    <w:rsid w:val="00755DC2"/>
    <w:rsid w:val="00777040"/>
    <w:rsid w:val="00781610"/>
    <w:rsid w:val="00782FD3"/>
    <w:rsid w:val="00783965"/>
    <w:rsid w:val="00785030"/>
    <w:rsid w:val="00787F97"/>
    <w:rsid w:val="00792567"/>
    <w:rsid w:val="007A0E3E"/>
    <w:rsid w:val="007A3B69"/>
    <w:rsid w:val="007B21C7"/>
    <w:rsid w:val="007B7169"/>
    <w:rsid w:val="007C2073"/>
    <w:rsid w:val="007C45CE"/>
    <w:rsid w:val="007C6F64"/>
    <w:rsid w:val="007D2DC3"/>
    <w:rsid w:val="007D3550"/>
    <w:rsid w:val="007E52ED"/>
    <w:rsid w:val="007E61E3"/>
    <w:rsid w:val="007F23AC"/>
    <w:rsid w:val="0080072D"/>
    <w:rsid w:val="00800C41"/>
    <w:rsid w:val="00804B5A"/>
    <w:rsid w:val="00806FFB"/>
    <w:rsid w:val="00810089"/>
    <w:rsid w:val="00813378"/>
    <w:rsid w:val="00817BA6"/>
    <w:rsid w:val="008229FE"/>
    <w:rsid w:val="0082487B"/>
    <w:rsid w:val="0082543E"/>
    <w:rsid w:val="0083279D"/>
    <w:rsid w:val="00841D01"/>
    <w:rsid w:val="00855504"/>
    <w:rsid w:val="008555C8"/>
    <w:rsid w:val="008557F5"/>
    <w:rsid w:val="0085632E"/>
    <w:rsid w:val="00862A37"/>
    <w:rsid w:val="0086617F"/>
    <w:rsid w:val="008673F6"/>
    <w:rsid w:val="00874877"/>
    <w:rsid w:val="0087668E"/>
    <w:rsid w:val="008A5501"/>
    <w:rsid w:val="008A7BF0"/>
    <w:rsid w:val="008B106A"/>
    <w:rsid w:val="008B3481"/>
    <w:rsid w:val="008B6309"/>
    <w:rsid w:val="008C1802"/>
    <w:rsid w:val="008C4331"/>
    <w:rsid w:val="008C5B34"/>
    <w:rsid w:val="008C64FF"/>
    <w:rsid w:val="008D1C62"/>
    <w:rsid w:val="008D37D4"/>
    <w:rsid w:val="008D3DFA"/>
    <w:rsid w:val="008E45E5"/>
    <w:rsid w:val="008E6AF9"/>
    <w:rsid w:val="008E7176"/>
    <w:rsid w:val="008F1C7C"/>
    <w:rsid w:val="008F2FF4"/>
    <w:rsid w:val="0090250B"/>
    <w:rsid w:val="00905E94"/>
    <w:rsid w:val="00906A79"/>
    <w:rsid w:val="00910125"/>
    <w:rsid w:val="009110E9"/>
    <w:rsid w:val="00911355"/>
    <w:rsid w:val="00920002"/>
    <w:rsid w:val="00922375"/>
    <w:rsid w:val="0092247E"/>
    <w:rsid w:val="009406AB"/>
    <w:rsid w:val="009407F4"/>
    <w:rsid w:val="00945837"/>
    <w:rsid w:val="00953B45"/>
    <w:rsid w:val="00953DA0"/>
    <w:rsid w:val="00957075"/>
    <w:rsid w:val="0096423A"/>
    <w:rsid w:val="009772C9"/>
    <w:rsid w:val="009807EA"/>
    <w:rsid w:val="0098312D"/>
    <w:rsid w:val="00986AB1"/>
    <w:rsid w:val="0099520D"/>
    <w:rsid w:val="00995532"/>
    <w:rsid w:val="009A2335"/>
    <w:rsid w:val="009A2DBC"/>
    <w:rsid w:val="009B014F"/>
    <w:rsid w:val="009B30C3"/>
    <w:rsid w:val="009B57CB"/>
    <w:rsid w:val="009B6480"/>
    <w:rsid w:val="009B6F32"/>
    <w:rsid w:val="009B72A2"/>
    <w:rsid w:val="009C0CF9"/>
    <w:rsid w:val="009C0EFE"/>
    <w:rsid w:val="009C7BAD"/>
    <w:rsid w:val="009D2BE0"/>
    <w:rsid w:val="009E21B5"/>
    <w:rsid w:val="009E438D"/>
    <w:rsid w:val="009F1C0D"/>
    <w:rsid w:val="009F576B"/>
    <w:rsid w:val="00A14FF4"/>
    <w:rsid w:val="00A16F76"/>
    <w:rsid w:val="00A3372B"/>
    <w:rsid w:val="00A429FE"/>
    <w:rsid w:val="00A51FAE"/>
    <w:rsid w:val="00A54FA1"/>
    <w:rsid w:val="00A56A1B"/>
    <w:rsid w:val="00A57961"/>
    <w:rsid w:val="00A60AAD"/>
    <w:rsid w:val="00A64592"/>
    <w:rsid w:val="00A658EA"/>
    <w:rsid w:val="00A67B90"/>
    <w:rsid w:val="00A70C82"/>
    <w:rsid w:val="00A70ED2"/>
    <w:rsid w:val="00AB5E1A"/>
    <w:rsid w:val="00AB5E22"/>
    <w:rsid w:val="00AC17E5"/>
    <w:rsid w:val="00AC49B6"/>
    <w:rsid w:val="00AC7BA6"/>
    <w:rsid w:val="00AD14AF"/>
    <w:rsid w:val="00AD1CF1"/>
    <w:rsid w:val="00AD28B9"/>
    <w:rsid w:val="00AD41D2"/>
    <w:rsid w:val="00AE0DFC"/>
    <w:rsid w:val="00AE59AA"/>
    <w:rsid w:val="00AF2F82"/>
    <w:rsid w:val="00AF4318"/>
    <w:rsid w:val="00AF45F4"/>
    <w:rsid w:val="00AF75F1"/>
    <w:rsid w:val="00B01223"/>
    <w:rsid w:val="00B063CA"/>
    <w:rsid w:val="00B13431"/>
    <w:rsid w:val="00B147E8"/>
    <w:rsid w:val="00B20F38"/>
    <w:rsid w:val="00B304A9"/>
    <w:rsid w:val="00B56DC4"/>
    <w:rsid w:val="00B579A7"/>
    <w:rsid w:val="00B61DEE"/>
    <w:rsid w:val="00B70BF6"/>
    <w:rsid w:val="00B745BC"/>
    <w:rsid w:val="00B77C8B"/>
    <w:rsid w:val="00B820A5"/>
    <w:rsid w:val="00B841AF"/>
    <w:rsid w:val="00B846E0"/>
    <w:rsid w:val="00B85819"/>
    <w:rsid w:val="00B87D83"/>
    <w:rsid w:val="00B9508B"/>
    <w:rsid w:val="00B97794"/>
    <w:rsid w:val="00B97E56"/>
    <w:rsid w:val="00BA60B4"/>
    <w:rsid w:val="00BA6B30"/>
    <w:rsid w:val="00BC231C"/>
    <w:rsid w:val="00BC760A"/>
    <w:rsid w:val="00BD0883"/>
    <w:rsid w:val="00BD3EE5"/>
    <w:rsid w:val="00BD4078"/>
    <w:rsid w:val="00BD5051"/>
    <w:rsid w:val="00BE4B1A"/>
    <w:rsid w:val="00BF4DB1"/>
    <w:rsid w:val="00C01794"/>
    <w:rsid w:val="00C07A8B"/>
    <w:rsid w:val="00C124EF"/>
    <w:rsid w:val="00C30C7B"/>
    <w:rsid w:val="00C3733B"/>
    <w:rsid w:val="00C444D8"/>
    <w:rsid w:val="00C50779"/>
    <w:rsid w:val="00C6093C"/>
    <w:rsid w:val="00C61CF1"/>
    <w:rsid w:val="00C62F60"/>
    <w:rsid w:val="00C73BC2"/>
    <w:rsid w:val="00C73D52"/>
    <w:rsid w:val="00C85FA8"/>
    <w:rsid w:val="00C93B52"/>
    <w:rsid w:val="00CA06E8"/>
    <w:rsid w:val="00CA344E"/>
    <w:rsid w:val="00CA4CEB"/>
    <w:rsid w:val="00CB1C0C"/>
    <w:rsid w:val="00CB4F7F"/>
    <w:rsid w:val="00CB7B8D"/>
    <w:rsid w:val="00CC0F49"/>
    <w:rsid w:val="00CC6364"/>
    <w:rsid w:val="00CC7769"/>
    <w:rsid w:val="00CD4852"/>
    <w:rsid w:val="00CE0E65"/>
    <w:rsid w:val="00CE1ACD"/>
    <w:rsid w:val="00CE59D8"/>
    <w:rsid w:val="00CF0342"/>
    <w:rsid w:val="00CF2376"/>
    <w:rsid w:val="00D003F8"/>
    <w:rsid w:val="00D01FFB"/>
    <w:rsid w:val="00D070AE"/>
    <w:rsid w:val="00D074F2"/>
    <w:rsid w:val="00D17AD6"/>
    <w:rsid w:val="00D241AC"/>
    <w:rsid w:val="00D2454F"/>
    <w:rsid w:val="00D245E2"/>
    <w:rsid w:val="00D25937"/>
    <w:rsid w:val="00D300FB"/>
    <w:rsid w:val="00D32D04"/>
    <w:rsid w:val="00D335B3"/>
    <w:rsid w:val="00D42B7D"/>
    <w:rsid w:val="00D503B9"/>
    <w:rsid w:val="00D50499"/>
    <w:rsid w:val="00D53B82"/>
    <w:rsid w:val="00D55104"/>
    <w:rsid w:val="00D615EC"/>
    <w:rsid w:val="00D62B06"/>
    <w:rsid w:val="00D650D8"/>
    <w:rsid w:val="00D65734"/>
    <w:rsid w:val="00D66EA9"/>
    <w:rsid w:val="00D71D40"/>
    <w:rsid w:val="00D76B41"/>
    <w:rsid w:val="00D8016B"/>
    <w:rsid w:val="00D82CA5"/>
    <w:rsid w:val="00D86BC5"/>
    <w:rsid w:val="00D90483"/>
    <w:rsid w:val="00D90C9E"/>
    <w:rsid w:val="00D92877"/>
    <w:rsid w:val="00D9435A"/>
    <w:rsid w:val="00D94824"/>
    <w:rsid w:val="00D9726C"/>
    <w:rsid w:val="00DA45B7"/>
    <w:rsid w:val="00DA4E7D"/>
    <w:rsid w:val="00DA5A54"/>
    <w:rsid w:val="00DC4452"/>
    <w:rsid w:val="00DC62C6"/>
    <w:rsid w:val="00DD114E"/>
    <w:rsid w:val="00DD3094"/>
    <w:rsid w:val="00DD5F4F"/>
    <w:rsid w:val="00DE2408"/>
    <w:rsid w:val="00DE3E3F"/>
    <w:rsid w:val="00DE50C7"/>
    <w:rsid w:val="00DF7C16"/>
    <w:rsid w:val="00E00269"/>
    <w:rsid w:val="00E03946"/>
    <w:rsid w:val="00E051BE"/>
    <w:rsid w:val="00E1377C"/>
    <w:rsid w:val="00E20C1F"/>
    <w:rsid w:val="00E25A1D"/>
    <w:rsid w:val="00E27D5E"/>
    <w:rsid w:val="00E3039A"/>
    <w:rsid w:val="00E35499"/>
    <w:rsid w:val="00E46B80"/>
    <w:rsid w:val="00E46E37"/>
    <w:rsid w:val="00E46E95"/>
    <w:rsid w:val="00E504B2"/>
    <w:rsid w:val="00E57B22"/>
    <w:rsid w:val="00E6687B"/>
    <w:rsid w:val="00E67FF9"/>
    <w:rsid w:val="00E72E7F"/>
    <w:rsid w:val="00E756E7"/>
    <w:rsid w:val="00E77D96"/>
    <w:rsid w:val="00E874B9"/>
    <w:rsid w:val="00E87B48"/>
    <w:rsid w:val="00E909AB"/>
    <w:rsid w:val="00E91435"/>
    <w:rsid w:val="00E94BD9"/>
    <w:rsid w:val="00E97A69"/>
    <w:rsid w:val="00EA1C66"/>
    <w:rsid w:val="00EA29D6"/>
    <w:rsid w:val="00EA4DBE"/>
    <w:rsid w:val="00EC0C31"/>
    <w:rsid w:val="00ED22CB"/>
    <w:rsid w:val="00ED4EEF"/>
    <w:rsid w:val="00EE05F3"/>
    <w:rsid w:val="00EE4A53"/>
    <w:rsid w:val="00F020CA"/>
    <w:rsid w:val="00F023D0"/>
    <w:rsid w:val="00F03965"/>
    <w:rsid w:val="00F039DE"/>
    <w:rsid w:val="00F03E65"/>
    <w:rsid w:val="00F10328"/>
    <w:rsid w:val="00F1188E"/>
    <w:rsid w:val="00F11918"/>
    <w:rsid w:val="00F11E19"/>
    <w:rsid w:val="00F13F4B"/>
    <w:rsid w:val="00F142FE"/>
    <w:rsid w:val="00F22426"/>
    <w:rsid w:val="00F22FC8"/>
    <w:rsid w:val="00F246D2"/>
    <w:rsid w:val="00F257A0"/>
    <w:rsid w:val="00F2603B"/>
    <w:rsid w:val="00F3073C"/>
    <w:rsid w:val="00F31AA9"/>
    <w:rsid w:val="00F4093A"/>
    <w:rsid w:val="00F51811"/>
    <w:rsid w:val="00F5603C"/>
    <w:rsid w:val="00F60EAB"/>
    <w:rsid w:val="00F67BFF"/>
    <w:rsid w:val="00F73E27"/>
    <w:rsid w:val="00F934AC"/>
    <w:rsid w:val="00F96ECB"/>
    <w:rsid w:val="00FA4AC3"/>
    <w:rsid w:val="00FA719A"/>
    <w:rsid w:val="00FA7443"/>
    <w:rsid w:val="00FA79C7"/>
    <w:rsid w:val="00FB20DF"/>
    <w:rsid w:val="00FB449A"/>
    <w:rsid w:val="00FB5E94"/>
    <w:rsid w:val="00FC1490"/>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21B46"/>
  <w15:docId w15:val="{BCD34A90-65ED-4B1F-AD2C-B99F06BD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aunert@thyssenkrup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Templates\Pressemitteilung%202023.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SharedWithUsers xmlns="d0f56806-3aa1-4057-98e8-701e8ba77ed3">
      <UserInfo>
        <DisplayName>Daniels, Geraldine</DisplayName>
        <AccountId>18</AccountId>
        <AccountType/>
      </UserInfo>
      <UserInfo>
        <DisplayName>Launert, Christine</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6" ma:contentTypeDescription="Ein neues Dokument erstellen." ma:contentTypeScope="" ma:versionID="96a241155f82914476810d7f68e82e2a">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2f2edf6e212f26a4cdbaa427ea23ff8b"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1B40D-43D4-40DA-8F03-C58D389E8327}">
  <ds:schemaRefs>
    <ds:schemaRef ds:uri="http://schemas.microsoft.com/sharepoint/v3/contenttype/forms"/>
  </ds:schemaRefs>
</ds:datastoreItem>
</file>

<file path=customXml/itemProps2.xml><?xml version="1.0" encoding="utf-8"?>
<ds:datastoreItem xmlns:ds="http://schemas.openxmlformats.org/officeDocument/2006/customXml" ds:itemID="{79931A45-316E-401F-A54C-4EBD70C07EFC}">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4.xml><?xml version="1.0" encoding="utf-8"?>
<ds:datastoreItem xmlns:ds="http://schemas.openxmlformats.org/officeDocument/2006/customXml" ds:itemID="{F3CB1015-79F8-405C-86BC-2A969BB8C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 2023</Template>
  <TotalTime>0</TotalTime>
  <Pages>3</Pages>
  <Words>630</Words>
  <Characters>3869</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Launert, Christine</cp:lastModifiedBy>
  <cp:revision>6</cp:revision>
  <cp:lastPrinted>2023-02-03T15:06:00Z</cp:lastPrinted>
  <dcterms:created xsi:type="dcterms:W3CDTF">2023-02-03T12:59:00Z</dcterms:created>
  <dcterms:modified xsi:type="dcterms:W3CDTF">2023-02-03T15:06:00Z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ies>
</file>