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198FC0DE" w14:textId="77777777" w:rsidTr="008D3DFA">
        <w:trPr>
          <w:trHeight w:val="45"/>
        </w:trPr>
        <w:tc>
          <w:tcPr>
            <w:tcW w:w="7655" w:type="dxa"/>
          </w:tcPr>
          <w:p w14:paraId="7C1BB49E" w14:textId="77777777" w:rsidR="008D3DFA" w:rsidRDefault="008D3DFA" w:rsidP="001E7E0A">
            <w:pPr>
              <w:rPr>
                <w:noProof/>
                <w:lang w:eastAsia="de-DE"/>
              </w:rPr>
            </w:pPr>
          </w:p>
        </w:tc>
        <w:tc>
          <w:tcPr>
            <w:tcW w:w="1724" w:type="dxa"/>
          </w:tcPr>
          <w:p w14:paraId="4DED096F" w14:textId="77777777" w:rsidR="008D3DFA" w:rsidRDefault="009772C9" w:rsidP="001E7E0A">
            <w:pPr>
              <w:pStyle w:val="BusinessArea"/>
            </w:pPr>
            <w:r>
              <w:t>Steel</w:t>
            </w:r>
            <w:r w:rsidR="00146600">
              <w:t xml:space="preserve"> Europe</w:t>
            </w:r>
          </w:p>
        </w:tc>
      </w:tr>
      <w:tr w:rsidR="001E7E0A" w14:paraId="4551909C" w14:textId="77777777" w:rsidTr="001E7E0A">
        <w:trPr>
          <w:trHeight w:val="408"/>
        </w:trPr>
        <w:tc>
          <w:tcPr>
            <w:tcW w:w="7655" w:type="dxa"/>
          </w:tcPr>
          <w:p w14:paraId="3AE6BA73" w14:textId="77777777" w:rsidR="001E7E0A" w:rsidRDefault="001E7E0A" w:rsidP="001E7E0A"/>
        </w:tc>
        <w:tc>
          <w:tcPr>
            <w:tcW w:w="1724" w:type="dxa"/>
          </w:tcPr>
          <w:p w14:paraId="408B914A" w14:textId="77777777" w:rsidR="001E7E0A" w:rsidRDefault="001E7E0A" w:rsidP="001E7E0A">
            <w:pPr>
              <w:pStyle w:val="BusinessArea"/>
            </w:pPr>
          </w:p>
        </w:tc>
      </w:tr>
      <w:tr w:rsidR="001E7E0A" w14:paraId="7218483B" w14:textId="77777777" w:rsidTr="001E7E0A">
        <w:trPr>
          <w:trHeight w:val="992"/>
        </w:trPr>
        <w:tc>
          <w:tcPr>
            <w:tcW w:w="7655" w:type="dxa"/>
          </w:tcPr>
          <w:p w14:paraId="65258A82" w14:textId="77777777" w:rsidR="001E7E0A" w:rsidRDefault="001E7E0A" w:rsidP="00F4093A">
            <w:pPr>
              <w:pStyle w:val="Absenderadresse1"/>
            </w:pPr>
          </w:p>
        </w:tc>
        <w:tc>
          <w:tcPr>
            <w:tcW w:w="1724" w:type="dxa"/>
          </w:tcPr>
          <w:p w14:paraId="6C3F9542" w14:textId="462BEC43" w:rsidR="001E7E0A" w:rsidRPr="0090250B" w:rsidRDefault="005165C1" w:rsidP="0090250B">
            <w:pPr>
              <w:pStyle w:val="Datumsangabe"/>
            </w:pPr>
            <w:r>
              <w:t>27.10</w:t>
            </w:r>
            <w:r w:rsidR="00BF4DB1">
              <w:t>.202</w:t>
            </w:r>
            <w:r w:rsidR="008673F6">
              <w:t>3</w:t>
            </w:r>
          </w:p>
          <w:p w14:paraId="5E4E04BA" w14:textId="70BDB0D0"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6055DA">
              <w:rPr>
                <w:noProof/>
              </w:rPr>
              <w:t>1</w:t>
            </w:r>
            <w:r w:rsidRPr="0087668E">
              <w:fldChar w:fldCharType="end"/>
            </w:r>
            <w:r w:rsidRPr="0087668E">
              <w:t>/</w:t>
            </w:r>
            <w:r w:rsidR="005165C1">
              <w:t>3</w:t>
            </w:r>
          </w:p>
        </w:tc>
      </w:tr>
    </w:tbl>
    <w:p w14:paraId="2897F885" w14:textId="77777777" w:rsidR="00DE2408" w:rsidRDefault="00DE2408" w:rsidP="00DE2408">
      <w:pPr>
        <w:pStyle w:val="StandardWeb1"/>
        <w:spacing w:line="360" w:lineRule="auto"/>
        <w:jc w:val="both"/>
        <w:rPr>
          <w:rFonts w:ascii="TKTypeRegular" w:hAnsi="TKTypeRegular"/>
          <w:b/>
          <w:sz w:val="20"/>
          <w:szCs w:val="20"/>
        </w:rPr>
      </w:pPr>
    </w:p>
    <w:p w14:paraId="6A634F3D" w14:textId="477711FB" w:rsidR="00DE2408" w:rsidRDefault="00A32E6B" w:rsidP="00DE2408">
      <w:pPr>
        <w:pStyle w:val="StandardWeb1"/>
        <w:spacing w:after="0" w:line="360" w:lineRule="auto"/>
        <w:jc w:val="both"/>
        <w:rPr>
          <w:rFonts w:ascii="TKTypeRegular" w:hAnsi="TKTypeRegular"/>
          <w:b/>
          <w:bCs/>
          <w:szCs w:val="20"/>
        </w:rPr>
      </w:pPr>
      <w:r w:rsidRPr="00A32E6B">
        <w:rPr>
          <w:rFonts w:ascii="TKTypeRegular" w:hAnsi="TKTypeRegular"/>
          <w:b/>
          <w:bCs/>
          <w:szCs w:val="20"/>
        </w:rPr>
        <w:t xml:space="preserve">thyssenkrupp Steel auf der Blechexpo 2023: </w:t>
      </w:r>
      <w:proofErr w:type="spellStart"/>
      <w:r w:rsidRPr="00A32E6B">
        <w:rPr>
          <w:rFonts w:ascii="TKTypeRegular" w:hAnsi="TKTypeRegular"/>
          <w:b/>
          <w:bCs/>
          <w:szCs w:val="20"/>
        </w:rPr>
        <w:t>Unlock</w:t>
      </w:r>
      <w:proofErr w:type="spellEnd"/>
      <w:r w:rsidRPr="00A32E6B">
        <w:rPr>
          <w:rFonts w:ascii="TKTypeRegular" w:hAnsi="TKTypeRegular"/>
          <w:b/>
          <w:bCs/>
          <w:szCs w:val="20"/>
        </w:rPr>
        <w:t xml:space="preserve"> </w:t>
      </w:r>
      <w:proofErr w:type="spellStart"/>
      <w:r w:rsidRPr="00A32E6B">
        <w:rPr>
          <w:rFonts w:ascii="TKTypeRegular" w:hAnsi="TKTypeRegular"/>
          <w:b/>
          <w:bCs/>
          <w:szCs w:val="20"/>
        </w:rPr>
        <w:t>your</w:t>
      </w:r>
      <w:proofErr w:type="spellEnd"/>
      <w:r w:rsidRPr="00A32E6B">
        <w:rPr>
          <w:rFonts w:ascii="TKTypeRegular" w:hAnsi="TKTypeRegular"/>
          <w:b/>
          <w:bCs/>
          <w:szCs w:val="20"/>
        </w:rPr>
        <w:t xml:space="preserve"> </w:t>
      </w:r>
      <w:proofErr w:type="spellStart"/>
      <w:r w:rsidRPr="00A32E6B">
        <w:rPr>
          <w:rFonts w:ascii="TKTypeRegular" w:hAnsi="TKTypeRegular"/>
          <w:b/>
          <w:bCs/>
          <w:szCs w:val="20"/>
        </w:rPr>
        <w:t>green</w:t>
      </w:r>
      <w:proofErr w:type="spellEnd"/>
      <w:r w:rsidRPr="00A32E6B">
        <w:rPr>
          <w:rFonts w:ascii="TKTypeRegular" w:hAnsi="TKTypeRegular"/>
          <w:b/>
          <w:bCs/>
          <w:szCs w:val="20"/>
        </w:rPr>
        <w:t xml:space="preserve"> potential</w:t>
      </w:r>
    </w:p>
    <w:p w14:paraId="3DF9AB4B" w14:textId="77777777" w:rsidR="00A32E6B" w:rsidRDefault="00A32E6B" w:rsidP="00DE2408">
      <w:pPr>
        <w:pStyle w:val="StandardWeb1"/>
        <w:spacing w:after="0" w:line="360" w:lineRule="auto"/>
        <w:jc w:val="both"/>
        <w:rPr>
          <w:rFonts w:ascii="TKTypeRegular" w:hAnsi="TKTypeRegular"/>
          <w:sz w:val="20"/>
          <w:szCs w:val="20"/>
        </w:rPr>
      </w:pPr>
    </w:p>
    <w:p w14:paraId="36C2A8B1" w14:textId="16D6A5FF" w:rsidR="00F3251E" w:rsidRPr="00F3251E" w:rsidRDefault="00F3251E" w:rsidP="00F3251E">
      <w:pPr>
        <w:pStyle w:val="StandardWeb1"/>
        <w:numPr>
          <w:ilvl w:val="0"/>
          <w:numId w:val="28"/>
        </w:numPr>
        <w:spacing w:line="360" w:lineRule="auto"/>
        <w:jc w:val="both"/>
        <w:rPr>
          <w:rFonts w:ascii="TKTypeRegular" w:hAnsi="TKTypeRegular"/>
          <w:sz w:val="20"/>
          <w:szCs w:val="20"/>
        </w:rPr>
      </w:pPr>
      <w:r w:rsidRPr="00F3251E">
        <w:rPr>
          <w:rFonts w:ascii="TKTypeRegular" w:hAnsi="TKTypeRegular"/>
          <w:sz w:val="20"/>
          <w:szCs w:val="20"/>
        </w:rPr>
        <w:t>thyssenkrupp Steel präsentiert auf der Blechexpo 2023 in Stuttgart innovative und nachhaltige Stahllösungen unter dem Motto "</w:t>
      </w:r>
      <w:proofErr w:type="spellStart"/>
      <w:r w:rsidRPr="00F3251E">
        <w:rPr>
          <w:rFonts w:ascii="TKTypeRegular" w:hAnsi="TKTypeRegular"/>
          <w:sz w:val="20"/>
          <w:szCs w:val="20"/>
        </w:rPr>
        <w:t>Unlock</w:t>
      </w:r>
      <w:proofErr w:type="spellEnd"/>
      <w:r w:rsidRPr="00F3251E">
        <w:rPr>
          <w:rFonts w:ascii="TKTypeRegular" w:hAnsi="TKTypeRegular"/>
          <w:sz w:val="20"/>
          <w:szCs w:val="20"/>
        </w:rPr>
        <w:t xml:space="preserve"> </w:t>
      </w:r>
      <w:proofErr w:type="spellStart"/>
      <w:r w:rsidRPr="00F3251E">
        <w:rPr>
          <w:rFonts w:ascii="TKTypeRegular" w:hAnsi="TKTypeRegular"/>
          <w:sz w:val="20"/>
          <w:szCs w:val="20"/>
        </w:rPr>
        <w:t>your</w:t>
      </w:r>
      <w:proofErr w:type="spellEnd"/>
      <w:r w:rsidRPr="00F3251E">
        <w:rPr>
          <w:rFonts w:ascii="TKTypeRegular" w:hAnsi="TKTypeRegular"/>
          <w:sz w:val="20"/>
          <w:szCs w:val="20"/>
        </w:rPr>
        <w:t xml:space="preserve"> </w:t>
      </w:r>
      <w:proofErr w:type="spellStart"/>
      <w:r w:rsidRPr="00F3251E">
        <w:rPr>
          <w:rFonts w:ascii="TKTypeRegular" w:hAnsi="TKTypeRegular"/>
          <w:sz w:val="20"/>
          <w:szCs w:val="20"/>
        </w:rPr>
        <w:t>green</w:t>
      </w:r>
      <w:proofErr w:type="spellEnd"/>
      <w:r w:rsidRPr="00F3251E">
        <w:rPr>
          <w:rFonts w:ascii="TKTypeRegular" w:hAnsi="TKTypeRegular"/>
          <w:sz w:val="20"/>
          <w:szCs w:val="20"/>
        </w:rPr>
        <w:t xml:space="preserve"> </w:t>
      </w:r>
      <w:proofErr w:type="spellStart"/>
      <w:r w:rsidRPr="00F3251E">
        <w:rPr>
          <w:rFonts w:ascii="TKTypeRegular" w:hAnsi="TKTypeRegular"/>
          <w:sz w:val="20"/>
          <w:szCs w:val="20"/>
        </w:rPr>
        <w:t>potential</w:t>
      </w:r>
      <w:proofErr w:type="spellEnd"/>
      <w:r w:rsidRPr="00F3251E">
        <w:rPr>
          <w:rFonts w:ascii="TKTypeRegular" w:hAnsi="TKTypeRegular"/>
          <w:sz w:val="20"/>
          <w:szCs w:val="20"/>
        </w:rPr>
        <w:t>"</w:t>
      </w:r>
      <w:r w:rsidR="007D3C2B">
        <w:rPr>
          <w:rFonts w:ascii="TKTypeRegular" w:hAnsi="TKTypeRegular"/>
          <w:sz w:val="20"/>
          <w:szCs w:val="20"/>
        </w:rPr>
        <w:t>,</w:t>
      </w:r>
      <w:r w:rsidRPr="00F3251E">
        <w:rPr>
          <w:rFonts w:ascii="TKTypeRegular" w:hAnsi="TKTypeRegular"/>
          <w:sz w:val="20"/>
          <w:szCs w:val="20"/>
        </w:rPr>
        <w:t xml:space="preserve"> einschließlich tkH2Steel® für klimaneutrale Stahlerzeugung und CO</w:t>
      </w:r>
      <w:r w:rsidRPr="006764A4">
        <w:rPr>
          <w:rFonts w:ascii="TKTypeRegular" w:hAnsi="TKTypeRegular"/>
          <w:sz w:val="20"/>
          <w:szCs w:val="20"/>
          <w:vertAlign w:val="subscript"/>
        </w:rPr>
        <w:t>2</w:t>
      </w:r>
      <w:r w:rsidRPr="00F3251E">
        <w:rPr>
          <w:rFonts w:ascii="TKTypeRegular" w:hAnsi="TKTypeRegular"/>
          <w:sz w:val="20"/>
          <w:szCs w:val="20"/>
        </w:rPr>
        <w:t xml:space="preserve">-reduzierte </w:t>
      </w:r>
      <w:proofErr w:type="spellStart"/>
      <w:r w:rsidRPr="00F3251E">
        <w:rPr>
          <w:rFonts w:ascii="TKTypeRegular" w:hAnsi="TKTypeRegular"/>
          <w:sz w:val="20"/>
          <w:szCs w:val="20"/>
        </w:rPr>
        <w:t>bluemint</w:t>
      </w:r>
      <w:proofErr w:type="spellEnd"/>
      <w:r w:rsidRPr="00F3251E">
        <w:rPr>
          <w:rFonts w:ascii="TKTypeRegular" w:hAnsi="TKTypeRegular"/>
          <w:sz w:val="20"/>
          <w:szCs w:val="20"/>
        </w:rPr>
        <w:t>®-Stähle zur Unterstützung des Klimaschutzes</w:t>
      </w:r>
    </w:p>
    <w:p w14:paraId="64CE673D" w14:textId="5DCDD178" w:rsidR="00F3251E" w:rsidRPr="00F3251E" w:rsidRDefault="00F3251E" w:rsidP="00F3251E">
      <w:pPr>
        <w:pStyle w:val="StandardWeb1"/>
        <w:numPr>
          <w:ilvl w:val="0"/>
          <w:numId w:val="28"/>
        </w:numPr>
        <w:spacing w:line="360" w:lineRule="auto"/>
        <w:jc w:val="both"/>
        <w:rPr>
          <w:rFonts w:ascii="TKTypeRegular" w:hAnsi="TKTypeRegular"/>
          <w:sz w:val="20"/>
          <w:szCs w:val="20"/>
        </w:rPr>
      </w:pPr>
      <w:r w:rsidRPr="00F3251E">
        <w:rPr>
          <w:rFonts w:ascii="TKTypeRegular" w:hAnsi="TKTypeRegular"/>
          <w:sz w:val="20"/>
          <w:szCs w:val="20"/>
        </w:rPr>
        <w:t xml:space="preserve">Das Unternehmen bietet High-Performance-Stähle für ressourcenschonenden Leichtbau im Fahrzeugbau an, die Gewichtsreduktion bei </w:t>
      </w:r>
      <w:r w:rsidR="002521FF" w:rsidRPr="00F3251E">
        <w:rPr>
          <w:rFonts w:ascii="TKTypeRegular" w:hAnsi="TKTypeRegular"/>
          <w:sz w:val="20"/>
          <w:szCs w:val="20"/>
        </w:rPr>
        <w:t xml:space="preserve">verbesserter oder </w:t>
      </w:r>
      <w:r w:rsidRPr="00F3251E">
        <w:rPr>
          <w:rFonts w:ascii="TKTypeRegular" w:hAnsi="TKTypeRegular"/>
          <w:sz w:val="20"/>
          <w:szCs w:val="20"/>
        </w:rPr>
        <w:t>gleichbleibender Sicherheit ermöglichen</w:t>
      </w:r>
    </w:p>
    <w:p w14:paraId="5D5B804D" w14:textId="126119FB" w:rsidR="00F3251E" w:rsidRPr="004C1B22" w:rsidRDefault="00F3251E" w:rsidP="004C1B22">
      <w:pPr>
        <w:pStyle w:val="StandardWeb1"/>
        <w:numPr>
          <w:ilvl w:val="0"/>
          <w:numId w:val="28"/>
        </w:numPr>
        <w:spacing w:line="360" w:lineRule="auto"/>
        <w:jc w:val="both"/>
        <w:rPr>
          <w:rFonts w:ascii="TKTypeRegular" w:hAnsi="TKTypeRegular"/>
          <w:sz w:val="20"/>
          <w:szCs w:val="20"/>
        </w:rPr>
      </w:pPr>
      <w:r w:rsidRPr="00F3251E">
        <w:rPr>
          <w:rFonts w:ascii="TKTypeRegular" w:hAnsi="TKTypeRegular"/>
          <w:sz w:val="20"/>
          <w:szCs w:val="20"/>
        </w:rPr>
        <w:t xml:space="preserve">thyssenkrupp Steel präsentiert </w:t>
      </w:r>
      <w:r w:rsidR="004C1B22" w:rsidRPr="004C1B22">
        <w:rPr>
          <w:rFonts w:ascii="TKTypeRegular" w:hAnsi="TKTypeRegular"/>
          <w:sz w:val="20"/>
          <w:szCs w:val="20"/>
        </w:rPr>
        <w:t xml:space="preserve">ZM </w:t>
      </w:r>
      <w:proofErr w:type="spellStart"/>
      <w:r w:rsidR="004C1B22" w:rsidRPr="004C1B22">
        <w:rPr>
          <w:rFonts w:ascii="TKTypeRegular" w:hAnsi="TKTypeRegular"/>
          <w:sz w:val="20"/>
          <w:szCs w:val="20"/>
        </w:rPr>
        <w:t>Ecoprotect</w:t>
      </w:r>
      <w:proofErr w:type="spellEnd"/>
      <w:r w:rsidR="004C1B22" w:rsidRPr="004C1B22">
        <w:rPr>
          <w:rFonts w:ascii="TKTypeRegular" w:hAnsi="TKTypeRegular"/>
          <w:sz w:val="20"/>
          <w:szCs w:val="20"/>
        </w:rPr>
        <w:t>® Solar</w:t>
      </w:r>
      <w:r w:rsidR="004C1B22">
        <w:rPr>
          <w:rFonts w:ascii="TKTypeRegular" w:hAnsi="TKTypeRegular"/>
          <w:sz w:val="20"/>
          <w:szCs w:val="20"/>
        </w:rPr>
        <w:t xml:space="preserve"> – </w:t>
      </w:r>
      <w:r w:rsidR="004C1B22" w:rsidRPr="004C1B22">
        <w:rPr>
          <w:rFonts w:ascii="TKTypeRegular" w:hAnsi="TKTypeRegular"/>
          <w:sz w:val="20"/>
          <w:szCs w:val="20"/>
        </w:rPr>
        <w:t xml:space="preserve">hochwertige Zink-Magnesium-beschichtete Stähle für effektiven Korrosionsschutz leistungsfähiger PV-Montagesysteme </w:t>
      </w:r>
    </w:p>
    <w:p w14:paraId="7EE3CE84" w14:textId="2C6453CA" w:rsidR="00DF7C16" w:rsidRPr="00D91038" w:rsidRDefault="00D91038" w:rsidP="00D91038">
      <w:pPr>
        <w:pStyle w:val="StandardWeb1"/>
        <w:numPr>
          <w:ilvl w:val="0"/>
          <w:numId w:val="28"/>
        </w:numPr>
        <w:spacing w:line="360" w:lineRule="auto"/>
        <w:jc w:val="both"/>
        <w:rPr>
          <w:rFonts w:ascii="TKTypeRegular" w:hAnsi="TKTypeRegular"/>
          <w:sz w:val="20"/>
          <w:szCs w:val="20"/>
        </w:rPr>
      </w:pPr>
      <w:r w:rsidRPr="00F3251E">
        <w:rPr>
          <w:rFonts w:ascii="TKTypeRegular" w:hAnsi="TKTypeRegular"/>
          <w:sz w:val="20"/>
          <w:szCs w:val="20"/>
        </w:rPr>
        <w:t>Blechexpo 2023 in Stuttgart</w:t>
      </w:r>
      <w:r>
        <w:rPr>
          <w:rFonts w:ascii="TKTypeRegular" w:hAnsi="TKTypeRegular"/>
          <w:sz w:val="20"/>
          <w:szCs w:val="20"/>
        </w:rPr>
        <w:t xml:space="preserve">, </w:t>
      </w:r>
      <w:r w:rsidR="00146663" w:rsidRPr="005557CA">
        <w:rPr>
          <w:rFonts w:ascii="TKTypeRegular" w:hAnsi="TKTypeRegular"/>
          <w:sz w:val="20"/>
          <w:szCs w:val="20"/>
        </w:rPr>
        <w:t>7. bis 10. November 2023</w:t>
      </w:r>
      <w:r w:rsidR="00146663">
        <w:rPr>
          <w:rFonts w:ascii="TKTypeRegular" w:hAnsi="TKTypeRegular"/>
          <w:sz w:val="20"/>
          <w:szCs w:val="20"/>
        </w:rPr>
        <w:t xml:space="preserve">, </w:t>
      </w:r>
      <w:r w:rsidR="00F3251E" w:rsidRPr="00F3251E">
        <w:rPr>
          <w:rFonts w:ascii="TKTypeRegular" w:hAnsi="TKTypeRegular"/>
          <w:sz w:val="20"/>
          <w:szCs w:val="20"/>
        </w:rPr>
        <w:t>Halle 10 Stand 10406</w:t>
      </w:r>
    </w:p>
    <w:p w14:paraId="0476ABB9" w14:textId="77777777" w:rsidR="00DF7C16" w:rsidRDefault="00DF7C16" w:rsidP="00DE2408">
      <w:pPr>
        <w:pStyle w:val="StandardWeb1"/>
        <w:spacing w:after="0" w:line="360" w:lineRule="auto"/>
        <w:jc w:val="both"/>
        <w:rPr>
          <w:rFonts w:ascii="TKTypeRegular" w:hAnsi="TKTypeRegular"/>
          <w:sz w:val="20"/>
          <w:szCs w:val="20"/>
        </w:rPr>
      </w:pPr>
    </w:p>
    <w:p w14:paraId="174F6640" w14:textId="57E4B933" w:rsidR="00A32E6B" w:rsidRDefault="00A32E6B" w:rsidP="00A32E6B">
      <w:pPr>
        <w:pStyle w:val="StandardWeb1"/>
        <w:spacing w:line="360" w:lineRule="auto"/>
        <w:jc w:val="both"/>
        <w:rPr>
          <w:rFonts w:ascii="TKTypeRegular" w:hAnsi="TKTypeRegular"/>
          <w:sz w:val="20"/>
          <w:szCs w:val="20"/>
        </w:rPr>
      </w:pPr>
      <w:r w:rsidRPr="00A32E6B">
        <w:rPr>
          <w:rFonts w:ascii="TKTypeRegular" w:hAnsi="TKTypeRegular"/>
          <w:sz w:val="20"/>
          <w:szCs w:val="20"/>
        </w:rPr>
        <w:t>Im November ist es wieder so weit: Unter dem Motto „</w:t>
      </w:r>
      <w:proofErr w:type="spellStart"/>
      <w:r w:rsidRPr="00A32E6B">
        <w:rPr>
          <w:rFonts w:ascii="TKTypeRegular" w:hAnsi="TKTypeRegular"/>
          <w:sz w:val="20"/>
          <w:szCs w:val="20"/>
        </w:rPr>
        <w:t>Unlock</w:t>
      </w:r>
      <w:proofErr w:type="spellEnd"/>
      <w:r w:rsidRPr="00A32E6B">
        <w:rPr>
          <w:rFonts w:ascii="TKTypeRegular" w:hAnsi="TKTypeRegular"/>
          <w:sz w:val="20"/>
          <w:szCs w:val="20"/>
        </w:rPr>
        <w:t xml:space="preserve"> </w:t>
      </w:r>
      <w:proofErr w:type="spellStart"/>
      <w:r w:rsidRPr="00A32E6B">
        <w:rPr>
          <w:rFonts w:ascii="TKTypeRegular" w:hAnsi="TKTypeRegular"/>
          <w:sz w:val="20"/>
          <w:szCs w:val="20"/>
        </w:rPr>
        <w:t>your</w:t>
      </w:r>
      <w:proofErr w:type="spellEnd"/>
      <w:r w:rsidRPr="00A32E6B">
        <w:rPr>
          <w:rFonts w:ascii="TKTypeRegular" w:hAnsi="TKTypeRegular"/>
          <w:sz w:val="20"/>
          <w:szCs w:val="20"/>
        </w:rPr>
        <w:t xml:space="preserve"> </w:t>
      </w:r>
      <w:proofErr w:type="spellStart"/>
      <w:r w:rsidRPr="00A32E6B">
        <w:rPr>
          <w:rFonts w:ascii="TKTypeRegular" w:hAnsi="TKTypeRegular"/>
          <w:sz w:val="20"/>
          <w:szCs w:val="20"/>
        </w:rPr>
        <w:t>green</w:t>
      </w:r>
      <w:proofErr w:type="spellEnd"/>
      <w:r w:rsidRPr="00A32E6B">
        <w:rPr>
          <w:rFonts w:ascii="TKTypeRegular" w:hAnsi="TKTypeRegular"/>
          <w:sz w:val="20"/>
          <w:szCs w:val="20"/>
        </w:rPr>
        <w:t xml:space="preserve"> potential“ präsentiert thyssenkrupp Steel auf der Blechexpo 2023</w:t>
      </w:r>
      <w:r>
        <w:rPr>
          <w:rFonts w:ascii="TKTypeRegular" w:hAnsi="TKTypeRegular"/>
          <w:sz w:val="20"/>
          <w:szCs w:val="20"/>
        </w:rPr>
        <w:t xml:space="preserve"> in Stuttgart</w:t>
      </w:r>
      <w:r w:rsidRPr="00A32E6B">
        <w:rPr>
          <w:rFonts w:ascii="TKTypeRegular" w:hAnsi="TKTypeRegular"/>
          <w:sz w:val="20"/>
          <w:szCs w:val="20"/>
        </w:rPr>
        <w:t xml:space="preserve">, der internationalen Fachmesse für Blechbearbeitung und Fügetechnik, seine innovativen und nachhaltigen Stahllösungen. Auf dem Messestand </w:t>
      </w:r>
      <w:r w:rsidR="0013508D" w:rsidRPr="003A557E">
        <w:rPr>
          <w:rFonts w:ascii="TKTypeRegular" w:hAnsi="TKTypeRegular"/>
          <w:sz w:val="20"/>
          <w:szCs w:val="20"/>
        </w:rPr>
        <w:t>10406</w:t>
      </w:r>
      <w:r w:rsidR="0013508D">
        <w:rPr>
          <w:rFonts w:ascii="TKTypeRegular" w:hAnsi="TKTypeRegular"/>
          <w:sz w:val="20"/>
          <w:szCs w:val="20"/>
        </w:rPr>
        <w:t xml:space="preserve"> </w:t>
      </w:r>
      <w:r w:rsidRPr="00A32E6B">
        <w:rPr>
          <w:rFonts w:ascii="TKTypeRegular" w:hAnsi="TKTypeRegular"/>
          <w:sz w:val="20"/>
          <w:szCs w:val="20"/>
        </w:rPr>
        <w:t xml:space="preserve">in </w:t>
      </w:r>
      <w:r w:rsidR="003A557E" w:rsidRPr="003A557E">
        <w:rPr>
          <w:rFonts w:ascii="TKTypeRegular" w:hAnsi="TKTypeRegular"/>
          <w:sz w:val="20"/>
          <w:szCs w:val="20"/>
        </w:rPr>
        <w:t xml:space="preserve">Halle 10 </w:t>
      </w:r>
      <w:r w:rsidRPr="00A32E6B">
        <w:rPr>
          <w:rFonts w:ascii="TKTypeRegular" w:hAnsi="TKTypeRegular"/>
          <w:sz w:val="20"/>
          <w:szCs w:val="20"/>
        </w:rPr>
        <w:t xml:space="preserve">können die </w:t>
      </w:r>
      <w:proofErr w:type="spellStart"/>
      <w:r w:rsidRPr="00A32E6B">
        <w:rPr>
          <w:rFonts w:ascii="TKTypeRegular" w:hAnsi="TKTypeRegular"/>
          <w:sz w:val="20"/>
          <w:szCs w:val="20"/>
        </w:rPr>
        <w:t>Besucher</w:t>
      </w:r>
      <w:r>
        <w:rPr>
          <w:rFonts w:ascii="TKTypeRegular" w:hAnsi="TKTypeRegular"/>
          <w:sz w:val="20"/>
          <w:szCs w:val="20"/>
        </w:rPr>
        <w:t>:innen</w:t>
      </w:r>
      <w:proofErr w:type="spellEnd"/>
      <w:r w:rsidRPr="00A32E6B">
        <w:rPr>
          <w:rFonts w:ascii="TKTypeRegular" w:hAnsi="TKTypeRegular"/>
          <w:sz w:val="20"/>
          <w:szCs w:val="20"/>
        </w:rPr>
        <w:t xml:space="preserve"> tkH2Steel® kennenlernen – eines der weltweit größten industriellen </w:t>
      </w:r>
      <w:proofErr w:type="spellStart"/>
      <w:r w:rsidRPr="00A32E6B">
        <w:rPr>
          <w:rFonts w:ascii="TKTypeRegular" w:hAnsi="TKTypeRegular"/>
          <w:sz w:val="20"/>
          <w:szCs w:val="20"/>
        </w:rPr>
        <w:t>Dekarbonisierungsprojekte</w:t>
      </w:r>
      <w:proofErr w:type="spellEnd"/>
      <w:r w:rsidRPr="00A32E6B">
        <w:rPr>
          <w:rFonts w:ascii="TKTypeRegular" w:hAnsi="TKTypeRegular"/>
          <w:sz w:val="20"/>
          <w:szCs w:val="20"/>
        </w:rPr>
        <w:t xml:space="preserve"> für eine klimaneutrale Stahlerzeugung. Außerdem zeigt thyssenkrupp Steel Produkte, mit denen die Wertschöpfungsketten klimaschonender gestaltet werden können: ob High-Performance-Stähle für ressourcenschonenden Leichtbau im Fahrzeug oder langlebige, robuste und nachhaltige Stähle für Solaranlagen. Bereits heute unterstützen CO</w:t>
      </w:r>
      <w:r w:rsidRPr="00A32E6B">
        <w:rPr>
          <w:rFonts w:ascii="TKTypeRegular" w:hAnsi="TKTypeRegular"/>
          <w:sz w:val="20"/>
          <w:szCs w:val="20"/>
          <w:vertAlign w:val="subscript"/>
        </w:rPr>
        <w:t>2</w:t>
      </w:r>
      <w:r w:rsidRPr="00A32E6B">
        <w:rPr>
          <w:rFonts w:ascii="TKTypeRegular" w:hAnsi="TKTypeRegular"/>
          <w:sz w:val="20"/>
          <w:szCs w:val="20"/>
        </w:rPr>
        <w:t xml:space="preserve">-reduzierte </w:t>
      </w:r>
      <w:proofErr w:type="spellStart"/>
      <w:r w:rsidRPr="00A32E6B">
        <w:rPr>
          <w:rFonts w:ascii="TKTypeRegular" w:hAnsi="TKTypeRegular"/>
          <w:sz w:val="20"/>
          <w:szCs w:val="20"/>
        </w:rPr>
        <w:t>bluemint</w:t>
      </w:r>
      <w:proofErr w:type="spellEnd"/>
      <w:r w:rsidRPr="00A32E6B">
        <w:rPr>
          <w:rFonts w:ascii="TKTypeRegular" w:hAnsi="TKTypeRegular"/>
          <w:sz w:val="20"/>
          <w:szCs w:val="20"/>
        </w:rPr>
        <w:t>®-Stähle die Klimaschutzambitionen der Kunden.</w:t>
      </w:r>
    </w:p>
    <w:p w14:paraId="100CB971" w14:textId="77777777" w:rsidR="00A32E6B" w:rsidRPr="00A32E6B" w:rsidRDefault="00A32E6B" w:rsidP="00A32E6B">
      <w:pPr>
        <w:pStyle w:val="StandardWeb1"/>
        <w:spacing w:line="360" w:lineRule="auto"/>
        <w:jc w:val="both"/>
        <w:rPr>
          <w:rFonts w:ascii="TKTypeRegular" w:hAnsi="TKTypeRegular"/>
          <w:sz w:val="20"/>
          <w:szCs w:val="20"/>
        </w:rPr>
      </w:pPr>
    </w:p>
    <w:p w14:paraId="5C125BDF" w14:textId="073A53EB" w:rsidR="00A32E6B" w:rsidRPr="00A32E6B" w:rsidRDefault="00A32E6B" w:rsidP="00A32E6B">
      <w:pPr>
        <w:pStyle w:val="StandardWeb1"/>
        <w:spacing w:line="360" w:lineRule="auto"/>
        <w:jc w:val="both"/>
        <w:rPr>
          <w:rFonts w:ascii="TKTypeRegular" w:hAnsi="TKTypeRegular"/>
          <w:sz w:val="20"/>
          <w:szCs w:val="20"/>
        </w:rPr>
      </w:pPr>
      <w:r w:rsidRPr="00A32E6B">
        <w:rPr>
          <w:rFonts w:ascii="TKTypeRegular" w:hAnsi="TKTypeRegular"/>
          <w:sz w:val="20"/>
          <w:szCs w:val="20"/>
        </w:rPr>
        <w:lastRenderedPageBreak/>
        <w:t>Alle Zeichen stehen bei thyssenkrupp Steel auf Grün</w:t>
      </w:r>
      <w:r w:rsidR="009C0B75">
        <w:rPr>
          <w:rFonts w:ascii="TKTypeRegular" w:hAnsi="TKTypeRegular"/>
          <w:sz w:val="20"/>
          <w:szCs w:val="20"/>
        </w:rPr>
        <w:t>.</w:t>
      </w:r>
      <w:r w:rsidRPr="00A32E6B">
        <w:rPr>
          <w:rFonts w:ascii="TKTypeRegular" w:hAnsi="TKTypeRegular"/>
          <w:sz w:val="20"/>
          <w:szCs w:val="20"/>
        </w:rPr>
        <w:t xml:space="preserve"> Der perfekte Zeitpunkt also, mit dem Unternehmen das Gespräch zu suchen</w:t>
      </w:r>
      <w:r w:rsidR="009C0B75">
        <w:rPr>
          <w:rFonts w:ascii="TKTypeRegular" w:hAnsi="TKTypeRegular"/>
          <w:sz w:val="20"/>
          <w:szCs w:val="20"/>
        </w:rPr>
        <w:t xml:space="preserve">, </w:t>
      </w:r>
      <w:r w:rsidRPr="00A32E6B">
        <w:rPr>
          <w:rFonts w:ascii="TKTypeRegular" w:hAnsi="TKTypeRegular"/>
          <w:sz w:val="20"/>
          <w:szCs w:val="20"/>
        </w:rPr>
        <w:t>um in Sachen Klimaschutz noch mehr möglich zu machen</w:t>
      </w:r>
      <w:r w:rsidR="009C0B75">
        <w:rPr>
          <w:rFonts w:ascii="TKTypeRegular" w:hAnsi="TKTypeRegular"/>
          <w:sz w:val="20"/>
          <w:szCs w:val="20"/>
        </w:rPr>
        <w:t>.</w:t>
      </w:r>
    </w:p>
    <w:p w14:paraId="475B63CF" w14:textId="379EA134" w:rsidR="00A32E6B" w:rsidRPr="00A32E6B" w:rsidRDefault="00F528C0" w:rsidP="00A32E6B">
      <w:pPr>
        <w:pStyle w:val="StandardWeb1"/>
        <w:spacing w:line="360" w:lineRule="auto"/>
        <w:jc w:val="both"/>
        <w:rPr>
          <w:rFonts w:ascii="TKTypeRegular" w:hAnsi="TKTypeRegular"/>
          <w:sz w:val="20"/>
          <w:szCs w:val="20"/>
        </w:rPr>
      </w:pPr>
      <w:r>
        <w:rPr>
          <w:rFonts w:ascii="TKTypeRegular" w:hAnsi="TKTypeRegular"/>
          <w:sz w:val="20"/>
          <w:szCs w:val="20"/>
        </w:rPr>
        <w:t>Themen auf dem thyssenkrupp Messestand</w:t>
      </w:r>
      <w:r w:rsidR="00A32E6B" w:rsidRPr="00A32E6B">
        <w:rPr>
          <w:rFonts w:ascii="TKTypeRegular" w:hAnsi="TKTypeRegular"/>
          <w:sz w:val="20"/>
          <w:szCs w:val="20"/>
        </w:rPr>
        <w:t>:</w:t>
      </w:r>
    </w:p>
    <w:p w14:paraId="3A1C0B69" w14:textId="079F31FA" w:rsidR="003521F4" w:rsidRDefault="00A32E6B" w:rsidP="00A32E6B">
      <w:pPr>
        <w:pStyle w:val="StandardWeb1"/>
        <w:numPr>
          <w:ilvl w:val="0"/>
          <w:numId w:val="29"/>
        </w:numPr>
        <w:spacing w:line="360" w:lineRule="auto"/>
        <w:jc w:val="both"/>
        <w:rPr>
          <w:rFonts w:ascii="TKTypeRegular" w:hAnsi="TKTypeRegular"/>
          <w:sz w:val="20"/>
          <w:szCs w:val="20"/>
        </w:rPr>
      </w:pPr>
      <w:r w:rsidRPr="00F1783B">
        <w:rPr>
          <w:rFonts w:ascii="TKTypeRegular" w:hAnsi="TKTypeRegular"/>
          <w:b/>
          <w:bCs/>
          <w:sz w:val="20"/>
          <w:szCs w:val="20"/>
        </w:rPr>
        <w:t>Grüne Transformation für nachhaltigen Qualitätsflachstahl tkH2Steel®</w:t>
      </w:r>
      <w:r w:rsidR="00FF095C" w:rsidRPr="00FF095C">
        <w:rPr>
          <w:rFonts w:ascii="TKTypeRegular" w:hAnsi="TKTypeRegular"/>
          <w:sz w:val="20"/>
          <w:szCs w:val="20"/>
        </w:rPr>
        <w:t>, das</w:t>
      </w:r>
      <w:r w:rsidRPr="00FF095C">
        <w:rPr>
          <w:rFonts w:ascii="TKTypeRegular" w:hAnsi="TKTypeRegular"/>
          <w:sz w:val="20"/>
          <w:szCs w:val="20"/>
        </w:rPr>
        <w:t xml:space="preserve"> </w:t>
      </w:r>
      <w:r w:rsidRPr="00A32E6B">
        <w:rPr>
          <w:rFonts w:ascii="TKTypeRegular" w:hAnsi="TKTypeRegular"/>
          <w:sz w:val="20"/>
          <w:szCs w:val="20"/>
        </w:rPr>
        <w:t>wegweisende Konzept mit einzigartiger Anlagenkombination</w:t>
      </w:r>
      <w:r w:rsidR="00FF095C">
        <w:rPr>
          <w:rFonts w:ascii="TKTypeRegular" w:hAnsi="TKTypeRegular"/>
          <w:sz w:val="20"/>
          <w:szCs w:val="20"/>
        </w:rPr>
        <w:t>.</w:t>
      </w:r>
      <w:r w:rsidRPr="00A32E6B">
        <w:rPr>
          <w:rFonts w:ascii="TKTypeRegular" w:hAnsi="TKTypeRegular"/>
          <w:sz w:val="20"/>
          <w:szCs w:val="20"/>
        </w:rPr>
        <w:t xml:space="preserve"> </w:t>
      </w:r>
      <w:r w:rsidR="00960D59">
        <w:rPr>
          <w:rFonts w:ascii="TKTypeRegular" w:hAnsi="TKTypeRegular"/>
          <w:sz w:val="20"/>
          <w:szCs w:val="20"/>
        </w:rPr>
        <w:t>A</w:t>
      </w:r>
      <w:r w:rsidRPr="00A32E6B">
        <w:rPr>
          <w:rFonts w:ascii="TKTypeRegular" w:hAnsi="TKTypeRegular"/>
          <w:sz w:val="20"/>
          <w:szCs w:val="20"/>
        </w:rPr>
        <w:t xml:space="preserve">n einem interaktiven Exponat </w:t>
      </w:r>
      <w:r w:rsidR="00960D59">
        <w:rPr>
          <w:rFonts w:ascii="TKTypeRegular" w:hAnsi="TKTypeRegular"/>
          <w:sz w:val="20"/>
          <w:szCs w:val="20"/>
        </w:rPr>
        <w:t xml:space="preserve">können </w:t>
      </w:r>
      <w:proofErr w:type="spellStart"/>
      <w:r w:rsidR="00960D59">
        <w:rPr>
          <w:rFonts w:ascii="TKTypeRegular" w:hAnsi="TKTypeRegular"/>
          <w:sz w:val="20"/>
          <w:szCs w:val="20"/>
        </w:rPr>
        <w:t>Besucher:innen</w:t>
      </w:r>
      <w:proofErr w:type="spellEnd"/>
      <w:r w:rsidR="00960D59">
        <w:rPr>
          <w:rFonts w:ascii="TKTypeRegular" w:hAnsi="TKTypeRegular"/>
          <w:sz w:val="20"/>
          <w:szCs w:val="20"/>
        </w:rPr>
        <w:t xml:space="preserve"> entdecken, </w:t>
      </w:r>
      <w:r w:rsidRPr="00A32E6B">
        <w:rPr>
          <w:rFonts w:ascii="TKTypeRegular" w:hAnsi="TKTypeRegular"/>
          <w:sz w:val="20"/>
          <w:szCs w:val="20"/>
        </w:rPr>
        <w:t xml:space="preserve">wie innovative Anlagentechnik funktioniert und </w:t>
      </w:r>
      <w:r w:rsidR="00960D59">
        <w:rPr>
          <w:rFonts w:ascii="TKTypeRegular" w:hAnsi="TKTypeRegular"/>
          <w:sz w:val="20"/>
          <w:szCs w:val="20"/>
        </w:rPr>
        <w:t xml:space="preserve">wie </w:t>
      </w:r>
      <w:r w:rsidRPr="00A32E6B">
        <w:rPr>
          <w:rFonts w:ascii="TKTypeRegular" w:hAnsi="TKTypeRegular"/>
          <w:sz w:val="20"/>
          <w:szCs w:val="20"/>
        </w:rPr>
        <w:t xml:space="preserve">sich eine Direktreduktionsanlage mit nachgeschalteten, elektrisch betriebenen </w:t>
      </w:r>
      <w:proofErr w:type="spellStart"/>
      <w:r w:rsidRPr="00A32E6B">
        <w:rPr>
          <w:rFonts w:ascii="TKTypeRegular" w:hAnsi="TKTypeRegular"/>
          <w:sz w:val="20"/>
          <w:szCs w:val="20"/>
        </w:rPr>
        <w:t>Einschmelzern</w:t>
      </w:r>
      <w:proofErr w:type="spellEnd"/>
      <w:r w:rsidRPr="00A32E6B">
        <w:rPr>
          <w:rFonts w:ascii="TKTypeRegular" w:hAnsi="TKTypeRegular"/>
          <w:sz w:val="20"/>
          <w:szCs w:val="20"/>
        </w:rPr>
        <w:t xml:space="preserve"> in das größte europäische Hüttenwerk integriert. Die folgenden Produktionsschritte ab dem Stahlwerk </w:t>
      </w:r>
      <w:r w:rsidR="003521F4">
        <w:rPr>
          <w:rFonts w:ascii="TKTypeRegular" w:hAnsi="TKTypeRegular"/>
          <w:sz w:val="20"/>
          <w:szCs w:val="20"/>
        </w:rPr>
        <w:t xml:space="preserve">und somit auch die Produkte </w:t>
      </w:r>
      <w:r w:rsidRPr="00A32E6B">
        <w:rPr>
          <w:rFonts w:ascii="TKTypeRegular" w:hAnsi="TKTypeRegular"/>
          <w:sz w:val="20"/>
          <w:szCs w:val="20"/>
        </w:rPr>
        <w:t>bleiben unverändert. Mit dem Ergebnis</w:t>
      </w:r>
      <w:r w:rsidR="00263CC2">
        <w:rPr>
          <w:rFonts w:ascii="TKTypeRegular" w:hAnsi="TKTypeRegular"/>
          <w:sz w:val="20"/>
          <w:szCs w:val="20"/>
        </w:rPr>
        <w:t xml:space="preserve">, dass </w:t>
      </w:r>
      <w:r w:rsidRPr="00A32E6B">
        <w:rPr>
          <w:rFonts w:ascii="TKTypeRegular" w:hAnsi="TKTypeRegular"/>
          <w:sz w:val="20"/>
          <w:szCs w:val="20"/>
        </w:rPr>
        <w:t>hochwertiger, klima</w:t>
      </w:r>
      <w:r w:rsidR="003521F4">
        <w:rPr>
          <w:rFonts w:ascii="TKTypeRegular" w:hAnsi="TKTypeRegular"/>
          <w:sz w:val="20"/>
          <w:szCs w:val="20"/>
        </w:rPr>
        <w:t>freundlicher</w:t>
      </w:r>
      <w:r w:rsidR="00F45A91">
        <w:rPr>
          <w:rFonts w:ascii="TKTypeRegular" w:hAnsi="TKTypeRegular"/>
          <w:sz w:val="20"/>
          <w:szCs w:val="20"/>
        </w:rPr>
        <w:t xml:space="preserve"> Stahl</w:t>
      </w:r>
      <w:r w:rsidR="003521F4">
        <w:rPr>
          <w:rFonts w:ascii="TKTypeRegular" w:hAnsi="TKTypeRegular"/>
          <w:sz w:val="20"/>
          <w:szCs w:val="20"/>
        </w:rPr>
        <w:t xml:space="preserve"> in wenigen Jahren aus </w:t>
      </w:r>
      <w:r w:rsidRPr="00A32E6B">
        <w:rPr>
          <w:rFonts w:ascii="TKTypeRegular" w:hAnsi="TKTypeRegular"/>
          <w:sz w:val="20"/>
          <w:szCs w:val="20"/>
        </w:rPr>
        <w:t>Duisburg</w:t>
      </w:r>
      <w:r w:rsidR="008E3DED">
        <w:rPr>
          <w:rFonts w:ascii="TKTypeRegular" w:hAnsi="TKTypeRegular"/>
          <w:sz w:val="20"/>
          <w:szCs w:val="20"/>
        </w:rPr>
        <w:t xml:space="preserve"> </w:t>
      </w:r>
      <w:r w:rsidR="003521F4">
        <w:rPr>
          <w:rFonts w:ascii="TKTypeRegular" w:hAnsi="TKTypeRegular"/>
          <w:sz w:val="20"/>
          <w:szCs w:val="20"/>
        </w:rPr>
        <w:t xml:space="preserve">an die Kunden geliefert werden kann. Ende 2026 soll die Anlage in Betrieb gehen. </w:t>
      </w:r>
    </w:p>
    <w:p w14:paraId="1810E853" w14:textId="47F16210" w:rsidR="00A32E6B" w:rsidRPr="00A32E6B" w:rsidRDefault="008E3DED" w:rsidP="00A32E6B">
      <w:pPr>
        <w:pStyle w:val="StandardWeb1"/>
        <w:numPr>
          <w:ilvl w:val="0"/>
          <w:numId w:val="29"/>
        </w:numPr>
        <w:spacing w:line="360" w:lineRule="auto"/>
        <w:jc w:val="both"/>
        <w:rPr>
          <w:rFonts w:ascii="TKTypeRegular" w:hAnsi="TKTypeRegular"/>
          <w:sz w:val="20"/>
          <w:szCs w:val="20"/>
        </w:rPr>
      </w:pPr>
      <w:r w:rsidRPr="00FB794B">
        <w:rPr>
          <w:rFonts w:ascii="TKTypeRegular" w:hAnsi="TKTypeRegular"/>
          <w:b/>
          <w:bCs/>
          <w:sz w:val="20"/>
          <w:szCs w:val="20"/>
        </w:rPr>
        <w:t xml:space="preserve">Mit </w:t>
      </w:r>
      <w:proofErr w:type="spellStart"/>
      <w:r w:rsidR="00A32E6B" w:rsidRPr="00FB794B">
        <w:rPr>
          <w:rFonts w:ascii="TKTypeRegular" w:hAnsi="TKTypeRegular"/>
          <w:b/>
          <w:bCs/>
          <w:sz w:val="20"/>
          <w:szCs w:val="20"/>
        </w:rPr>
        <w:t>bluemint</w:t>
      </w:r>
      <w:proofErr w:type="spellEnd"/>
      <w:r w:rsidR="00A32E6B" w:rsidRPr="00FB794B">
        <w:rPr>
          <w:rFonts w:ascii="TKTypeRegular" w:hAnsi="TKTypeRegular"/>
          <w:b/>
          <w:bCs/>
          <w:sz w:val="20"/>
          <w:szCs w:val="20"/>
        </w:rPr>
        <w:t>® Steel</w:t>
      </w:r>
      <w:r w:rsidRPr="00FB794B">
        <w:rPr>
          <w:rFonts w:ascii="TKTypeRegular" w:hAnsi="TKTypeRegular"/>
          <w:b/>
          <w:bCs/>
          <w:sz w:val="20"/>
          <w:szCs w:val="20"/>
        </w:rPr>
        <w:t xml:space="preserve">, den </w:t>
      </w:r>
      <w:r w:rsidR="00A32E6B" w:rsidRPr="00FB794B">
        <w:rPr>
          <w:rFonts w:ascii="TKTypeRegular" w:hAnsi="TKTypeRegular"/>
          <w:b/>
          <w:bCs/>
          <w:sz w:val="20"/>
          <w:szCs w:val="20"/>
        </w:rPr>
        <w:t>CO</w:t>
      </w:r>
      <w:r w:rsidR="00A32E6B" w:rsidRPr="00FB794B">
        <w:rPr>
          <w:rFonts w:ascii="TKTypeRegular" w:hAnsi="TKTypeRegular"/>
          <w:b/>
          <w:bCs/>
          <w:sz w:val="20"/>
          <w:szCs w:val="20"/>
          <w:vertAlign w:val="subscript"/>
        </w:rPr>
        <w:t>2</w:t>
      </w:r>
      <w:r w:rsidR="00A32E6B" w:rsidRPr="00FB794B">
        <w:rPr>
          <w:rFonts w:ascii="TKTypeRegular" w:hAnsi="TKTypeRegular"/>
          <w:b/>
          <w:bCs/>
          <w:sz w:val="20"/>
          <w:szCs w:val="20"/>
        </w:rPr>
        <w:t>-reduzierte</w:t>
      </w:r>
      <w:r w:rsidR="00A503B9" w:rsidRPr="00FB794B">
        <w:rPr>
          <w:rFonts w:ascii="TKTypeRegular" w:hAnsi="TKTypeRegular"/>
          <w:b/>
          <w:bCs/>
          <w:sz w:val="20"/>
          <w:szCs w:val="20"/>
        </w:rPr>
        <w:t>n</w:t>
      </w:r>
      <w:r w:rsidR="00A32E6B" w:rsidRPr="00FB794B">
        <w:rPr>
          <w:rFonts w:ascii="TKTypeRegular" w:hAnsi="TKTypeRegular"/>
          <w:b/>
          <w:bCs/>
          <w:sz w:val="20"/>
          <w:szCs w:val="20"/>
        </w:rPr>
        <w:t xml:space="preserve"> Stähle</w:t>
      </w:r>
      <w:r w:rsidR="00A503B9" w:rsidRPr="00FB794B">
        <w:rPr>
          <w:rFonts w:ascii="TKTypeRegular" w:hAnsi="TKTypeRegular"/>
          <w:b/>
          <w:bCs/>
          <w:sz w:val="20"/>
          <w:szCs w:val="20"/>
        </w:rPr>
        <w:t>n</w:t>
      </w:r>
      <w:r w:rsidR="00A503B9">
        <w:rPr>
          <w:rFonts w:ascii="TKTypeRegular" w:hAnsi="TKTypeRegular"/>
          <w:sz w:val="20"/>
          <w:szCs w:val="20"/>
        </w:rPr>
        <w:t xml:space="preserve">, </w:t>
      </w:r>
      <w:r w:rsidR="00A32E6B" w:rsidRPr="00A32E6B">
        <w:rPr>
          <w:rFonts w:ascii="TKTypeRegular" w:hAnsi="TKTypeRegular"/>
          <w:sz w:val="20"/>
          <w:szCs w:val="20"/>
        </w:rPr>
        <w:t>unterstütz</w:t>
      </w:r>
      <w:r w:rsidR="00C44AF1">
        <w:rPr>
          <w:rFonts w:ascii="TKTypeRegular" w:hAnsi="TKTypeRegular"/>
          <w:sz w:val="20"/>
          <w:szCs w:val="20"/>
        </w:rPr>
        <w:t xml:space="preserve">t thyssenkrupp Steel </w:t>
      </w:r>
      <w:r w:rsidR="003521F4">
        <w:rPr>
          <w:rFonts w:ascii="TKTypeRegular" w:hAnsi="TKTypeRegular"/>
          <w:sz w:val="20"/>
          <w:szCs w:val="20"/>
        </w:rPr>
        <w:t xml:space="preserve">bereits jetzt </w:t>
      </w:r>
      <w:r w:rsidR="00A32E6B" w:rsidRPr="00A32E6B">
        <w:rPr>
          <w:rFonts w:ascii="TKTypeRegular" w:hAnsi="TKTypeRegular"/>
          <w:sz w:val="20"/>
          <w:szCs w:val="20"/>
        </w:rPr>
        <w:t xml:space="preserve">die Klimaschutzambitionen </w:t>
      </w:r>
      <w:r w:rsidR="00C44AF1">
        <w:rPr>
          <w:rFonts w:ascii="TKTypeRegular" w:hAnsi="TKTypeRegular"/>
          <w:sz w:val="20"/>
          <w:szCs w:val="20"/>
        </w:rPr>
        <w:t xml:space="preserve">seiner </w:t>
      </w:r>
      <w:r w:rsidR="00A32E6B" w:rsidRPr="00A32E6B">
        <w:rPr>
          <w:rFonts w:ascii="TKTypeRegular" w:hAnsi="TKTypeRegular"/>
          <w:sz w:val="20"/>
          <w:szCs w:val="20"/>
        </w:rPr>
        <w:t>Kunden</w:t>
      </w:r>
      <w:r w:rsidR="00C44AF1">
        <w:rPr>
          <w:rFonts w:ascii="TKTypeRegular" w:hAnsi="TKTypeRegular"/>
          <w:sz w:val="20"/>
          <w:szCs w:val="20"/>
        </w:rPr>
        <w:t xml:space="preserve">. </w:t>
      </w:r>
      <w:r w:rsidR="003521F4">
        <w:rPr>
          <w:rFonts w:ascii="TKTypeRegular" w:hAnsi="TKTypeRegular"/>
          <w:sz w:val="20"/>
          <w:szCs w:val="20"/>
        </w:rPr>
        <w:t xml:space="preserve">Mit </w:t>
      </w:r>
      <w:proofErr w:type="spellStart"/>
      <w:r w:rsidR="003521F4">
        <w:rPr>
          <w:rFonts w:ascii="TKTypeRegular" w:hAnsi="TKTypeRegular"/>
          <w:sz w:val="20"/>
          <w:szCs w:val="20"/>
        </w:rPr>
        <w:t>bluemint</w:t>
      </w:r>
      <w:proofErr w:type="spellEnd"/>
      <w:r w:rsidR="00B57530">
        <w:rPr>
          <w:rFonts w:ascii="TKTypeRegular" w:hAnsi="TKTypeRegular"/>
          <w:sz w:val="20"/>
          <w:szCs w:val="20"/>
        </w:rPr>
        <w:t>®</w:t>
      </w:r>
      <w:r w:rsidR="003521F4">
        <w:rPr>
          <w:rFonts w:ascii="TKTypeRegular" w:hAnsi="TKTypeRegular"/>
          <w:sz w:val="20"/>
          <w:szCs w:val="20"/>
        </w:rPr>
        <w:t xml:space="preserve"> recycelt, </w:t>
      </w:r>
      <w:r w:rsidR="00D304A5" w:rsidRPr="00D304A5">
        <w:rPr>
          <w:rFonts w:ascii="TKTypeRegular" w:hAnsi="TKTypeRegular"/>
          <w:sz w:val="20"/>
          <w:szCs w:val="20"/>
        </w:rPr>
        <w:t xml:space="preserve">bei </w:t>
      </w:r>
      <w:r w:rsidR="00D304A5">
        <w:rPr>
          <w:rFonts w:ascii="TKTypeRegular" w:hAnsi="TKTypeRegular"/>
          <w:sz w:val="20"/>
          <w:szCs w:val="20"/>
        </w:rPr>
        <w:t>dessen Produktion</w:t>
      </w:r>
      <w:r w:rsidR="00D304A5" w:rsidRPr="00D304A5">
        <w:rPr>
          <w:rFonts w:ascii="TKTypeRegular" w:hAnsi="TKTypeRegular"/>
          <w:sz w:val="20"/>
          <w:szCs w:val="20"/>
        </w:rPr>
        <w:t xml:space="preserve"> Schrott im Hochofenprozess eingesetzt wird</w:t>
      </w:r>
      <w:r w:rsidR="003521F4">
        <w:rPr>
          <w:rFonts w:ascii="TKTypeRegular" w:hAnsi="TKTypeRegular"/>
          <w:sz w:val="20"/>
          <w:szCs w:val="20"/>
        </w:rPr>
        <w:t xml:space="preserve">, spart thyssenkrupp Steel Emissionen am Standort Duisburg ein und hilft </w:t>
      </w:r>
      <w:r w:rsidR="005C21F3">
        <w:rPr>
          <w:rFonts w:ascii="TKTypeRegular" w:hAnsi="TKTypeRegular"/>
          <w:sz w:val="20"/>
          <w:szCs w:val="20"/>
        </w:rPr>
        <w:t xml:space="preserve">seinen </w:t>
      </w:r>
      <w:r w:rsidR="003521F4">
        <w:rPr>
          <w:rFonts w:ascii="TKTypeRegular" w:hAnsi="TKTypeRegular"/>
          <w:sz w:val="20"/>
          <w:szCs w:val="20"/>
        </w:rPr>
        <w:t xml:space="preserve">Kunden, </w:t>
      </w:r>
      <w:r w:rsidR="00A32E6B" w:rsidRPr="00A32E6B">
        <w:rPr>
          <w:rFonts w:ascii="TKTypeRegular" w:hAnsi="TKTypeRegular"/>
          <w:sz w:val="20"/>
          <w:szCs w:val="20"/>
        </w:rPr>
        <w:t>ihre Scope-3-</w:t>
      </w:r>
      <w:r w:rsidR="003521F4">
        <w:rPr>
          <w:rFonts w:ascii="TKTypeRegular" w:hAnsi="TKTypeRegular"/>
          <w:sz w:val="20"/>
          <w:szCs w:val="20"/>
        </w:rPr>
        <w:t>Emissionen zu senken</w:t>
      </w:r>
      <w:r w:rsidR="00A32E6B" w:rsidRPr="00A32E6B">
        <w:rPr>
          <w:rFonts w:ascii="TKTypeRegular" w:hAnsi="TKTypeRegular"/>
          <w:sz w:val="20"/>
          <w:szCs w:val="20"/>
        </w:rPr>
        <w:t xml:space="preserve">. </w:t>
      </w:r>
      <w:r w:rsidR="002F67B1">
        <w:rPr>
          <w:rFonts w:ascii="TKTypeRegular" w:hAnsi="TKTypeRegular"/>
          <w:sz w:val="20"/>
          <w:szCs w:val="20"/>
        </w:rPr>
        <w:t>t</w:t>
      </w:r>
      <w:r w:rsidR="00E1363D">
        <w:rPr>
          <w:rFonts w:ascii="TKTypeRegular" w:hAnsi="TKTypeRegular"/>
          <w:sz w:val="20"/>
          <w:szCs w:val="20"/>
        </w:rPr>
        <w:t xml:space="preserve">hyssenkrupp Steel präsentiert seinen </w:t>
      </w:r>
      <w:proofErr w:type="spellStart"/>
      <w:r w:rsidR="00A056B8">
        <w:rPr>
          <w:rFonts w:ascii="TKTypeRegular" w:hAnsi="TKTypeRegular"/>
          <w:sz w:val="20"/>
          <w:szCs w:val="20"/>
        </w:rPr>
        <w:t>Besucher:innen</w:t>
      </w:r>
      <w:proofErr w:type="spellEnd"/>
      <w:r w:rsidR="00A056B8">
        <w:rPr>
          <w:rFonts w:ascii="TKTypeRegular" w:hAnsi="TKTypeRegular"/>
          <w:sz w:val="20"/>
          <w:szCs w:val="20"/>
        </w:rPr>
        <w:t xml:space="preserve"> </w:t>
      </w:r>
      <w:r w:rsidR="00A32E6B" w:rsidRPr="00A32E6B">
        <w:rPr>
          <w:rFonts w:ascii="TKTypeRegular" w:hAnsi="TKTypeRegular"/>
          <w:sz w:val="20"/>
          <w:szCs w:val="20"/>
        </w:rPr>
        <w:t xml:space="preserve">Produktbeispiele </w:t>
      </w:r>
      <w:r w:rsidR="00BA7B6D" w:rsidRPr="00A32E6B">
        <w:rPr>
          <w:rFonts w:ascii="TKTypeRegular" w:hAnsi="TKTypeRegular"/>
          <w:sz w:val="20"/>
          <w:szCs w:val="20"/>
        </w:rPr>
        <w:t>aus CO</w:t>
      </w:r>
      <w:r w:rsidR="00BA7B6D" w:rsidRPr="00CB3354">
        <w:rPr>
          <w:rFonts w:ascii="TKTypeRegular" w:hAnsi="TKTypeRegular"/>
          <w:sz w:val="20"/>
          <w:szCs w:val="20"/>
          <w:vertAlign w:val="subscript"/>
        </w:rPr>
        <w:t>2</w:t>
      </w:r>
      <w:r w:rsidR="00BA7B6D" w:rsidRPr="00A32E6B">
        <w:rPr>
          <w:rFonts w:ascii="TKTypeRegular" w:hAnsi="TKTypeRegular"/>
          <w:sz w:val="20"/>
          <w:szCs w:val="20"/>
        </w:rPr>
        <w:t xml:space="preserve">-reduziertem </w:t>
      </w:r>
      <w:proofErr w:type="spellStart"/>
      <w:r w:rsidR="00BA7B6D" w:rsidRPr="00A32E6B">
        <w:rPr>
          <w:rFonts w:ascii="TKTypeRegular" w:hAnsi="TKTypeRegular"/>
          <w:sz w:val="20"/>
          <w:szCs w:val="20"/>
        </w:rPr>
        <w:t>bluemint</w:t>
      </w:r>
      <w:proofErr w:type="spellEnd"/>
      <w:r w:rsidR="00BA7B6D" w:rsidRPr="00A32E6B">
        <w:rPr>
          <w:rFonts w:ascii="TKTypeRegular" w:hAnsi="TKTypeRegular"/>
          <w:sz w:val="20"/>
          <w:szCs w:val="20"/>
        </w:rPr>
        <w:t xml:space="preserve">® Steel </w:t>
      </w:r>
      <w:r w:rsidR="00E1363D">
        <w:rPr>
          <w:rFonts w:ascii="TKTypeRegular" w:hAnsi="TKTypeRegular"/>
          <w:sz w:val="20"/>
          <w:szCs w:val="20"/>
        </w:rPr>
        <w:t xml:space="preserve">seiner </w:t>
      </w:r>
      <w:r w:rsidR="00A32E6B" w:rsidRPr="00A32E6B">
        <w:rPr>
          <w:rFonts w:ascii="TKTypeRegular" w:hAnsi="TKTypeRegular"/>
          <w:sz w:val="20"/>
          <w:szCs w:val="20"/>
        </w:rPr>
        <w:t>Kunden</w:t>
      </w:r>
      <w:r w:rsidR="00E1363D">
        <w:rPr>
          <w:rFonts w:ascii="TKTypeRegular" w:hAnsi="TKTypeRegular"/>
          <w:sz w:val="20"/>
          <w:szCs w:val="20"/>
        </w:rPr>
        <w:t xml:space="preserve"> zum Anfassen</w:t>
      </w:r>
      <w:r w:rsidR="00A32E6B" w:rsidRPr="00A32E6B">
        <w:rPr>
          <w:rFonts w:ascii="TKTypeRegular" w:hAnsi="TKTypeRegular"/>
          <w:sz w:val="20"/>
          <w:szCs w:val="20"/>
        </w:rPr>
        <w:t xml:space="preserve">. </w:t>
      </w:r>
    </w:p>
    <w:p w14:paraId="15FE905C" w14:textId="77777777" w:rsidR="00FB794B" w:rsidRPr="00FB794B" w:rsidRDefault="00A32E6B" w:rsidP="00C06DB8">
      <w:pPr>
        <w:pStyle w:val="StandardWeb1"/>
        <w:numPr>
          <w:ilvl w:val="0"/>
          <w:numId w:val="29"/>
        </w:numPr>
        <w:spacing w:after="0" w:line="360" w:lineRule="auto"/>
        <w:jc w:val="both"/>
        <w:rPr>
          <w:rFonts w:ascii="TKTypeRegular" w:hAnsi="TKTypeRegular"/>
          <w:sz w:val="20"/>
          <w:szCs w:val="20"/>
        </w:rPr>
      </w:pPr>
      <w:r w:rsidRPr="00455C42">
        <w:rPr>
          <w:rFonts w:ascii="TKTypeRegular" w:hAnsi="TKTypeRegular"/>
          <w:b/>
          <w:bCs/>
          <w:sz w:val="20"/>
          <w:szCs w:val="20"/>
        </w:rPr>
        <w:t>High-Performance-Stähle für ressourcenschonenden Leichtbau im Fahrzeugbau</w:t>
      </w:r>
    </w:p>
    <w:p w14:paraId="5BAD6FBF" w14:textId="783BA095" w:rsidR="00A32E6B" w:rsidRPr="00A32E6B" w:rsidRDefault="00A32E6B" w:rsidP="00C06DB8">
      <w:pPr>
        <w:pStyle w:val="StandardWeb1"/>
        <w:spacing w:before="0" w:line="360" w:lineRule="auto"/>
        <w:ind w:left="360"/>
        <w:jc w:val="both"/>
        <w:rPr>
          <w:rFonts w:ascii="TKTypeRegular" w:hAnsi="TKTypeRegular"/>
          <w:sz w:val="20"/>
          <w:szCs w:val="20"/>
        </w:rPr>
      </w:pPr>
      <w:r w:rsidRPr="00A32E6B">
        <w:rPr>
          <w:rFonts w:ascii="TKTypeRegular" w:hAnsi="TKTypeRegular"/>
          <w:sz w:val="20"/>
          <w:szCs w:val="20"/>
        </w:rPr>
        <w:t xml:space="preserve">thyssenkrupp Steel bietet ein breites Portfolio an hochfesten und ultrahochfesten Stählen für den Fahrzeugbau an, die eine hohe Festigkeit, Duktilität und Umformbarkeit vereinen. Damit ermöglichen sie eine Gewichtsreduktion bei gleichbleibender oder verbesserter Sicherheit und Funktionalität. </w:t>
      </w:r>
      <w:r w:rsidR="0023357C" w:rsidRPr="00A32E6B">
        <w:rPr>
          <w:rFonts w:ascii="TKTypeRegular" w:hAnsi="TKTypeRegular"/>
          <w:sz w:val="20"/>
          <w:szCs w:val="20"/>
        </w:rPr>
        <w:t>A</w:t>
      </w:r>
      <w:r w:rsidRPr="00A32E6B">
        <w:rPr>
          <w:rFonts w:ascii="TKTypeRegular" w:hAnsi="TKTypeRegular"/>
          <w:sz w:val="20"/>
          <w:szCs w:val="20"/>
        </w:rPr>
        <w:t>nhand</w:t>
      </w:r>
      <w:r w:rsidR="0023357C">
        <w:rPr>
          <w:rFonts w:ascii="TKTypeRegular" w:hAnsi="TKTypeRegular"/>
          <w:sz w:val="20"/>
          <w:szCs w:val="20"/>
        </w:rPr>
        <w:t xml:space="preserve"> </w:t>
      </w:r>
      <w:r w:rsidRPr="00A32E6B">
        <w:rPr>
          <w:rFonts w:ascii="TKTypeRegular" w:hAnsi="TKTypeRegular"/>
          <w:sz w:val="20"/>
          <w:szCs w:val="20"/>
        </w:rPr>
        <w:t xml:space="preserve">von Exponaten </w:t>
      </w:r>
      <w:r w:rsidR="001635AA">
        <w:rPr>
          <w:rFonts w:ascii="TKTypeRegular" w:hAnsi="TKTypeRegular"/>
          <w:sz w:val="20"/>
          <w:szCs w:val="20"/>
        </w:rPr>
        <w:t xml:space="preserve">können sich </w:t>
      </w:r>
      <w:proofErr w:type="spellStart"/>
      <w:r w:rsidR="001635AA">
        <w:rPr>
          <w:rFonts w:ascii="TKTypeRegular" w:hAnsi="TKTypeRegular"/>
          <w:sz w:val="20"/>
          <w:szCs w:val="20"/>
        </w:rPr>
        <w:t>Besucher:innen</w:t>
      </w:r>
      <w:proofErr w:type="spellEnd"/>
      <w:r w:rsidR="001635AA">
        <w:rPr>
          <w:rFonts w:ascii="TKTypeRegular" w:hAnsi="TKTypeRegular"/>
          <w:sz w:val="20"/>
          <w:szCs w:val="20"/>
        </w:rPr>
        <w:t xml:space="preserve"> davon überzeugen</w:t>
      </w:r>
      <w:r w:rsidRPr="00A32E6B">
        <w:rPr>
          <w:rFonts w:ascii="TKTypeRegular" w:hAnsi="TKTypeRegular"/>
          <w:sz w:val="20"/>
          <w:szCs w:val="20"/>
        </w:rPr>
        <w:t xml:space="preserve">, wie </w:t>
      </w:r>
      <w:r w:rsidR="001635AA">
        <w:rPr>
          <w:rFonts w:ascii="TKTypeRegular" w:hAnsi="TKTypeRegular"/>
          <w:sz w:val="20"/>
          <w:szCs w:val="20"/>
        </w:rPr>
        <w:t xml:space="preserve">die </w:t>
      </w:r>
      <w:r w:rsidRPr="00A32E6B">
        <w:rPr>
          <w:rFonts w:ascii="TKTypeRegular" w:hAnsi="TKTypeRegular"/>
          <w:sz w:val="20"/>
          <w:szCs w:val="20"/>
        </w:rPr>
        <w:t xml:space="preserve">High-Performance-Stähle </w:t>
      </w:r>
      <w:r w:rsidR="001635AA">
        <w:rPr>
          <w:rFonts w:ascii="TKTypeRegular" w:hAnsi="TKTypeRegular"/>
          <w:sz w:val="20"/>
          <w:szCs w:val="20"/>
        </w:rPr>
        <w:t xml:space="preserve">von thyssenkrupp Steel </w:t>
      </w:r>
      <w:r w:rsidRPr="00A32E6B">
        <w:rPr>
          <w:rFonts w:ascii="TKTypeRegular" w:hAnsi="TKTypeRegular"/>
          <w:sz w:val="20"/>
          <w:szCs w:val="20"/>
        </w:rPr>
        <w:t xml:space="preserve">in verschiedenen Anwendungen eingesetzt werden können, z.B. in Karosserie-, Fahrwerk- und Antriebskomponenten. </w:t>
      </w:r>
    </w:p>
    <w:p w14:paraId="7140F2D7" w14:textId="1A60EE34" w:rsidR="00672D2E" w:rsidRPr="003D2BC8" w:rsidRDefault="004C1B22" w:rsidP="00886F38">
      <w:pPr>
        <w:pStyle w:val="StandardWeb1"/>
        <w:numPr>
          <w:ilvl w:val="0"/>
          <w:numId w:val="29"/>
        </w:numPr>
        <w:spacing w:after="0" w:line="360" w:lineRule="auto"/>
        <w:jc w:val="both"/>
        <w:rPr>
          <w:rFonts w:ascii="TKTypeRegular" w:hAnsi="TKTypeRegular"/>
          <w:sz w:val="20"/>
          <w:szCs w:val="20"/>
        </w:rPr>
      </w:pPr>
      <w:r w:rsidRPr="004C1B22">
        <w:rPr>
          <w:rFonts w:ascii="TKTypeRegular" w:hAnsi="TKTypeRegular"/>
          <w:b/>
          <w:bCs/>
          <w:sz w:val="20"/>
          <w:szCs w:val="20"/>
        </w:rPr>
        <w:t xml:space="preserve">ZM </w:t>
      </w:r>
      <w:proofErr w:type="spellStart"/>
      <w:r w:rsidRPr="004C1B22">
        <w:rPr>
          <w:rFonts w:ascii="TKTypeRegular" w:hAnsi="TKTypeRegular"/>
          <w:b/>
          <w:bCs/>
          <w:sz w:val="20"/>
          <w:szCs w:val="20"/>
        </w:rPr>
        <w:t>Ecoprotect</w:t>
      </w:r>
      <w:proofErr w:type="spellEnd"/>
      <w:r w:rsidRPr="004C1B22">
        <w:rPr>
          <w:rFonts w:ascii="TKTypeRegular" w:hAnsi="TKTypeRegular"/>
          <w:b/>
          <w:bCs/>
          <w:sz w:val="20"/>
          <w:szCs w:val="20"/>
        </w:rPr>
        <w:t>® Solar</w:t>
      </w:r>
      <w:r>
        <w:rPr>
          <w:rFonts w:ascii="TKTypeRegular" w:hAnsi="TKTypeRegular"/>
          <w:b/>
          <w:bCs/>
          <w:sz w:val="20"/>
          <w:szCs w:val="20"/>
        </w:rPr>
        <w:t>: E</w:t>
      </w:r>
      <w:r w:rsidRPr="004C1B22">
        <w:rPr>
          <w:rFonts w:ascii="TKTypeRegular" w:hAnsi="TKTypeRegular"/>
          <w:b/>
          <w:bCs/>
          <w:sz w:val="20"/>
          <w:szCs w:val="20"/>
        </w:rPr>
        <w:t>ffektiver Korrosionsschutz für P</w:t>
      </w:r>
      <w:r w:rsidR="00EE285E">
        <w:rPr>
          <w:rFonts w:ascii="TKTypeRegular" w:hAnsi="TKTypeRegular"/>
          <w:b/>
          <w:bCs/>
          <w:sz w:val="20"/>
          <w:szCs w:val="20"/>
        </w:rPr>
        <w:t>hotovoltaik</w:t>
      </w:r>
      <w:r w:rsidRPr="004C1B22">
        <w:rPr>
          <w:rFonts w:ascii="TKTypeRegular" w:hAnsi="TKTypeRegular"/>
          <w:b/>
          <w:bCs/>
          <w:sz w:val="20"/>
          <w:szCs w:val="20"/>
        </w:rPr>
        <w:t>-Montagesysteme</w:t>
      </w:r>
      <w:r>
        <w:rPr>
          <w:rFonts w:ascii="TKTypeRegular" w:hAnsi="TKTypeRegular"/>
          <w:b/>
          <w:bCs/>
          <w:sz w:val="20"/>
          <w:szCs w:val="20"/>
        </w:rPr>
        <w:t xml:space="preserve"> </w:t>
      </w:r>
      <w:r w:rsidRPr="003D2BC8">
        <w:rPr>
          <w:rFonts w:ascii="TKTypeRegular" w:hAnsi="TKTypeRegular"/>
          <w:sz w:val="20"/>
          <w:szCs w:val="20"/>
        </w:rPr>
        <w:t xml:space="preserve"> </w:t>
      </w:r>
    </w:p>
    <w:p w14:paraId="27A4EA0D" w14:textId="4AF226C3" w:rsidR="00A32E6B" w:rsidRPr="00A32E6B" w:rsidRDefault="00E81271" w:rsidP="00C06DB8">
      <w:pPr>
        <w:pStyle w:val="StandardWeb1"/>
        <w:spacing w:before="0" w:line="360" w:lineRule="auto"/>
        <w:ind w:left="360"/>
        <w:jc w:val="both"/>
        <w:rPr>
          <w:rFonts w:ascii="TKTypeRegular" w:hAnsi="TKTypeRegular"/>
          <w:sz w:val="20"/>
          <w:szCs w:val="20"/>
        </w:rPr>
      </w:pPr>
      <w:r w:rsidRPr="00E81271">
        <w:rPr>
          <w:rFonts w:ascii="TKTypeRegular" w:hAnsi="TKTypeRegular"/>
          <w:sz w:val="20"/>
          <w:szCs w:val="20"/>
        </w:rPr>
        <w:t xml:space="preserve">Mit ZM </w:t>
      </w:r>
      <w:proofErr w:type="spellStart"/>
      <w:r w:rsidRPr="00E81271">
        <w:rPr>
          <w:rFonts w:ascii="TKTypeRegular" w:hAnsi="TKTypeRegular"/>
          <w:sz w:val="20"/>
          <w:szCs w:val="20"/>
        </w:rPr>
        <w:t>Ecoprotect</w:t>
      </w:r>
      <w:proofErr w:type="spellEnd"/>
      <w:r w:rsidRPr="00E81271">
        <w:rPr>
          <w:rFonts w:ascii="TKTypeRegular" w:hAnsi="TKTypeRegular"/>
          <w:sz w:val="20"/>
          <w:szCs w:val="20"/>
        </w:rPr>
        <w:t>® Solar präsentiert thyssenkrupp Steel eine innovative Korrosionsschutzlösung für robuste Stahlunterkonstruktionen von Solaranlagen. Die metallisch beschichteten Baustähle für Solaranwendungen lassen sich bestens zu Profilen verarbeiten und sind ideal für den Einsatz in unterschiedlichen korrosiven Atmosphären.</w:t>
      </w:r>
      <w:r>
        <w:rPr>
          <w:rFonts w:ascii="TKTypeRegular" w:hAnsi="TKTypeRegular"/>
          <w:sz w:val="20"/>
          <w:szCs w:val="20"/>
        </w:rPr>
        <w:t xml:space="preserve"> </w:t>
      </w:r>
      <w:r w:rsidRPr="00E81271">
        <w:rPr>
          <w:rFonts w:ascii="TKTypeRegular" w:hAnsi="TKTypeRegular"/>
          <w:sz w:val="20"/>
          <w:szCs w:val="20"/>
        </w:rPr>
        <w:t xml:space="preserve">Die hochwertigen Zink-Magnesium-beschichteten Stähle für PV-Montagesysteme sind auch als CO2-reduzierter </w:t>
      </w:r>
      <w:proofErr w:type="spellStart"/>
      <w:r w:rsidRPr="00E81271">
        <w:rPr>
          <w:rFonts w:ascii="TKTypeRegular" w:hAnsi="TKTypeRegular"/>
          <w:sz w:val="20"/>
          <w:szCs w:val="20"/>
        </w:rPr>
        <w:t>bluemint</w:t>
      </w:r>
      <w:proofErr w:type="spellEnd"/>
      <w:r w:rsidRPr="00E81271">
        <w:rPr>
          <w:rFonts w:ascii="TKTypeRegular" w:hAnsi="TKTypeRegular"/>
          <w:sz w:val="20"/>
          <w:szCs w:val="20"/>
        </w:rPr>
        <w:t>® Steel erhältlich.</w:t>
      </w:r>
    </w:p>
    <w:p w14:paraId="295B207E" w14:textId="1DB0ED0D" w:rsidR="0030680F" w:rsidRPr="008167EA" w:rsidRDefault="005557CA" w:rsidP="00DE2408">
      <w:pPr>
        <w:pStyle w:val="StandardWeb1"/>
        <w:spacing w:after="0" w:line="360" w:lineRule="auto"/>
        <w:jc w:val="both"/>
        <w:rPr>
          <w:rFonts w:ascii="TKTypeRegular" w:hAnsi="TKTypeRegular"/>
          <w:sz w:val="20"/>
          <w:szCs w:val="20"/>
        </w:rPr>
      </w:pPr>
      <w:r w:rsidRPr="008167EA">
        <w:rPr>
          <w:rFonts w:ascii="TKTypeRegular" w:hAnsi="TKTypeRegular"/>
          <w:sz w:val="20"/>
          <w:szCs w:val="20"/>
        </w:rPr>
        <w:lastRenderedPageBreak/>
        <w:t xml:space="preserve">Das Team von thyssenkrupp Steel freut sich vom 7. bis 10. November 2023 auf Ihren Besuch am </w:t>
      </w:r>
      <w:r w:rsidRPr="008167EA">
        <w:rPr>
          <w:rFonts w:ascii="TKTypeRegular" w:hAnsi="TKTypeRegular"/>
          <w:b/>
          <w:bCs/>
          <w:sz w:val="20"/>
          <w:szCs w:val="20"/>
        </w:rPr>
        <w:t>Messestand 10406 in Halle 10</w:t>
      </w:r>
      <w:r w:rsidRPr="008167EA">
        <w:rPr>
          <w:rFonts w:ascii="TKTypeRegular" w:hAnsi="TKTypeRegular"/>
          <w:sz w:val="20"/>
          <w:szCs w:val="20"/>
        </w:rPr>
        <w:t xml:space="preserve"> und auf spannende Gespräche mit Ihnen.</w:t>
      </w:r>
    </w:p>
    <w:p w14:paraId="58EADB90" w14:textId="77777777" w:rsidR="00A07464" w:rsidRPr="008167EA" w:rsidRDefault="00A07464" w:rsidP="00DE2408">
      <w:pPr>
        <w:pStyle w:val="StandardWeb1"/>
        <w:spacing w:after="0" w:line="360" w:lineRule="auto"/>
        <w:jc w:val="both"/>
        <w:rPr>
          <w:rFonts w:ascii="TKTypeRegular" w:hAnsi="TKTypeRegular"/>
          <w:sz w:val="20"/>
          <w:szCs w:val="20"/>
        </w:rPr>
      </w:pPr>
    </w:p>
    <w:p w14:paraId="10548232" w14:textId="77777777" w:rsidR="00A07464" w:rsidRDefault="00A07464" w:rsidP="00DE2408">
      <w:pPr>
        <w:pStyle w:val="StandardWeb1"/>
        <w:spacing w:after="0" w:line="360" w:lineRule="auto"/>
        <w:jc w:val="both"/>
        <w:rPr>
          <w:rFonts w:ascii="TKTypeRegular" w:hAnsi="TKTypeRegular"/>
          <w:sz w:val="20"/>
          <w:szCs w:val="20"/>
        </w:rPr>
      </w:pPr>
    </w:p>
    <w:p w14:paraId="4785CB24" w14:textId="77777777"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E3852">
        <w:rPr>
          <w:rFonts w:ascii="TKTypeRegular" w:hAnsi="TKTypeRegular"/>
          <w:sz w:val="20"/>
          <w:szCs w:val="20"/>
        </w:rPr>
        <w:t>in</w:t>
      </w:r>
      <w:r w:rsidRPr="00104B20">
        <w:rPr>
          <w:rFonts w:ascii="TKTypeRegular" w:hAnsi="TKTypeRegular"/>
          <w:sz w:val="20"/>
          <w:szCs w:val="20"/>
        </w:rPr>
        <w:t>:</w:t>
      </w:r>
      <w:r w:rsidR="000261E6">
        <w:rPr>
          <w:rFonts w:ascii="TKTypeRegular" w:hAnsi="TKTypeRegular"/>
          <w:sz w:val="20"/>
          <w:szCs w:val="20"/>
        </w:rPr>
        <w:tab/>
      </w:r>
    </w:p>
    <w:p w14:paraId="72CF0E19"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0C5CD61D" w14:textId="77777777" w:rsidR="00DE2408" w:rsidRPr="00F45A91" w:rsidRDefault="00720F11" w:rsidP="00DE2408">
      <w:pPr>
        <w:spacing w:line="288" w:lineRule="auto"/>
        <w:rPr>
          <w:szCs w:val="20"/>
        </w:rPr>
      </w:pPr>
      <w:r w:rsidRPr="00F45A91">
        <w:rPr>
          <w:szCs w:val="20"/>
        </w:rPr>
        <w:t>Public-/</w:t>
      </w:r>
      <w:r w:rsidR="00DF7C16" w:rsidRPr="00F45A91">
        <w:rPr>
          <w:szCs w:val="20"/>
        </w:rPr>
        <w:t>Media Relations</w:t>
      </w:r>
    </w:p>
    <w:p w14:paraId="608EC1EB" w14:textId="77777777" w:rsidR="00EE4A53" w:rsidRPr="00F45A91" w:rsidRDefault="007A0E3E" w:rsidP="00DE2408">
      <w:pPr>
        <w:spacing w:line="288" w:lineRule="auto"/>
        <w:rPr>
          <w:szCs w:val="20"/>
        </w:rPr>
      </w:pPr>
      <w:r w:rsidRPr="00F45A91">
        <w:rPr>
          <w:szCs w:val="20"/>
        </w:rPr>
        <w:t>Christine Launert</w:t>
      </w:r>
    </w:p>
    <w:p w14:paraId="5FB234BA" w14:textId="77777777" w:rsidR="00EE4A53" w:rsidRPr="00F45A91" w:rsidRDefault="00EE4A53" w:rsidP="00DE2408">
      <w:pPr>
        <w:spacing w:line="288" w:lineRule="auto"/>
        <w:rPr>
          <w:szCs w:val="20"/>
        </w:rPr>
      </w:pPr>
      <w:r w:rsidRPr="00F45A91">
        <w:rPr>
          <w:szCs w:val="20"/>
        </w:rPr>
        <w:t>T: +49 203 52</w:t>
      </w:r>
      <w:r w:rsidRPr="00F45A91">
        <w:rPr>
          <w:rFonts w:ascii="Arial" w:hAnsi="Arial" w:cs="Arial"/>
          <w:szCs w:val="20"/>
        </w:rPr>
        <w:t> </w:t>
      </w:r>
      <w:r w:rsidRPr="00F45A91">
        <w:rPr>
          <w:szCs w:val="20"/>
        </w:rPr>
        <w:t>-</w:t>
      </w:r>
      <w:r w:rsidRPr="00F45A91">
        <w:rPr>
          <w:rFonts w:ascii="Arial" w:hAnsi="Arial" w:cs="Arial"/>
          <w:szCs w:val="20"/>
        </w:rPr>
        <w:t> </w:t>
      </w:r>
      <w:r w:rsidR="007A0E3E" w:rsidRPr="00F45A91">
        <w:rPr>
          <w:szCs w:val="20"/>
        </w:rPr>
        <w:t>47270</w:t>
      </w:r>
      <w:r w:rsidR="00DE2408" w:rsidRPr="00F45A91">
        <w:rPr>
          <w:szCs w:val="20"/>
        </w:rPr>
        <w:t xml:space="preserve"> </w:t>
      </w:r>
    </w:p>
    <w:p w14:paraId="529DB409" w14:textId="77777777" w:rsidR="00EE4A53" w:rsidRPr="00F45A91" w:rsidRDefault="00000000" w:rsidP="00DE2408">
      <w:pPr>
        <w:spacing w:line="288" w:lineRule="auto"/>
        <w:rPr>
          <w:szCs w:val="20"/>
        </w:rPr>
      </w:pPr>
      <w:hyperlink r:id="rId11" w:history="1">
        <w:r w:rsidR="007A0E3E" w:rsidRPr="00F45A91">
          <w:rPr>
            <w:rStyle w:val="Hyperlink"/>
            <w:szCs w:val="20"/>
          </w:rPr>
          <w:t>christine.launert@thyssenkrupp.com</w:t>
        </w:r>
      </w:hyperlink>
    </w:p>
    <w:p w14:paraId="2633944C" w14:textId="15606390" w:rsidR="000E3852" w:rsidRPr="00720F11" w:rsidRDefault="00000000" w:rsidP="00720F11">
      <w:pPr>
        <w:spacing w:line="288" w:lineRule="auto"/>
        <w:rPr>
          <w:color w:val="0563C1" w:themeColor="hyperlink"/>
          <w:u w:val="single"/>
          <w:lang w:val="fr-FR"/>
        </w:rPr>
      </w:pPr>
      <w:hyperlink r:id="rId12" w:history="1">
        <w:r w:rsidR="00EE4A53" w:rsidRPr="00720F11">
          <w:rPr>
            <w:rStyle w:val="Hyperlink"/>
            <w:lang w:val="fr-FR"/>
          </w:rPr>
          <w:t>www.thyssenkrupp-steel.com</w:t>
        </w:r>
      </w:hyperlink>
    </w:p>
    <w:sectPr w:rsidR="000E3852" w:rsidRPr="00720F11"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6964" w14:textId="77777777" w:rsidR="005561A5" w:rsidRDefault="005561A5" w:rsidP="005B5ABA">
      <w:pPr>
        <w:spacing w:line="240" w:lineRule="auto"/>
      </w:pPr>
      <w:r>
        <w:separator/>
      </w:r>
    </w:p>
  </w:endnote>
  <w:endnote w:type="continuationSeparator" w:id="0">
    <w:p w14:paraId="047DD4D0" w14:textId="77777777" w:rsidR="005561A5" w:rsidRDefault="005561A5" w:rsidP="005B5ABA">
      <w:pPr>
        <w:spacing w:line="240" w:lineRule="auto"/>
      </w:pPr>
      <w:r>
        <w:continuationSeparator/>
      </w:r>
    </w:p>
  </w:endnote>
  <w:endnote w:type="continuationNotice" w:id="1">
    <w:p w14:paraId="1287E96A" w14:textId="77777777" w:rsidR="005561A5" w:rsidRDefault="005561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A3B6"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5582C651" wp14:editId="14FEE52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0CCEF8"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076CED45" w14:textId="77777777" w:rsidR="000E3852" w:rsidRPr="006764A4" w:rsidRDefault="000E3852" w:rsidP="000E3852">
                          <w:pPr>
                            <w:pStyle w:val="Fuzeile"/>
                            <w:rPr>
                              <w:rFonts w:asciiTheme="majorHAnsi" w:hAnsiTheme="majorHAnsi"/>
                              <w:szCs w:val="14"/>
                              <w:lang w:val="en-US"/>
                            </w:rPr>
                          </w:pPr>
                          <w:proofErr w:type="spellStart"/>
                          <w:r w:rsidRPr="006764A4">
                            <w:rPr>
                              <w:rFonts w:asciiTheme="majorHAnsi" w:hAnsiTheme="majorHAnsi"/>
                              <w:szCs w:val="14"/>
                              <w:lang w:val="en-US"/>
                            </w:rPr>
                            <w:t>Vorsitzender</w:t>
                          </w:r>
                          <w:proofErr w:type="spellEnd"/>
                          <w:r w:rsidRPr="006764A4">
                            <w:rPr>
                              <w:rFonts w:asciiTheme="majorHAnsi" w:hAnsiTheme="majorHAnsi"/>
                              <w:szCs w:val="14"/>
                              <w:lang w:val="en-US"/>
                            </w:rPr>
                            <w:t xml:space="preserve"> des </w:t>
                          </w:r>
                          <w:proofErr w:type="spellStart"/>
                          <w:r w:rsidRPr="006764A4">
                            <w:rPr>
                              <w:rFonts w:asciiTheme="majorHAnsi" w:hAnsiTheme="majorHAnsi"/>
                              <w:szCs w:val="14"/>
                              <w:lang w:val="en-US"/>
                            </w:rPr>
                            <w:t>Aufsichtsrats</w:t>
                          </w:r>
                          <w:proofErr w:type="spellEnd"/>
                          <w:r w:rsidRPr="006764A4">
                            <w:rPr>
                              <w:rFonts w:asciiTheme="majorHAnsi" w:hAnsiTheme="majorHAnsi"/>
                              <w:szCs w:val="14"/>
                              <w:lang w:val="en-US"/>
                            </w:rPr>
                            <w:t>/Chairman of the Supervisory Board: Sigmar Gabriel</w:t>
                          </w:r>
                        </w:p>
                        <w:p w14:paraId="78D71634" w14:textId="139C5091" w:rsidR="000E3852" w:rsidRPr="006764A4" w:rsidRDefault="000E3852" w:rsidP="000E3852">
                          <w:pPr>
                            <w:pStyle w:val="Fuzeile"/>
                            <w:ind w:left="0"/>
                            <w:rPr>
                              <w:rFonts w:asciiTheme="majorHAnsi" w:hAnsiTheme="majorHAnsi"/>
                              <w:szCs w:val="14"/>
                              <w:lang w:val="en-US"/>
                            </w:rPr>
                          </w:pPr>
                          <w:proofErr w:type="spellStart"/>
                          <w:r w:rsidRPr="00C95FFA">
                            <w:rPr>
                              <w:rFonts w:asciiTheme="majorHAnsi" w:hAnsiTheme="majorHAnsi"/>
                              <w:szCs w:val="14"/>
                              <w:lang w:val="en-US"/>
                            </w:rPr>
                            <w:t>Vorstand</w:t>
                          </w:r>
                          <w:proofErr w:type="spellEnd"/>
                          <w:r w:rsidRPr="00C95FFA">
                            <w:rPr>
                              <w:rFonts w:asciiTheme="majorHAnsi" w:hAnsiTheme="majorHAnsi"/>
                              <w:szCs w:val="14"/>
                              <w:lang w:val="en-US"/>
                            </w:rPr>
                            <w:t xml:space="preserve">/Executive Board: Bernhard Osburg, </w:t>
                          </w:r>
                          <w:proofErr w:type="spellStart"/>
                          <w:r w:rsidRPr="00C95FFA">
                            <w:rPr>
                              <w:rFonts w:asciiTheme="majorHAnsi" w:hAnsiTheme="majorHAnsi"/>
                              <w:szCs w:val="14"/>
                              <w:lang w:val="en-US"/>
                            </w:rPr>
                            <w:t>Vorsitzender</w:t>
                          </w:r>
                          <w:proofErr w:type="spellEnd"/>
                          <w:r w:rsidRPr="00C95FFA">
                            <w:rPr>
                              <w:rFonts w:asciiTheme="majorHAnsi" w:hAnsiTheme="majorHAnsi"/>
                              <w:szCs w:val="14"/>
                              <w:lang w:val="en-US"/>
                            </w:rPr>
                            <w:t>/Chief Executive</w:t>
                          </w:r>
                          <w:r w:rsidR="00C95FFA" w:rsidRPr="00C95FFA">
                            <w:rPr>
                              <w:rFonts w:asciiTheme="majorHAnsi" w:hAnsiTheme="majorHAnsi"/>
                              <w:szCs w:val="14"/>
                              <w:lang w:val="en-US"/>
                            </w:rPr>
                            <w:t xml:space="preserve"> </w:t>
                          </w:r>
                          <w:r w:rsidR="00C95FFA">
                            <w:rPr>
                              <w:rFonts w:asciiTheme="majorHAnsi" w:hAnsiTheme="majorHAnsi"/>
                              <w:szCs w:val="14"/>
                              <w:lang w:val="en-US"/>
                            </w:rPr>
                            <w:t>Officer</w:t>
                          </w:r>
                          <w:r w:rsidRPr="00C95FFA">
                            <w:rPr>
                              <w:rFonts w:asciiTheme="majorHAnsi" w:hAnsiTheme="majorHAnsi"/>
                              <w:szCs w:val="14"/>
                              <w:lang w:val="en-US"/>
                            </w:rPr>
                            <w:t xml:space="preserve">; Dr.-Ing. </w:t>
                          </w:r>
                          <w:r w:rsidRPr="006764A4">
                            <w:rPr>
                              <w:rFonts w:asciiTheme="majorHAnsi" w:hAnsiTheme="majorHAnsi"/>
                              <w:szCs w:val="14"/>
                              <w:lang w:val="en-US"/>
                            </w:rPr>
                            <w:t>Heike Denecke-Arnold, Carsten Evers, Markus Grolms, Dr.-Ing. Arnd Köfler</w:t>
                          </w:r>
                        </w:p>
                        <w:p w14:paraId="6E7BB42F"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2C651"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750CCEF8"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076CED45" w14:textId="77777777" w:rsidR="000E3852" w:rsidRPr="006764A4" w:rsidRDefault="000E3852" w:rsidP="000E3852">
                    <w:pPr>
                      <w:pStyle w:val="Fuzeile"/>
                      <w:rPr>
                        <w:rFonts w:asciiTheme="majorHAnsi" w:hAnsiTheme="majorHAnsi"/>
                        <w:szCs w:val="14"/>
                        <w:lang w:val="en-US"/>
                      </w:rPr>
                    </w:pPr>
                    <w:proofErr w:type="spellStart"/>
                    <w:r w:rsidRPr="006764A4">
                      <w:rPr>
                        <w:rFonts w:asciiTheme="majorHAnsi" w:hAnsiTheme="majorHAnsi"/>
                        <w:szCs w:val="14"/>
                        <w:lang w:val="en-US"/>
                      </w:rPr>
                      <w:t>Vorsitzender</w:t>
                    </w:r>
                    <w:proofErr w:type="spellEnd"/>
                    <w:r w:rsidRPr="006764A4">
                      <w:rPr>
                        <w:rFonts w:asciiTheme="majorHAnsi" w:hAnsiTheme="majorHAnsi"/>
                        <w:szCs w:val="14"/>
                        <w:lang w:val="en-US"/>
                      </w:rPr>
                      <w:t xml:space="preserve"> des </w:t>
                    </w:r>
                    <w:proofErr w:type="spellStart"/>
                    <w:r w:rsidRPr="006764A4">
                      <w:rPr>
                        <w:rFonts w:asciiTheme="majorHAnsi" w:hAnsiTheme="majorHAnsi"/>
                        <w:szCs w:val="14"/>
                        <w:lang w:val="en-US"/>
                      </w:rPr>
                      <w:t>Aufsichtsrats</w:t>
                    </w:r>
                    <w:proofErr w:type="spellEnd"/>
                    <w:r w:rsidRPr="006764A4">
                      <w:rPr>
                        <w:rFonts w:asciiTheme="majorHAnsi" w:hAnsiTheme="majorHAnsi"/>
                        <w:szCs w:val="14"/>
                        <w:lang w:val="en-US"/>
                      </w:rPr>
                      <w:t>/Chairman of the Supervisory Board: Sigmar Gabriel</w:t>
                    </w:r>
                  </w:p>
                  <w:p w14:paraId="78D71634" w14:textId="139C5091" w:rsidR="000E3852" w:rsidRPr="006764A4" w:rsidRDefault="000E3852" w:rsidP="000E3852">
                    <w:pPr>
                      <w:pStyle w:val="Fuzeile"/>
                      <w:ind w:left="0"/>
                      <w:rPr>
                        <w:rFonts w:asciiTheme="majorHAnsi" w:hAnsiTheme="majorHAnsi"/>
                        <w:szCs w:val="14"/>
                        <w:lang w:val="en-US"/>
                      </w:rPr>
                    </w:pPr>
                    <w:proofErr w:type="spellStart"/>
                    <w:r w:rsidRPr="00C95FFA">
                      <w:rPr>
                        <w:rFonts w:asciiTheme="majorHAnsi" w:hAnsiTheme="majorHAnsi"/>
                        <w:szCs w:val="14"/>
                        <w:lang w:val="en-US"/>
                      </w:rPr>
                      <w:t>Vorstand</w:t>
                    </w:r>
                    <w:proofErr w:type="spellEnd"/>
                    <w:r w:rsidRPr="00C95FFA">
                      <w:rPr>
                        <w:rFonts w:asciiTheme="majorHAnsi" w:hAnsiTheme="majorHAnsi"/>
                        <w:szCs w:val="14"/>
                        <w:lang w:val="en-US"/>
                      </w:rPr>
                      <w:t xml:space="preserve">/Executive Board: Bernhard Osburg, </w:t>
                    </w:r>
                    <w:proofErr w:type="spellStart"/>
                    <w:r w:rsidRPr="00C95FFA">
                      <w:rPr>
                        <w:rFonts w:asciiTheme="majorHAnsi" w:hAnsiTheme="majorHAnsi"/>
                        <w:szCs w:val="14"/>
                        <w:lang w:val="en-US"/>
                      </w:rPr>
                      <w:t>Vorsitzender</w:t>
                    </w:r>
                    <w:proofErr w:type="spellEnd"/>
                    <w:r w:rsidRPr="00C95FFA">
                      <w:rPr>
                        <w:rFonts w:asciiTheme="majorHAnsi" w:hAnsiTheme="majorHAnsi"/>
                        <w:szCs w:val="14"/>
                        <w:lang w:val="en-US"/>
                      </w:rPr>
                      <w:t>/Chief Executive</w:t>
                    </w:r>
                    <w:r w:rsidR="00C95FFA" w:rsidRPr="00C95FFA">
                      <w:rPr>
                        <w:rFonts w:asciiTheme="majorHAnsi" w:hAnsiTheme="majorHAnsi"/>
                        <w:szCs w:val="14"/>
                        <w:lang w:val="en-US"/>
                      </w:rPr>
                      <w:t xml:space="preserve"> </w:t>
                    </w:r>
                    <w:r w:rsidR="00C95FFA">
                      <w:rPr>
                        <w:rFonts w:asciiTheme="majorHAnsi" w:hAnsiTheme="majorHAnsi"/>
                        <w:szCs w:val="14"/>
                        <w:lang w:val="en-US"/>
                      </w:rPr>
                      <w:t>Officer</w:t>
                    </w:r>
                    <w:r w:rsidRPr="00C95FFA">
                      <w:rPr>
                        <w:rFonts w:asciiTheme="majorHAnsi" w:hAnsiTheme="majorHAnsi"/>
                        <w:szCs w:val="14"/>
                        <w:lang w:val="en-US"/>
                      </w:rPr>
                      <w:t xml:space="preserve">; Dr.-Ing. </w:t>
                    </w:r>
                    <w:r w:rsidRPr="006764A4">
                      <w:rPr>
                        <w:rFonts w:asciiTheme="majorHAnsi" w:hAnsiTheme="majorHAnsi"/>
                        <w:szCs w:val="14"/>
                        <w:lang w:val="en-US"/>
                      </w:rPr>
                      <w:t>Heike Denecke-Arnold, Carsten Evers, Markus Grolms, Dr.-Ing. Arnd Köfler</w:t>
                    </w:r>
                  </w:p>
                  <w:p w14:paraId="6E7BB42F"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AC19"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718F434C" wp14:editId="2015C0F5">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A6C14C"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7A52605D" w14:textId="77777777" w:rsidR="000E3852" w:rsidRPr="006764A4" w:rsidRDefault="000E3852" w:rsidP="000E3852">
                          <w:pPr>
                            <w:pStyle w:val="Fuzeile"/>
                            <w:rPr>
                              <w:rFonts w:asciiTheme="majorHAnsi" w:hAnsiTheme="majorHAnsi"/>
                              <w:szCs w:val="14"/>
                              <w:lang w:val="en-US"/>
                            </w:rPr>
                          </w:pPr>
                          <w:proofErr w:type="spellStart"/>
                          <w:r w:rsidRPr="006764A4">
                            <w:rPr>
                              <w:rFonts w:asciiTheme="majorHAnsi" w:hAnsiTheme="majorHAnsi"/>
                              <w:szCs w:val="14"/>
                              <w:lang w:val="en-US"/>
                            </w:rPr>
                            <w:t>Vorsitzender</w:t>
                          </w:r>
                          <w:proofErr w:type="spellEnd"/>
                          <w:r w:rsidRPr="006764A4">
                            <w:rPr>
                              <w:rFonts w:asciiTheme="majorHAnsi" w:hAnsiTheme="majorHAnsi"/>
                              <w:szCs w:val="14"/>
                              <w:lang w:val="en-US"/>
                            </w:rPr>
                            <w:t xml:space="preserve"> des </w:t>
                          </w:r>
                          <w:proofErr w:type="spellStart"/>
                          <w:r w:rsidRPr="006764A4">
                            <w:rPr>
                              <w:rFonts w:asciiTheme="majorHAnsi" w:hAnsiTheme="majorHAnsi"/>
                              <w:szCs w:val="14"/>
                              <w:lang w:val="en-US"/>
                            </w:rPr>
                            <w:t>Aufsichtsrats</w:t>
                          </w:r>
                          <w:proofErr w:type="spellEnd"/>
                          <w:r w:rsidRPr="006764A4">
                            <w:rPr>
                              <w:rFonts w:asciiTheme="majorHAnsi" w:hAnsiTheme="majorHAnsi"/>
                              <w:szCs w:val="14"/>
                              <w:lang w:val="en-US"/>
                            </w:rPr>
                            <w:t>/Chairman of the Supervisory Board: Sigmar Gabriel</w:t>
                          </w:r>
                        </w:p>
                        <w:p w14:paraId="4547D53C" w14:textId="090C99D2" w:rsidR="000E3852" w:rsidRPr="006764A4" w:rsidRDefault="000E3852" w:rsidP="000E3852">
                          <w:pPr>
                            <w:pStyle w:val="Fuzeile"/>
                            <w:ind w:left="0"/>
                            <w:rPr>
                              <w:rFonts w:asciiTheme="majorHAnsi" w:hAnsiTheme="majorHAnsi"/>
                              <w:szCs w:val="14"/>
                              <w:lang w:val="en-US"/>
                            </w:rPr>
                          </w:pPr>
                          <w:proofErr w:type="spellStart"/>
                          <w:r w:rsidRPr="00C95FFA">
                            <w:rPr>
                              <w:rFonts w:asciiTheme="majorHAnsi" w:hAnsiTheme="majorHAnsi"/>
                              <w:szCs w:val="14"/>
                              <w:lang w:val="en-US"/>
                            </w:rPr>
                            <w:t>Vorstand</w:t>
                          </w:r>
                          <w:proofErr w:type="spellEnd"/>
                          <w:r w:rsidRPr="00C95FFA">
                            <w:rPr>
                              <w:rFonts w:asciiTheme="majorHAnsi" w:hAnsiTheme="majorHAnsi"/>
                              <w:szCs w:val="14"/>
                              <w:lang w:val="en-US"/>
                            </w:rPr>
                            <w:t xml:space="preserve">/Executive Board: Bernhard Osburg, </w:t>
                          </w:r>
                          <w:proofErr w:type="spellStart"/>
                          <w:r w:rsidRPr="00C95FFA">
                            <w:rPr>
                              <w:rFonts w:asciiTheme="majorHAnsi" w:hAnsiTheme="majorHAnsi"/>
                              <w:szCs w:val="14"/>
                              <w:lang w:val="en-US"/>
                            </w:rPr>
                            <w:t>Vorsitzender</w:t>
                          </w:r>
                          <w:proofErr w:type="spellEnd"/>
                          <w:r w:rsidRPr="00C95FFA">
                            <w:rPr>
                              <w:rFonts w:asciiTheme="majorHAnsi" w:hAnsiTheme="majorHAnsi"/>
                              <w:szCs w:val="14"/>
                              <w:lang w:val="en-US"/>
                            </w:rPr>
                            <w:t>/Chief Executive</w:t>
                          </w:r>
                          <w:r w:rsidR="00C95FFA" w:rsidRPr="00C95FFA">
                            <w:rPr>
                              <w:rFonts w:asciiTheme="majorHAnsi" w:hAnsiTheme="majorHAnsi"/>
                              <w:szCs w:val="14"/>
                              <w:lang w:val="en-US"/>
                            </w:rPr>
                            <w:t xml:space="preserve"> </w:t>
                          </w:r>
                          <w:r w:rsidR="00C95FFA">
                            <w:rPr>
                              <w:rFonts w:asciiTheme="majorHAnsi" w:hAnsiTheme="majorHAnsi"/>
                              <w:szCs w:val="14"/>
                              <w:lang w:val="en-US"/>
                            </w:rPr>
                            <w:t>Officer</w:t>
                          </w:r>
                          <w:r w:rsidRPr="00C95FFA">
                            <w:rPr>
                              <w:rFonts w:asciiTheme="majorHAnsi" w:hAnsiTheme="majorHAnsi"/>
                              <w:szCs w:val="14"/>
                              <w:lang w:val="en-US"/>
                            </w:rPr>
                            <w:t xml:space="preserve">; Dr.-Ing. </w:t>
                          </w:r>
                          <w:r w:rsidRPr="006764A4">
                            <w:rPr>
                              <w:rFonts w:asciiTheme="majorHAnsi" w:hAnsiTheme="majorHAnsi"/>
                              <w:szCs w:val="14"/>
                              <w:lang w:val="en-US"/>
                            </w:rPr>
                            <w:t>Heike Denecke-Arnold, Carsten Evers, Markus Grolms, Dr.-Ing. Arnd Köfler</w:t>
                          </w:r>
                        </w:p>
                        <w:p w14:paraId="6FCC259A"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F434C"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4AA6C14C"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7A52605D" w14:textId="77777777" w:rsidR="000E3852" w:rsidRPr="006764A4" w:rsidRDefault="000E3852" w:rsidP="000E3852">
                    <w:pPr>
                      <w:pStyle w:val="Fuzeile"/>
                      <w:rPr>
                        <w:rFonts w:asciiTheme="majorHAnsi" w:hAnsiTheme="majorHAnsi"/>
                        <w:szCs w:val="14"/>
                        <w:lang w:val="en-US"/>
                      </w:rPr>
                    </w:pPr>
                    <w:proofErr w:type="spellStart"/>
                    <w:r w:rsidRPr="006764A4">
                      <w:rPr>
                        <w:rFonts w:asciiTheme="majorHAnsi" w:hAnsiTheme="majorHAnsi"/>
                        <w:szCs w:val="14"/>
                        <w:lang w:val="en-US"/>
                      </w:rPr>
                      <w:t>Vorsitzender</w:t>
                    </w:r>
                    <w:proofErr w:type="spellEnd"/>
                    <w:r w:rsidRPr="006764A4">
                      <w:rPr>
                        <w:rFonts w:asciiTheme="majorHAnsi" w:hAnsiTheme="majorHAnsi"/>
                        <w:szCs w:val="14"/>
                        <w:lang w:val="en-US"/>
                      </w:rPr>
                      <w:t xml:space="preserve"> des </w:t>
                    </w:r>
                    <w:proofErr w:type="spellStart"/>
                    <w:r w:rsidRPr="006764A4">
                      <w:rPr>
                        <w:rFonts w:asciiTheme="majorHAnsi" w:hAnsiTheme="majorHAnsi"/>
                        <w:szCs w:val="14"/>
                        <w:lang w:val="en-US"/>
                      </w:rPr>
                      <w:t>Aufsichtsrats</w:t>
                    </w:r>
                    <w:proofErr w:type="spellEnd"/>
                    <w:r w:rsidRPr="006764A4">
                      <w:rPr>
                        <w:rFonts w:asciiTheme="majorHAnsi" w:hAnsiTheme="majorHAnsi"/>
                        <w:szCs w:val="14"/>
                        <w:lang w:val="en-US"/>
                      </w:rPr>
                      <w:t>/Chairman of the Supervisory Board: Sigmar Gabriel</w:t>
                    </w:r>
                  </w:p>
                  <w:p w14:paraId="4547D53C" w14:textId="090C99D2" w:rsidR="000E3852" w:rsidRPr="006764A4" w:rsidRDefault="000E3852" w:rsidP="000E3852">
                    <w:pPr>
                      <w:pStyle w:val="Fuzeile"/>
                      <w:ind w:left="0"/>
                      <w:rPr>
                        <w:rFonts w:asciiTheme="majorHAnsi" w:hAnsiTheme="majorHAnsi"/>
                        <w:szCs w:val="14"/>
                        <w:lang w:val="en-US"/>
                      </w:rPr>
                    </w:pPr>
                    <w:proofErr w:type="spellStart"/>
                    <w:r w:rsidRPr="00C95FFA">
                      <w:rPr>
                        <w:rFonts w:asciiTheme="majorHAnsi" w:hAnsiTheme="majorHAnsi"/>
                        <w:szCs w:val="14"/>
                        <w:lang w:val="en-US"/>
                      </w:rPr>
                      <w:t>Vorstand</w:t>
                    </w:r>
                    <w:proofErr w:type="spellEnd"/>
                    <w:r w:rsidRPr="00C95FFA">
                      <w:rPr>
                        <w:rFonts w:asciiTheme="majorHAnsi" w:hAnsiTheme="majorHAnsi"/>
                        <w:szCs w:val="14"/>
                        <w:lang w:val="en-US"/>
                      </w:rPr>
                      <w:t xml:space="preserve">/Executive Board: Bernhard Osburg, </w:t>
                    </w:r>
                    <w:proofErr w:type="spellStart"/>
                    <w:r w:rsidRPr="00C95FFA">
                      <w:rPr>
                        <w:rFonts w:asciiTheme="majorHAnsi" w:hAnsiTheme="majorHAnsi"/>
                        <w:szCs w:val="14"/>
                        <w:lang w:val="en-US"/>
                      </w:rPr>
                      <w:t>Vorsitzender</w:t>
                    </w:r>
                    <w:proofErr w:type="spellEnd"/>
                    <w:r w:rsidRPr="00C95FFA">
                      <w:rPr>
                        <w:rFonts w:asciiTheme="majorHAnsi" w:hAnsiTheme="majorHAnsi"/>
                        <w:szCs w:val="14"/>
                        <w:lang w:val="en-US"/>
                      </w:rPr>
                      <w:t>/Chief Executive</w:t>
                    </w:r>
                    <w:r w:rsidR="00C95FFA" w:rsidRPr="00C95FFA">
                      <w:rPr>
                        <w:rFonts w:asciiTheme="majorHAnsi" w:hAnsiTheme="majorHAnsi"/>
                        <w:szCs w:val="14"/>
                        <w:lang w:val="en-US"/>
                      </w:rPr>
                      <w:t xml:space="preserve"> </w:t>
                    </w:r>
                    <w:r w:rsidR="00C95FFA">
                      <w:rPr>
                        <w:rFonts w:asciiTheme="majorHAnsi" w:hAnsiTheme="majorHAnsi"/>
                        <w:szCs w:val="14"/>
                        <w:lang w:val="en-US"/>
                      </w:rPr>
                      <w:t>Officer</w:t>
                    </w:r>
                    <w:r w:rsidRPr="00C95FFA">
                      <w:rPr>
                        <w:rFonts w:asciiTheme="majorHAnsi" w:hAnsiTheme="majorHAnsi"/>
                        <w:szCs w:val="14"/>
                        <w:lang w:val="en-US"/>
                      </w:rPr>
                      <w:t xml:space="preserve">; Dr.-Ing. </w:t>
                    </w:r>
                    <w:r w:rsidRPr="006764A4">
                      <w:rPr>
                        <w:rFonts w:asciiTheme="majorHAnsi" w:hAnsiTheme="majorHAnsi"/>
                        <w:szCs w:val="14"/>
                        <w:lang w:val="en-US"/>
                      </w:rPr>
                      <w:t>Heike Denecke-Arnold, Carsten Evers, Markus Grolms, Dr.-Ing. Arnd Köfler</w:t>
                    </w:r>
                  </w:p>
                  <w:p w14:paraId="6FCC259A"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E7DB" w14:textId="77777777" w:rsidR="005561A5" w:rsidRDefault="005561A5" w:rsidP="005B5ABA">
      <w:pPr>
        <w:spacing w:line="240" w:lineRule="auto"/>
      </w:pPr>
      <w:r>
        <w:separator/>
      </w:r>
    </w:p>
  </w:footnote>
  <w:footnote w:type="continuationSeparator" w:id="0">
    <w:p w14:paraId="596249DF" w14:textId="77777777" w:rsidR="005561A5" w:rsidRDefault="005561A5" w:rsidP="005B5ABA">
      <w:pPr>
        <w:spacing w:line="240" w:lineRule="auto"/>
      </w:pPr>
      <w:r>
        <w:continuationSeparator/>
      </w:r>
    </w:p>
  </w:footnote>
  <w:footnote w:type="continuationNotice" w:id="1">
    <w:p w14:paraId="0D108E49" w14:textId="77777777" w:rsidR="005561A5" w:rsidRDefault="005561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DCC0"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75E8809C" wp14:editId="739ADD5A">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172AA921" wp14:editId="5AA70BF6">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9844B3" w14:textId="57B51F28" w:rsidR="00E67FF9" w:rsidRPr="001E7E0A" w:rsidRDefault="00A15BD1" w:rsidP="001E7E0A">
                          <w:pPr>
                            <w:pStyle w:val="Datumsangabe"/>
                          </w:pPr>
                          <w:r>
                            <w:fldChar w:fldCharType="begin"/>
                          </w:r>
                          <w:r>
                            <w:instrText xml:space="preserve"> STYLEREF  Datumsangabe  \* MERGEFORMAT </w:instrText>
                          </w:r>
                          <w:r>
                            <w:fldChar w:fldCharType="separate"/>
                          </w:r>
                          <w:r w:rsidR="006055DA">
                            <w:rPr>
                              <w:noProof/>
                            </w:rPr>
                            <w:t>27.10.2023</w:t>
                          </w:r>
                          <w:r>
                            <w:rPr>
                              <w:noProof/>
                            </w:rPr>
                            <w:fldChar w:fldCharType="end"/>
                          </w:r>
                        </w:p>
                        <w:p w14:paraId="55909517"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AA921"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7D9844B3" w14:textId="57B51F28" w:rsidR="00E67FF9" w:rsidRPr="001E7E0A" w:rsidRDefault="00A15BD1" w:rsidP="001E7E0A">
                    <w:pPr>
                      <w:pStyle w:val="Datumsangabe"/>
                    </w:pPr>
                    <w:r>
                      <w:fldChar w:fldCharType="begin"/>
                    </w:r>
                    <w:r>
                      <w:instrText xml:space="preserve"> STYLEREF  Datumsangabe  \* MERGEFORMAT </w:instrText>
                    </w:r>
                    <w:r>
                      <w:fldChar w:fldCharType="separate"/>
                    </w:r>
                    <w:r w:rsidR="006055DA">
                      <w:rPr>
                        <w:noProof/>
                      </w:rPr>
                      <w:t>27.10.2023</w:t>
                    </w:r>
                    <w:r>
                      <w:rPr>
                        <w:noProof/>
                      </w:rPr>
                      <w:fldChar w:fldCharType="end"/>
                    </w:r>
                  </w:p>
                  <w:p w14:paraId="55909517"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5EE0"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11A8ABFC" wp14:editId="0EDA8E3C">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2" type="#_x0000_t75" style="width:5.5pt;height:5.5pt" o:bullet="t">
        <v:imagedata r:id="rId1" o:title="Bullet_blau_RGB_klein"/>
      </v:shape>
    </w:pict>
  </w:numPicBullet>
  <w:numPicBullet w:numPicBulletId="1">
    <w:pict>
      <v:shape id="_x0000_i1443" type="#_x0000_t75" style="width:5.5pt;height:5.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7035C8"/>
    <w:multiLevelType w:val="multilevel"/>
    <w:tmpl w:val="D6726E4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2134015412">
    <w:abstractNumId w:val="17"/>
  </w:num>
  <w:num w:numId="2" w16cid:durableId="1970044254">
    <w:abstractNumId w:val="17"/>
  </w:num>
  <w:num w:numId="3" w16cid:durableId="1949777210">
    <w:abstractNumId w:val="17"/>
  </w:num>
  <w:num w:numId="4" w16cid:durableId="1309280880">
    <w:abstractNumId w:val="6"/>
  </w:num>
  <w:num w:numId="5" w16cid:durableId="612128637">
    <w:abstractNumId w:val="11"/>
  </w:num>
  <w:num w:numId="6" w16cid:durableId="1687172298">
    <w:abstractNumId w:val="6"/>
  </w:num>
  <w:num w:numId="7" w16cid:durableId="293217476">
    <w:abstractNumId w:val="11"/>
  </w:num>
  <w:num w:numId="8" w16cid:durableId="31686397">
    <w:abstractNumId w:val="12"/>
  </w:num>
  <w:num w:numId="9" w16cid:durableId="301690840">
    <w:abstractNumId w:val="11"/>
  </w:num>
  <w:num w:numId="10" w16cid:durableId="418336565">
    <w:abstractNumId w:val="11"/>
  </w:num>
  <w:num w:numId="11" w16cid:durableId="926109892">
    <w:abstractNumId w:val="18"/>
  </w:num>
  <w:num w:numId="12" w16cid:durableId="1969629454">
    <w:abstractNumId w:val="18"/>
  </w:num>
  <w:num w:numId="13" w16cid:durableId="1867062315">
    <w:abstractNumId w:val="18"/>
  </w:num>
  <w:num w:numId="14" w16cid:durableId="519392795">
    <w:abstractNumId w:val="1"/>
  </w:num>
  <w:num w:numId="15" w16cid:durableId="434596198">
    <w:abstractNumId w:val="2"/>
  </w:num>
  <w:num w:numId="16" w16cid:durableId="480586722">
    <w:abstractNumId w:val="3"/>
  </w:num>
  <w:num w:numId="17" w16cid:durableId="948586733">
    <w:abstractNumId w:val="7"/>
  </w:num>
  <w:num w:numId="18" w16cid:durableId="948050747">
    <w:abstractNumId w:val="15"/>
  </w:num>
  <w:num w:numId="19" w16cid:durableId="1436436239">
    <w:abstractNumId w:val="14"/>
  </w:num>
  <w:num w:numId="20" w16cid:durableId="1895657622">
    <w:abstractNumId w:val="9"/>
  </w:num>
  <w:num w:numId="21" w16cid:durableId="1439914127">
    <w:abstractNumId w:val="5"/>
  </w:num>
  <w:num w:numId="22" w16cid:durableId="1724016223">
    <w:abstractNumId w:val="0"/>
  </w:num>
  <w:num w:numId="23" w16cid:durableId="1975789755">
    <w:abstractNumId w:val="8"/>
  </w:num>
  <w:num w:numId="24" w16cid:durableId="949582257">
    <w:abstractNumId w:val="4"/>
  </w:num>
  <w:num w:numId="25" w16cid:durableId="917177206">
    <w:abstractNumId w:val="10"/>
  </w:num>
  <w:num w:numId="26" w16cid:durableId="1871648769">
    <w:abstractNumId w:val="13"/>
  </w:num>
  <w:num w:numId="27" w16cid:durableId="642731763">
    <w:abstractNumId w:val="19"/>
  </w:num>
  <w:num w:numId="28" w16cid:durableId="1868441166">
    <w:abstractNumId w:val="16"/>
  </w:num>
  <w:num w:numId="29" w16cid:durableId="259532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6B"/>
    <w:rsid w:val="00000224"/>
    <w:rsid w:val="00004792"/>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1785"/>
    <w:rsid w:val="0006281E"/>
    <w:rsid w:val="00065D3B"/>
    <w:rsid w:val="000677D4"/>
    <w:rsid w:val="00067B08"/>
    <w:rsid w:val="00085CC6"/>
    <w:rsid w:val="00097807"/>
    <w:rsid w:val="00097A71"/>
    <w:rsid w:val="000A3C08"/>
    <w:rsid w:val="000A40CF"/>
    <w:rsid w:val="000B07A1"/>
    <w:rsid w:val="000B6A80"/>
    <w:rsid w:val="000D312E"/>
    <w:rsid w:val="000D4D6C"/>
    <w:rsid w:val="000D5867"/>
    <w:rsid w:val="000E3852"/>
    <w:rsid w:val="000E4071"/>
    <w:rsid w:val="000E478B"/>
    <w:rsid w:val="000F62A0"/>
    <w:rsid w:val="00102C50"/>
    <w:rsid w:val="0011015F"/>
    <w:rsid w:val="00126BCF"/>
    <w:rsid w:val="001306E1"/>
    <w:rsid w:val="001344DB"/>
    <w:rsid w:val="0013508D"/>
    <w:rsid w:val="001364F9"/>
    <w:rsid w:val="00137A1B"/>
    <w:rsid w:val="00142A34"/>
    <w:rsid w:val="0014474F"/>
    <w:rsid w:val="001451D3"/>
    <w:rsid w:val="00146600"/>
    <w:rsid w:val="00146663"/>
    <w:rsid w:val="001553C0"/>
    <w:rsid w:val="00162A87"/>
    <w:rsid w:val="001635AA"/>
    <w:rsid w:val="00165354"/>
    <w:rsid w:val="00166977"/>
    <w:rsid w:val="00174160"/>
    <w:rsid w:val="0017592A"/>
    <w:rsid w:val="001769C1"/>
    <w:rsid w:val="00177C94"/>
    <w:rsid w:val="00185574"/>
    <w:rsid w:val="001861FA"/>
    <w:rsid w:val="00186454"/>
    <w:rsid w:val="001918E3"/>
    <w:rsid w:val="001958FF"/>
    <w:rsid w:val="001A259A"/>
    <w:rsid w:val="001A65FD"/>
    <w:rsid w:val="001A69BC"/>
    <w:rsid w:val="001A6CD7"/>
    <w:rsid w:val="001B118B"/>
    <w:rsid w:val="001B1643"/>
    <w:rsid w:val="001B235F"/>
    <w:rsid w:val="001B5D61"/>
    <w:rsid w:val="001C001F"/>
    <w:rsid w:val="001C031C"/>
    <w:rsid w:val="001C5486"/>
    <w:rsid w:val="001D4A1B"/>
    <w:rsid w:val="001E125C"/>
    <w:rsid w:val="001E36C6"/>
    <w:rsid w:val="001E7E0A"/>
    <w:rsid w:val="001F2570"/>
    <w:rsid w:val="002030D0"/>
    <w:rsid w:val="002054F6"/>
    <w:rsid w:val="0020624E"/>
    <w:rsid w:val="002108F1"/>
    <w:rsid w:val="00213738"/>
    <w:rsid w:val="00214F6D"/>
    <w:rsid w:val="00215965"/>
    <w:rsid w:val="002164F8"/>
    <w:rsid w:val="0022554F"/>
    <w:rsid w:val="00226883"/>
    <w:rsid w:val="0023357C"/>
    <w:rsid w:val="00243C72"/>
    <w:rsid w:val="0024653B"/>
    <w:rsid w:val="002521FF"/>
    <w:rsid w:val="00252404"/>
    <w:rsid w:val="0025786F"/>
    <w:rsid w:val="00263CC2"/>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D6B0C"/>
    <w:rsid w:val="002E2CC9"/>
    <w:rsid w:val="002E3C86"/>
    <w:rsid w:val="002F52AB"/>
    <w:rsid w:val="002F67B1"/>
    <w:rsid w:val="00304A38"/>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21F4"/>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57E"/>
    <w:rsid w:val="003A578A"/>
    <w:rsid w:val="003A61FC"/>
    <w:rsid w:val="003B10F1"/>
    <w:rsid w:val="003B1E7E"/>
    <w:rsid w:val="003B516D"/>
    <w:rsid w:val="003C3F58"/>
    <w:rsid w:val="003D2BC8"/>
    <w:rsid w:val="003D6B14"/>
    <w:rsid w:val="003F068A"/>
    <w:rsid w:val="003F1CCB"/>
    <w:rsid w:val="003F5C51"/>
    <w:rsid w:val="00402E5D"/>
    <w:rsid w:val="004123F5"/>
    <w:rsid w:val="00413AC0"/>
    <w:rsid w:val="004161F1"/>
    <w:rsid w:val="00420E4F"/>
    <w:rsid w:val="00424DC1"/>
    <w:rsid w:val="00425DDA"/>
    <w:rsid w:val="00427062"/>
    <w:rsid w:val="00437587"/>
    <w:rsid w:val="00440D53"/>
    <w:rsid w:val="004414F7"/>
    <w:rsid w:val="00443226"/>
    <w:rsid w:val="004454A2"/>
    <w:rsid w:val="00446EFC"/>
    <w:rsid w:val="00450E56"/>
    <w:rsid w:val="00451D5D"/>
    <w:rsid w:val="00455C42"/>
    <w:rsid w:val="00457F9F"/>
    <w:rsid w:val="004630BC"/>
    <w:rsid w:val="00466E32"/>
    <w:rsid w:val="00467F61"/>
    <w:rsid w:val="00474019"/>
    <w:rsid w:val="0047485C"/>
    <w:rsid w:val="00475BFC"/>
    <w:rsid w:val="00477103"/>
    <w:rsid w:val="00477A92"/>
    <w:rsid w:val="00477AF9"/>
    <w:rsid w:val="00485FCD"/>
    <w:rsid w:val="00490007"/>
    <w:rsid w:val="0049723B"/>
    <w:rsid w:val="004A7237"/>
    <w:rsid w:val="004B1951"/>
    <w:rsid w:val="004B4F01"/>
    <w:rsid w:val="004C1133"/>
    <w:rsid w:val="004C1B22"/>
    <w:rsid w:val="004C1E18"/>
    <w:rsid w:val="004C43B9"/>
    <w:rsid w:val="004D1918"/>
    <w:rsid w:val="004D4076"/>
    <w:rsid w:val="004D4520"/>
    <w:rsid w:val="004D47DE"/>
    <w:rsid w:val="004E1549"/>
    <w:rsid w:val="004F3F4D"/>
    <w:rsid w:val="004F603C"/>
    <w:rsid w:val="005028EC"/>
    <w:rsid w:val="00502CE9"/>
    <w:rsid w:val="00504FD0"/>
    <w:rsid w:val="0050615A"/>
    <w:rsid w:val="0050798B"/>
    <w:rsid w:val="005141A7"/>
    <w:rsid w:val="00514B51"/>
    <w:rsid w:val="00515661"/>
    <w:rsid w:val="005159E6"/>
    <w:rsid w:val="005165C1"/>
    <w:rsid w:val="0052707C"/>
    <w:rsid w:val="00527BDE"/>
    <w:rsid w:val="00530EEE"/>
    <w:rsid w:val="0053102F"/>
    <w:rsid w:val="00531474"/>
    <w:rsid w:val="005356B9"/>
    <w:rsid w:val="00535977"/>
    <w:rsid w:val="00540C6E"/>
    <w:rsid w:val="00544BC4"/>
    <w:rsid w:val="005557CA"/>
    <w:rsid w:val="005561A5"/>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2A21"/>
    <w:rsid w:val="005A5033"/>
    <w:rsid w:val="005A5767"/>
    <w:rsid w:val="005B5ABA"/>
    <w:rsid w:val="005B7322"/>
    <w:rsid w:val="005C21F3"/>
    <w:rsid w:val="005C5006"/>
    <w:rsid w:val="005C6FEF"/>
    <w:rsid w:val="005D60CE"/>
    <w:rsid w:val="005E7FCB"/>
    <w:rsid w:val="005F20AA"/>
    <w:rsid w:val="005F22F5"/>
    <w:rsid w:val="005F7605"/>
    <w:rsid w:val="00601D1A"/>
    <w:rsid w:val="00603BC4"/>
    <w:rsid w:val="006055DA"/>
    <w:rsid w:val="00606241"/>
    <w:rsid w:val="00606EE4"/>
    <w:rsid w:val="0061054E"/>
    <w:rsid w:val="00614B87"/>
    <w:rsid w:val="00615898"/>
    <w:rsid w:val="00626461"/>
    <w:rsid w:val="006312E1"/>
    <w:rsid w:val="00632A81"/>
    <w:rsid w:val="0063584E"/>
    <w:rsid w:val="006366E0"/>
    <w:rsid w:val="006550EA"/>
    <w:rsid w:val="00660C5E"/>
    <w:rsid w:val="00663A74"/>
    <w:rsid w:val="00672D2E"/>
    <w:rsid w:val="006764A4"/>
    <w:rsid w:val="00681BAF"/>
    <w:rsid w:val="006870AC"/>
    <w:rsid w:val="00690122"/>
    <w:rsid w:val="0069533D"/>
    <w:rsid w:val="006977CF"/>
    <w:rsid w:val="006A2F38"/>
    <w:rsid w:val="006C070F"/>
    <w:rsid w:val="006C1FC9"/>
    <w:rsid w:val="006C4DE2"/>
    <w:rsid w:val="006C6040"/>
    <w:rsid w:val="006D2BC1"/>
    <w:rsid w:val="006D76F9"/>
    <w:rsid w:val="006E3FA2"/>
    <w:rsid w:val="006E5B34"/>
    <w:rsid w:val="006F5AA5"/>
    <w:rsid w:val="006F5FFF"/>
    <w:rsid w:val="007065C5"/>
    <w:rsid w:val="00710D9D"/>
    <w:rsid w:val="00720F11"/>
    <w:rsid w:val="007226A9"/>
    <w:rsid w:val="00724EF3"/>
    <w:rsid w:val="00741236"/>
    <w:rsid w:val="00741356"/>
    <w:rsid w:val="00743CA5"/>
    <w:rsid w:val="00746FED"/>
    <w:rsid w:val="00755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D3C2B"/>
    <w:rsid w:val="007E52ED"/>
    <w:rsid w:val="007E61E3"/>
    <w:rsid w:val="007F23AC"/>
    <w:rsid w:val="00800C41"/>
    <w:rsid w:val="00804B5A"/>
    <w:rsid w:val="00806FFB"/>
    <w:rsid w:val="00810089"/>
    <w:rsid w:val="00813378"/>
    <w:rsid w:val="008167EA"/>
    <w:rsid w:val="00817BA6"/>
    <w:rsid w:val="00820D99"/>
    <w:rsid w:val="008229FE"/>
    <w:rsid w:val="0082487B"/>
    <w:rsid w:val="0082543E"/>
    <w:rsid w:val="0083279D"/>
    <w:rsid w:val="00841D01"/>
    <w:rsid w:val="00855504"/>
    <w:rsid w:val="008557F5"/>
    <w:rsid w:val="0085632E"/>
    <w:rsid w:val="00862A37"/>
    <w:rsid w:val="0086617F"/>
    <w:rsid w:val="008673F6"/>
    <w:rsid w:val="00874877"/>
    <w:rsid w:val="0087668E"/>
    <w:rsid w:val="00886F38"/>
    <w:rsid w:val="008A5501"/>
    <w:rsid w:val="008A7BF0"/>
    <w:rsid w:val="008B106A"/>
    <w:rsid w:val="008B3481"/>
    <w:rsid w:val="008B6309"/>
    <w:rsid w:val="008C1802"/>
    <w:rsid w:val="008C4331"/>
    <w:rsid w:val="008C64FF"/>
    <w:rsid w:val="008D1C62"/>
    <w:rsid w:val="008D37D4"/>
    <w:rsid w:val="008D3DFA"/>
    <w:rsid w:val="008E3DED"/>
    <w:rsid w:val="008E6AF9"/>
    <w:rsid w:val="008E7176"/>
    <w:rsid w:val="008F1C7C"/>
    <w:rsid w:val="008F2FF4"/>
    <w:rsid w:val="0090250B"/>
    <w:rsid w:val="00905E94"/>
    <w:rsid w:val="00910125"/>
    <w:rsid w:val="009110E9"/>
    <w:rsid w:val="00920002"/>
    <w:rsid w:val="00922375"/>
    <w:rsid w:val="0092247E"/>
    <w:rsid w:val="00926E7E"/>
    <w:rsid w:val="009406AB"/>
    <w:rsid w:val="009407F4"/>
    <w:rsid w:val="00945837"/>
    <w:rsid w:val="00953B45"/>
    <w:rsid w:val="00953DA0"/>
    <w:rsid w:val="00957075"/>
    <w:rsid w:val="00960D59"/>
    <w:rsid w:val="0096423A"/>
    <w:rsid w:val="009772C9"/>
    <w:rsid w:val="009807EA"/>
    <w:rsid w:val="0098312D"/>
    <w:rsid w:val="00986AB1"/>
    <w:rsid w:val="0099520D"/>
    <w:rsid w:val="00995532"/>
    <w:rsid w:val="009A2335"/>
    <w:rsid w:val="009A2DBC"/>
    <w:rsid w:val="009B014F"/>
    <w:rsid w:val="009B30C3"/>
    <w:rsid w:val="009B57CB"/>
    <w:rsid w:val="009B6480"/>
    <w:rsid w:val="009B6F32"/>
    <w:rsid w:val="009B72A2"/>
    <w:rsid w:val="009C0B75"/>
    <w:rsid w:val="009C0EFE"/>
    <w:rsid w:val="009C3FD1"/>
    <w:rsid w:val="009C7BAD"/>
    <w:rsid w:val="009D2BE0"/>
    <w:rsid w:val="009E21B5"/>
    <w:rsid w:val="009F1C0D"/>
    <w:rsid w:val="009F576B"/>
    <w:rsid w:val="00A056B8"/>
    <w:rsid w:val="00A07464"/>
    <w:rsid w:val="00A14FF4"/>
    <w:rsid w:val="00A15BD1"/>
    <w:rsid w:val="00A16F76"/>
    <w:rsid w:val="00A32E6B"/>
    <w:rsid w:val="00A429FE"/>
    <w:rsid w:val="00A503B9"/>
    <w:rsid w:val="00A51FAE"/>
    <w:rsid w:val="00A54FA1"/>
    <w:rsid w:val="00A56A1B"/>
    <w:rsid w:val="00A57961"/>
    <w:rsid w:val="00A64592"/>
    <w:rsid w:val="00A658EA"/>
    <w:rsid w:val="00A67B90"/>
    <w:rsid w:val="00A70C82"/>
    <w:rsid w:val="00A70ED2"/>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530"/>
    <w:rsid w:val="00B579A7"/>
    <w:rsid w:val="00B61DEE"/>
    <w:rsid w:val="00B70BF6"/>
    <w:rsid w:val="00B745BC"/>
    <w:rsid w:val="00B77C8B"/>
    <w:rsid w:val="00B820A5"/>
    <w:rsid w:val="00B841AF"/>
    <w:rsid w:val="00B846E0"/>
    <w:rsid w:val="00B85819"/>
    <w:rsid w:val="00B87D83"/>
    <w:rsid w:val="00B9508B"/>
    <w:rsid w:val="00B97794"/>
    <w:rsid w:val="00B97E56"/>
    <w:rsid w:val="00BA0CDA"/>
    <w:rsid w:val="00BA60B4"/>
    <w:rsid w:val="00BA7B6D"/>
    <w:rsid w:val="00BC231C"/>
    <w:rsid w:val="00BC760A"/>
    <w:rsid w:val="00BD0883"/>
    <w:rsid w:val="00BD3EE5"/>
    <w:rsid w:val="00BD4078"/>
    <w:rsid w:val="00BD5051"/>
    <w:rsid w:val="00BF4DB1"/>
    <w:rsid w:val="00C01794"/>
    <w:rsid w:val="00C06DB8"/>
    <w:rsid w:val="00C07A8B"/>
    <w:rsid w:val="00C124EF"/>
    <w:rsid w:val="00C30C7B"/>
    <w:rsid w:val="00C3733B"/>
    <w:rsid w:val="00C444D8"/>
    <w:rsid w:val="00C44AF1"/>
    <w:rsid w:val="00C50779"/>
    <w:rsid w:val="00C61CF1"/>
    <w:rsid w:val="00C62F60"/>
    <w:rsid w:val="00C73BC2"/>
    <w:rsid w:val="00C73D52"/>
    <w:rsid w:val="00C74CD5"/>
    <w:rsid w:val="00C7782B"/>
    <w:rsid w:val="00C85FA8"/>
    <w:rsid w:val="00C93B52"/>
    <w:rsid w:val="00C95FFA"/>
    <w:rsid w:val="00CA06E8"/>
    <w:rsid w:val="00CA344E"/>
    <w:rsid w:val="00CA4CEB"/>
    <w:rsid w:val="00CB1C0C"/>
    <w:rsid w:val="00CB3354"/>
    <w:rsid w:val="00CB4F7F"/>
    <w:rsid w:val="00CC0F49"/>
    <w:rsid w:val="00CC33DB"/>
    <w:rsid w:val="00CC6364"/>
    <w:rsid w:val="00CC7769"/>
    <w:rsid w:val="00CD4852"/>
    <w:rsid w:val="00CD63AD"/>
    <w:rsid w:val="00CE0E65"/>
    <w:rsid w:val="00CE1ACD"/>
    <w:rsid w:val="00CE59D8"/>
    <w:rsid w:val="00CF0342"/>
    <w:rsid w:val="00CF2376"/>
    <w:rsid w:val="00D003F8"/>
    <w:rsid w:val="00D01FFB"/>
    <w:rsid w:val="00D070AE"/>
    <w:rsid w:val="00D074F2"/>
    <w:rsid w:val="00D17AD6"/>
    <w:rsid w:val="00D21CEB"/>
    <w:rsid w:val="00D241AC"/>
    <w:rsid w:val="00D245E2"/>
    <w:rsid w:val="00D25937"/>
    <w:rsid w:val="00D300FB"/>
    <w:rsid w:val="00D304A5"/>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1038"/>
    <w:rsid w:val="00D92877"/>
    <w:rsid w:val="00D9435A"/>
    <w:rsid w:val="00D9726C"/>
    <w:rsid w:val="00DA45B7"/>
    <w:rsid w:val="00DA4E7D"/>
    <w:rsid w:val="00DA5A54"/>
    <w:rsid w:val="00DC4452"/>
    <w:rsid w:val="00DC62C6"/>
    <w:rsid w:val="00DD114E"/>
    <w:rsid w:val="00DD3094"/>
    <w:rsid w:val="00DD5F4F"/>
    <w:rsid w:val="00DE2408"/>
    <w:rsid w:val="00DE50C7"/>
    <w:rsid w:val="00DF7C16"/>
    <w:rsid w:val="00E00269"/>
    <w:rsid w:val="00E03946"/>
    <w:rsid w:val="00E051BE"/>
    <w:rsid w:val="00E1363D"/>
    <w:rsid w:val="00E1377C"/>
    <w:rsid w:val="00E20A55"/>
    <w:rsid w:val="00E20C1F"/>
    <w:rsid w:val="00E25A1D"/>
    <w:rsid w:val="00E27D5E"/>
    <w:rsid w:val="00E3039A"/>
    <w:rsid w:val="00E35499"/>
    <w:rsid w:val="00E44924"/>
    <w:rsid w:val="00E46B80"/>
    <w:rsid w:val="00E46E37"/>
    <w:rsid w:val="00E46E95"/>
    <w:rsid w:val="00E504B2"/>
    <w:rsid w:val="00E57B22"/>
    <w:rsid w:val="00E6687B"/>
    <w:rsid w:val="00E67FF9"/>
    <w:rsid w:val="00E72E7F"/>
    <w:rsid w:val="00E756E7"/>
    <w:rsid w:val="00E77D96"/>
    <w:rsid w:val="00E81271"/>
    <w:rsid w:val="00E874B9"/>
    <w:rsid w:val="00E87B48"/>
    <w:rsid w:val="00E909AB"/>
    <w:rsid w:val="00E94BD9"/>
    <w:rsid w:val="00E955DA"/>
    <w:rsid w:val="00E97A69"/>
    <w:rsid w:val="00EA1C66"/>
    <w:rsid w:val="00EC0C31"/>
    <w:rsid w:val="00ED22CB"/>
    <w:rsid w:val="00ED4EEF"/>
    <w:rsid w:val="00EE05F3"/>
    <w:rsid w:val="00EE285E"/>
    <w:rsid w:val="00EE4A53"/>
    <w:rsid w:val="00F020CA"/>
    <w:rsid w:val="00F023D0"/>
    <w:rsid w:val="00F03965"/>
    <w:rsid w:val="00F039DE"/>
    <w:rsid w:val="00F03E65"/>
    <w:rsid w:val="00F1188E"/>
    <w:rsid w:val="00F11918"/>
    <w:rsid w:val="00F11E19"/>
    <w:rsid w:val="00F13F4B"/>
    <w:rsid w:val="00F142FE"/>
    <w:rsid w:val="00F1783B"/>
    <w:rsid w:val="00F22FC8"/>
    <w:rsid w:val="00F246D2"/>
    <w:rsid w:val="00F257A0"/>
    <w:rsid w:val="00F2603B"/>
    <w:rsid w:val="00F3073C"/>
    <w:rsid w:val="00F31AA9"/>
    <w:rsid w:val="00F3251E"/>
    <w:rsid w:val="00F4093A"/>
    <w:rsid w:val="00F45A91"/>
    <w:rsid w:val="00F51811"/>
    <w:rsid w:val="00F528C0"/>
    <w:rsid w:val="00F5603C"/>
    <w:rsid w:val="00F67BFF"/>
    <w:rsid w:val="00F73E27"/>
    <w:rsid w:val="00F934AC"/>
    <w:rsid w:val="00F96ECB"/>
    <w:rsid w:val="00FA4AC3"/>
    <w:rsid w:val="00FA719A"/>
    <w:rsid w:val="00FA79C7"/>
    <w:rsid w:val="00FA7F27"/>
    <w:rsid w:val="00FB0258"/>
    <w:rsid w:val="00FB20DF"/>
    <w:rsid w:val="00FB41B8"/>
    <w:rsid w:val="00FB449A"/>
    <w:rsid w:val="00FB5E94"/>
    <w:rsid w:val="00FB794B"/>
    <w:rsid w:val="00FC42FA"/>
    <w:rsid w:val="00FC44F7"/>
    <w:rsid w:val="00FD23C7"/>
    <w:rsid w:val="00FD768B"/>
    <w:rsid w:val="00FF095C"/>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22710C"/>
  <w15:docId w15:val="{6D7363A3-D446-4BD2-BBB9-58ABE30A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styleId="berarbeitung">
    <w:name w:val="Revision"/>
    <w:hidden/>
    <w:uiPriority w:val="99"/>
    <w:semiHidden/>
    <w:rsid w:val="003521F4"/>
    <w:pPr>
      <w:spacing w:after="0" w:line="240" w:lineRule="auto"/>
    </w:pPr>
    <w:rPr>
      <w:color w:val="000000" w:themeColor="text1"/>
      <w:sz w:val="20"/>
    </w:rPr>
  </w:style>
  <w:style w:type="character" w:styleId="Kommentarzeichen">
    <w:name w:val="annotation reference"/>
    <w:basedOn w:val="Absatz-Standardschriftart"/>
    <w:uiPriority w:val="99"/>
    <w:semiHidden/>
    <w:unhideWhenUsed/>
    <w:rsid w:val="00F45A91"/>
    <w:rPr>
      <w:sz w:val="16"/>
      <w:szCs w:val="16"/>
    </w:rPr>
  </w:style>
  <w:style w:type="paragraph" w:styleId="Kommentartext">
    <w:name w:val="annotation text"/>
    <w:basedOn w:val="Standard"/>
    <w:link w:val="KommentartextZchn"/>
    <w:uiPriority w:val="99"/>
    <w:unhideWhenUsed/>
    <w:rsid w:val="00F45A91"/>
    <w:pPr>
      <w:spacing w:line="240" w:lineRule="auto"/>
    </w:pPr>
    <w:rPr>
      <w:szCs w:val="20"/>
    </w:rPr>
  </w:style>
  <w:style w:type="character" w:customStyle="1" w:styleId="KommentartextZchn">
    <w:name w:val="Kommentartext Zchn"/>
    <w:basedOn w:val="Absatz-Standardschriftart"/>
    <w:link w:val="Kommentartext"/>
    <w:uiPriority w:val="99"/>
    <w:rsid w:val="00F45A91"/>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F45A91"/>
    <w:rPr>
      <w:b/>
      <w:bCs/>
    </w:rPr>
  </w:style>
  <w:style w:type="character" w:customStyle="1" w:styleId="KommentarthemaZchn">
    <w:name w:val="Kommentarthema Zchn"/>
    <w:basedOn w:val="KommentartextZchn"/>
    <w:link w:val="Kommentarthema"/>
    <w:uiPriority w:val="99"/>
    <w:semiHidden/>
    <w:rsid w:val="00F45A91"/>
    <w:rPr>
      <w:b/>
      <w:bCs/>
      <w:color w:val="000000" w:themeColor="text1"/>
      <w:sz w:val="20"/>
      <w:szCs w:val="20"/>
    </w:rPr>
  </w:style>
  <w:style w:type="character" w:customStyle="1" w:styleId="cf01">
    <w:name w:val="cf01"/>
    <w:basedOn w:val="Absatz-Standardschriftart"/>
    <w:rsid w:val="00D304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3492">
      <w:bodyDiv w:val="1"/>
      <w:marLeft w:val="0"/>
      <w:marRight w:val="0"/>
      <w:marTop w:val="0"/>
      <w:marBottom w:val="0"/>
      <w:divBdr>
        <w:top w:val="none" w:sz="0" w:space="0" w:color="auto"/>
        <w:left w:val="none" w:sz="0" w:space="0" w:color="auto"/>
        <w:bottom w:val="none" w:sz="0" w:space="0" w:color="auto"/>
        <w:right w:val="none" w:sz="0" w:space="0" w:color="auto"/>
      </w:divBdr>
      <w:divsChild>
        <w:div w:id="652873262">
          <w:marLeft w:val="0"/>
          <w:marRight w:val="0"/>
          <w:marTop w:val="0"/>
          <w:marBottom w:val="0"/>
          <w:divBdr>
            <w:top w:val="single" w:sz="2" w:space="0" w:color="D9D9E3"/>
            <w:left w:val="single" w:sz="2" w:space="0" w:color="D9D9E3"/>
            <w:bottom w:val="single" w:sz="2" w:space="0" w:color="D9D9E3"/>
            <w:right w:val="single" w:sz="2" w:space="0" w:color="D9D9E3"/>
          </w:divBdr>
          <w:divsChild>
            <w:div w:id="871646494">
              <w:marLeft w:val="0"/>
              <w:marRight w:val="0"/>
              <w:marTop w:val="0"/>
              <w:marBottom w:val="0"/>
              <w:divBdr>
                <w:top w:val="single" w:sz="2" w:space="0" w:color="D9D9E3"/>
                <w:left w:val="single" w:sz="2" w:space="0" w:color="D9D9E3"/>
                <w:bottom w:val="single" w:sz="2" w:space="0" w:color="D9D9E3"/>
                <w:right w:val="single" w:sz="2" w:space="0" w:color="D9D9E3"/>
              </w:divBdr>
              <w:divsChild>
                <w:div w:id="228997352">
                  <w:marLeft w:val="0"/>
                  <w:marRight w:val="0"/>
                  <w:marTop w:val="0"/>
                  <w:marBottom w:val="0"/>
                  <w:divBdr>
                    <w:top w:val="single" w:sz="2" w:space="0" w:color="D9D9E3"/>
                    <w:left w:val="single" w:sz="2" w:space="0" w:color="D9D9E3"/>
                    <w:bottom w:val="single" w:sz="2" w:space="0" w:color="D9D9E3"/>
                    <w:right w:val="single" w:sz="2" w:space="0" w:color="D9D9E3"/>
                  </w:divBdr>
                  <w:divsChild>
                    <w:div w:id="1448815603">
                      <w:marLeft w:val="0"/>
                      <w:marRight w:val="0"/>
                      <w:marTop w:val="0"/>
                      <w:marBottom w:val="0"/>
                      <w:divBdr>
                        <w:top w:val="single" w:sz="2" w:space="0" w:color="D9D9E3"/>
                        <w:left w:val="single" w:sz="2" w:space="0" w:color="D9D9E3"/>
                        <w:bottom w:val="single" w:sz="2" w:space="0" w:color="D9D9E3"/>
                        <w:right w:val="single" w:sz="2" w:space="0" w:color="D9D9E3"/>
                      </w:divBdr>
                      <w:divsChild>
                        <w:div w:id="79715817">
                          <w:marLeft w:val="0"/>
                          <w:marRight w:val="0"/>
                          <w:marTop w:val="0"/>
                          <w:marBottom w:val="0"/>
                          <w:divBdr>
                            <w:top w:val="single" w:sz="2" w:space="0" w:color="auto"/>
                            <w:left w:val="single" w:sz="2" w:space="0" w:color="auto"/>
                            <w:bottom w:val="single" w:sz="6" w:space="0" w:color="auto"/>
                            <w:right w:val="single" w:sz="2" w:space="0" w:color="auto"/>
                          </w:divBdr>
                          <w:divsChild>
                            <w:div w:id="1485469861">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69470">
                                  <w:marLeft w:val="0"/>
                                  <w:marRight w:val="0"/>
                                  <w:marTop w:val="0"/>
                                  <w:marBottom w:val="0"/>
                                  <w:divBdr>
                                    <w:top w:val="single" w:sz="2" w:space="0" w:color="D9D9E3"/>
                                    <w:left w:val="single" w:sz="2" w:space="0" w:color="D9D9E3"/>
                                    <w:bottom w:val="single" w:sz="2" w:space="0" w:color="D9D9E3"/>
                                    <w:right w:val="single" w:sz="2" w:space="0" w:color="D9D9E3"/>
                                  </w:divBdr>
                                  <w:divsChild>
                                    <w:div w:id="639268285">
                                      <w:marLeft w:val="0"/>
                                      <w:marRight w:val="0"/>
                                      <w:marTop w:val="0"/>
                                      <w:marBottom w:val="0"/>
                                      <w:divBdr>
                                        <w:top w:val="single" w:sz="2" w:space="0" w:color="D9D9E3"/>
                                        <w:left w:val="single" w:sz="2" w:space="0" w:color="D9D9E3"/>
                                        <w:bottom w:val="single" w:sz="2" w:space="0" w:color="D9D9E3"/>
                                        <w:right w:val="single" w:sz="2" w:space="0" w:color="D9D9E3"/>
                                      </w:divBdr>
                                      <w:divsChild>
                                        <w:div w:id="1986545219">
                                          <w:marLeft w:val="0"/>
                                          <w:marRight w:val="0"/>
                                          <w:marTop w:val="0"/>
                                          <w:marBottom w:val="0"/>
                                          <w:divBdr>
                                            <w:top w:val="single" w:sz="2" w:space="0" w:color="D9D9E3"/>
                                            <w:left w:val="single" w:sz="2" w:space="0" w:color="D9D9E3"/>
                                            <w:bottom w:val="single" w:sz="2" w:space="0" w:color="D9D9E3"/>
                                            <w:right w:val="single" w:sz="2" w:space="0" w:color="D9D9E3"/>
                                          </w:divBdr>
                                          <w:divsChild>
                                            <w:div w:id="548028827">
                                              <w:marLeft w:val="0"/>
                                              <w:marRight w:val="0"/>
                                              <w:marTop w:val="0"/>
                                              <w:marBottom w:val="0"/>
                                              <w:divBdr>
                                                <w:top w:val="single" w:sz="2" w:space="0" w:color="D9D9E3"/>
                                                <w:left w:val="single" w:sz="2" w:space="0" w:color="D9D9E3"/>
                                                <w:bottom w:val="single" w:sz="2" w:space="0" w:color="D9D9E3"/>
                                                <w:right w:val="single" w:sz="2" w:space="0" w:color="D9D9E3"/>
                                              </w:divBdr>
                                              <w:divsChild>
                                                <w:div w:id="804467596">
                                                  <w:marLeft w:val="0"/>
                                                  <w:marRight w:val="0"/>
                                                  <w:marTop w:val="0"/>
                                                  <w:marBottom w:val="0"/>
                                                  <w:divBdr>
                                                    <w:top w:val="single" w:sz="2" w:space="0" w:color="D9D9E3"/>
                                                    <w:left w:val="single" w:sz="2" w:space="0" w:color="D9D9E3"/>
                                                    <w:bottom w:val="single" w:sz="2" w:space="0" w:color="D9D9E3"/>
                                                    <w:right w:val="single" w:sz="2" w:space="0" w:color="D9D9E3"/>
                                                  </w:divBdr>
                                                  <w:divsChild>
                                                    <w:div w:id="18732989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00464253">
          <w:marLeft w:val="0"/>
          <w:marRight w:val="0"/>
          <w:marTop w:val="0"/>
          <w:marBottom w:val="0"/>
          <w:divBdr>
            <w:top w:val="none" w:sz="0" w:space="0" w:color="auto"/>
            <w:left w:val="none" w:sz="0" w:space="0" w:color="auto"/>
            <w:bottom w:val="none" w:sz="0" w:space="0" w:color="auto"/>
            <w:right w:val="none" w:sz="0" w:space="0" w:color="auto"/>
          </w:divBdr>
        </w:div>
      </w:divsChild>
    </w:div>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90860064">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59938148">
      <w:bodyDiv w:val="1"/>
      <w:marLeft w:val="0"/>
      <w:marRight w:val="0"/>
      <w:marTop w:val="0"/>
      <w:marBottom w:val="0"/>
      <w:divBdr>
        <w:top w:val="none" w:sz="0" w:space="0" w:color="auto"/>
        <w:left w:val="none" w:sz="0" w:space="0" w:color="auto"/>
        <w:bottom w:val="none" w:sz="0" w:space="0" w:color="auto"/>
        <w:right w:val="none" w:sz="0" w:space="0" w:color="auto"/>
      </w:divBdr>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779031367">
      <w:bodyDiv w:val="1"/>
      <w:marLeft w:val="0"/>
      <w:marRight w:val="0"/>
      <w:marTop w:val="0"/>
      <w:marBottom w:val="0"/>
      <w:divBdr>
        <w:top w:val="none" w:sz="0" w:space="0" w:color="auto"/>
        <w:left w:val="none" w:sz="0" w:space="0" w:color="auto"/>
        <w:bottom w:val="none" w:sz="0" w:space="0" w:color="auto"/>
        <w:right w:val="none" w:sz="0" w:space="0" w:color="auto"/>
      </w:divBdr>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385761336">
      <w:bodyDiv w:val="1"/>
      <w:marLeft w:val="0"/>
      <w:marRight w:val="0"/>
      <w:marTop w:val="0"/>
      <w:marBottom w:val="0"/>
      <w:divBdr>
        <w:top w:val="none" w:sz="0" w:space="0" w:color="auto"/>
        <w:left w:val="none" w:sz="0" w:space="0" w:color="auto"/>
        <w:bottom w:val="none" w:sz="0" w:space="0" w:color="auto"/>
        <w:right w:val="none" w:sz="0" w:space="0" w:color="auto"/>
      </w:divBdr>
      <w:divsChild>
        <w:div w:id="158156290">
          <w:marLeft w:val="0"/>
          <w:marRight w:val="0"/>
          <w:marTop w:val="0"/>
          <w:marBottom w:val="0"/>
          <w:divBdr>
            <w:top w:val="single" w:sz="2" w:space="0" w:color="D9D9E3"/>
            <w:left w:val="single" w:sz="2" w:space="0" w:color="D9D9E3"/>
            <w:bottom w:val="single" w:sz="2" w:space="0" w:color="D9D9E3"/>
            <w:right w:val="single" w:sz="2" w:space="0" w:color="D9D9E3"/>
          </w:divBdr>
          <w:divsChild>
            <w:div w:id="2090956638">
              <w:marLeft w:val="0"/>
              <w:marRight w:val="0"/>
              <w:marTop w:val="0"/>
              <w:marBottom w:val="0"/>
              <w:divBdr>
                <w:top w:val="single" w:sz="2" w:space="0" w:color="D9D9E3"/>
                <w:left w:val="single" w:sz="2" w:space="0" w:color="D9D9E3"/>
                <w:bottom w:val="single" w:sz="2" w:space="0" w:color="D9D9E3"/>
                <w:right w:val="single" w:sz="2" w:space="0" w:color="D9D9E3"/>
              </w:divBdr>
              <w:divsChild>
                <w:div w:id="1819607557">
                  <w:marLeft w:val="0"/>
                  <w:marRight w:val="0"/>
                  <w:marTop w:val="0"/>
                  <w:marBottom w:val="0"/>
                  <w:divBdr>
                    <w:top w:val="single" w:sz="2" w:space="0" w:color="D9D9E3"/>
                    <w:left w:val="single" w:sz="2" w:space="0" w:color="D9D9E3"/>
                    <w:bottom w:val="single" w:sz="2" w:space="0" w:color="D9D9E3"/>
                    <w:right w:val="single" w:sz="2" w:space="0" w:color="D9D9E3"/>
                  </w:divBdr>
                  <w:divsChild>
                    <w:div w:id="1325234681">
                      <w:marLeft w:val="0"/>
                      <w:marRight w:val="0"/>
                      <w:marTop w:val="0"/>
                      <w:marBottom w:val="0"/>
                      <w:divBdr>
                        <w:top w:val="single" w:sz="2" w:space="0" w:color="D9D9E3"/>
                        <w:left w:val="single" w:sz="2" w:space="0" w:color="D9D9E3"/>
                        <w:bottom w:val="single" w:sz="2" w:space="0" w:color="D9D9E3"/>
                        <w:right w:val="single" w:sz="2" w:space="0" w:color="D9D9E3"/>
                      </w:divBdr>
                      <w:divsChild>
                        <w:div w:id="1124928762">
                          <w:marLeft w:val="0"/>
                          <w:marRight w:val="0"/>
                          <w:marTop w:val="0"/>
                          <w:marBottom w:val="0"/>
                          <w:divBdr>
                            <w:top w:val="single" w:sz="2" w:space="0" w:color="auto"/>
                            <w:left w:val="single" w:sz="2" w:space="0" w:color="auto"/>
                            <w:bottom w:val="single" w:sz="6" w:space="0" w:color="auto"/>
                            <w:right w:val="single" w:sz="2" w:space="0" w:color="auto"/>
                          </w:divBdr>
                          <w:divsChild>
                            <w:div w:id="822937172">
                              <w:marLeft w:val="0"/>
                              <w:marRight w:val="0"/>
                              <w:marTop w:val="100"/>
                              <w:marBottom w:val="100"/>
                              <w:divBdr>
                                <w:top w:val="single" w:sz="2" w:space="0" w:color="D9D9E3"/>
                                <w:left w:val="single" w:sz="2" w:space="0" w:color="D9D9E3"/>
                                <w:bottom w:val="single" w:sz="2" w:space="0" w:color="D9D9E3"/>
                                <w:right w:val="single" w:sz="2" w:space="0" w:color="D9D9E3"/>
                              </w:divBdr>
                              <w:divsChild>
                                <w:div w:id="347409110">
                                  <w:marLeft w:val="0"/>
                                  <w:marRight w:val="0"/>
                                  <w:marTop w:val="0"/>
                                  <w:marBottom w:val="0"/>
                                  <w:divBdr>
                                    <w:top w:val="single" w:sz="2" w:space="0" w:color="D9D9E3"/>
                                    <w:left w:val="single" w:sz="2" w:space="0" w:color="D9D9E3"/>
                                    <w:bottom w:val="single" w:sz="2" w:space="0" w:color="D9D9E3"/>
                                    <w:right w:val="single" w:sz="2" w:space="0" w:color="D9D9E3"/>
                                  </w:divBdr>
                                  <w:divsChild>
                                    <w:div w:id="902373362">
                                      <w:marLeft w:val="0"/>
                                      <w:marRight w:val="0"/>
                                      <w:marTop w:val="0"/>
                                      <w:marBottom w:val="0"/>
                                      <w:divBdr>
                                        <w:top w:val="single" w:sz="2" w:space="0" w:color="D9D9E3"/>
                                        <w:left w:val="single" w:sz="2" w:space="0" w:color="D9D9E3"/>
                                        <w:bottom w:val="single" w:sz="2" w:space="0" w:color="D9D9E3"/>
                                        <w:right w:val="single" w:sz="2" w:space="0" w:color="D9D9E3"/>
                                      </w:divBdr>
                                      <w:divsChild>
                                        <w:div w:id="1034581402">
                                          <w:marLeft w:val="0"/>
                                          <w:marRight w:val="0"/>
                                          <w:marTop w:val="0"/>
                                          <w:marBottom w:val="0"/>
                                          <w:divBdr>
                                            <w:top w:val="single" w:sz="2" w:space="0" w:color="D9D9E3"/>
                                            <w:left w:val="single" w:sz="2" w:space="0" w:color="D9D9E3"/>
                                            <w:bottom w:val="single" w:sz="2" w:space="0" w:color="D9D9E3"/>
                                            <w:right w:val="single" w:sz="2" w:space="0" w:color="D9D9E3"/>
                                          </w:divBdr>
                                          <w:divsChild>
                                            <w:div w:id="716127495">
                                              <w:marLeft w:val="0"/>
                                              <w:marRight w:val="0"/>
                                              <w:marTop w:val="0"/>
                                              <w:marBottom w:val="0"/>
                                              <w:divBdr>
                                                <w:top w:val="single" w:sz="2" w:space="0" w:color="D9D9E3"/>
                                                <w:left w:val="single" w:sz="2" w:space="0" w:color="D9D9E3"/>
                                                <w:bottom w:val="single" w:sz="2" w:space="0" w:color="D9D9E3"/>
                                                <w:right w:val="single" w:sz="2" w:space="0" w:color="D9D9E3"/>
                                              </w:divBdr>
                                              <w:divsChild>
                                                <w:div w:id="745608144">
                                                  <w:marLeft w:val="0"/>
                                                  <w:marRight w:val="0"/>
                                                  <w:marTop w:val="0"/>
                                                  <w:marBottom w:val="0"/>
                                                  <w:divBdr>
                                                    <w:top w:val="single" w:sz="2" w:space="0" w:color="D9D9E3"/>
                                                    <w:left w:val="single" w:sz="2" w:space="0" w:color="D9D9E3"/>
                                                    <w:bottom w:val="single" w:sz="2" w:space="0" w:color="D9D9E3"/>
                                                    <w:right w:val="single" w:sz="2" w:space="0" w:color="D9D9E3"/>
                                                  </w:divBdr>
                                                  <w:divsChild>
                                                    <w:div w:id="548344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8268028">
          <w:marLeft w:val="0"/>
          <w:marRight w:val="0"/>
          <w:marTop w:val="0"/>
          <w:marBottom w:val="0"/>
          <w:divBdr>
            <w:top w:val="none" w:sz="0" w:space="0" w:color="auto"/>
            <w:left w:val="none" w:sz="0" w:space="0" w:color="auto"/>
            <w:bottom w:val="none" w:sz="0" w:space="0" w:color="auto"/>
            <w:right w:val="none" w:sz="0" w:space="0" w:color="auto"/>
          </w:divBdr>
        </w:div>
      </w:divsChild>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82942">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aunert@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3.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7" ma:contentTypeDescription="Ein neues Dokument erstellen." ma:contentTypeScope="" ma:versionID="a8d1aa486f72e7209864673f601876d8">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0af449a57cd49a8424148c64d437905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Props1.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2.xml><?xml version="1.0" encoding="utf-8"?>
<ds:datastoreItem xmlns:ds="http://schemas.openxmlformats.org/officeDocument/2006/customXml" ds:itemID="{D3B86660-5BC9-4B76-9F10-D14D33AB4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E7717-E2C3-4AF8-80F0-6C1A9F551C17}">
  <ds:schemaRefs>
    <ds:schemaRef ds:uri="http://schemas.microsoft.com/sharepoint/v3/contenttype/forms"/>
  </ds:schemaRefs>
</ds:datastoreItem>
</file>

<file path=customXml/itemProps4.xml><?xml version="1.0" encoding="utf-8"?>
<ds:datastoreItem xmlns:ds="http://schemas.openxmlformats.org/officeDocument/2006/customXml" ds:itemID="{1D26DA57-8AE7-4496-BE71-682F9E5C22DB}">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docProps/app.xml><?xml version="1.0" encoding="utf-8"?>
<Properties xmlns="http://schemas.openxmlformats.org/officeDocument/2006/extended-properties" xmlns:vt="http://schemas.openxmlformats.org/officeDocument/2006/docPropsVTypes">
  <Template>Pressemitteilung 2023</Template>
  <TotalTime>0</TotalTime>
  <Pages>3</Pages>
  <Words>524</Words>
  <Characters>3969</Characters>
  <Application>Microsoft Office Word</Application>
  <DocSecurity>0</DocSecurity>
  <Lines>78</Lines>
  <Paragraphs>25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Launert, Christine</cp:lastModifiedBy>
  <cp:revision>15</cp:revision>
  <cp:lastPrinted>2023-10-27T12:58:00Z</cp:lastPrinted>
  <dcterms:created xsi:type="dcterms:W3CDTF">2023-10-27T09:10:00Z</dcterms:created>
  <dcterms:modified xsi:type="dcterms:W3CDTF">2023-10-27T12:58:00Z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