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14:paraId="768A50F6" w14:textId="77777777" w:rsidTr="008D3DFA">
        <w:trPr>
          <w:trHeight w:val="45"/>
        </w:trPr>
        <w:tc>
          <w:tcPr>
            <w:tcW w:w="7655" w:type="dxa"/>
          </w:tcPr>
          <w:p w14:paraId="339318B8" w14:textId="77777777" w:rsidR="008D3DFA" w:rsidRDefault="008D3DFA" w:rsidP="001E7E0A">
            <w:pPr>
              <w:rPr>
                <w:noProof/>
                <w:lang w:eastAsia="de-DE"/>
              </w:rPr>
            </w:pPr>
          </w:p>
        </w:tc>
        <w:tc>
          <w:tcPr>
            <w:tcW w:w="1724" w:type="dxa"/>
          </w:tcPr>
          <w:p w14:paraId="2D281A6B" w14:textId="77777777" w:rsidR="008D3DFA" w:rsidRDefault="009772C9" w:rsidP="001E7E0A">
            <w:pPr>
              <w:pStyle w:val="BusinessArea"/>
            </w:pPr>
            <w:r>
              <w:t>Steel</w:t>
            </w:r>
            <w:r w:rsidR="00146600">
              <w:t xml:space="preserve"> Europe</w:t>
            </w:r>
          </w:p>
        </w:tc>
      </w:tr>
      <w:tr w:rsidR="001E7E0A" w14:paraId="6E296904" w14:textId="77777777" w:rsidTr="001E7E0A">
        <w:trPr>
          <w:trHeight w:val="408"/>
        </w:trPr>
        <w:tc>
          <w:tcPr>
            <w:tcW w:w="7655" w:type="dxa"/>
          </w:tcPr>
          <w:p w14:paraId="3350E242" w14:textId="77777777" w:rsidR="001E7E0A" w:rsidRDefault="001E7E0A" w:rsidP="001E7E0A"/>
        </w:tc>
        <w:tc>
          <w:tcPr>
            <w:tcW w:w="1724" w:type="dxa"/>
          </w:tcPr>
          <w:p w14:paraId="4104BF3D" w14:textId="77777777" w:rsidR="001E7E0A" w:rsidRDefault="001E7E0A" w:rsidP="001E7E0A">
            <w:pPr>
              <w:pStyle w:val="BusinessArea"/>
            </w:pPr>
          </w:p>
        </w:tc>
      </w:tr>
      <w:tr w:rsidR="001E7E0A" w14:paraId="09A3EE13" w14:textId="77777777" w:rsidTr="001E7E0A">
        <w:trPr>
          <w:trHeight w:val="992"/>
        </w:trPr>
        <w:tc>
          <w:tcPr>
            <w:tcW w:w="7655" w:type="dxa"/>
          </w:tcPr>
          <w:p w14:paraId="45AEA0D5" w14:textId="77777777" w:rsidR="001E7E0A" w:rsidRDefault="001E7E0A" w:rsidP="00F4093A">
            <w:pPr>
              <w:pStyle w:val="Absenderadresse1"/>
            </w:pPr>
          </w:p>
        </w:tc>
        <w:tc>
          <w:tcPr>
            <w:tcW w:w="1724" w:type="dxa"/>
          </w:tcPr>
          <w:p w14:paraId="575CF840" w14:textId="10E4AEDD" w:rsidR="001E7E0A" w:rsidRPr="0090250B" w:rsidRDefault="00CC4D43" w:rsidP="0090250B">
            <w:pPr>
              <w:pStyle w:val="Datumsangabe"/>
            </w:pPr>
            <w:r>
              <w:t>03</w:t>
            </w:r>
            <w:r w:rsidR="006A3685">
              <w:t>.06</w:t>
            </w:r>
            <w:r w:rsidR="00BF4DB1">
              <w:t>.202</w:t>
            </w:r>
            <w:r w:rsidR="00CF2C84">
              <w:t>6</w:t>
            </w:r>
          </w:p>
          <w:p w14:paraId="24AC862B" w14:textId="54F833F3" w:rsidR="001E7E0A" w:rsidRPr="0087668E" w:rsidRDefault="001E7E0A" w:rsidP="00D25937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E03946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4F0C13">
              <w:t>2</w:t>
            </w:r>
          </w:p>
        </w:tc>
      </w:tr>
    </w:tbl>
    <w:p w14:paraId="70F10932" w14:textId="77777777" w:rsidR="00DE2408" w:rsidRDefault="00DE2408" w:rsidP="00DE2408">
      <w:pPr>
        <w:pStyle w:val="StandardWeb1"/>
        <w:spacing w:line="360" w:lineRule="auto"/>
        <w:jc w:val="both"/>
        <w:rPr>
          <w:rFonts w:ascii="TKTypeRegular" w:hAnsi="TKTypeRegular"/>
          <w:b/>
          <w:sz w:val="20"/>
          <w:szCs w:val="20"/>
        </w:rPr>
      </w:pPr>
    </w:p>
    <w:p w14:paraId="69FAA924" w14:textId="6749E155" w:rsidR="00DE2408" w:rsidRPr="00DF7C16" w:rsidRDefault="006F6303" w:rsidP="1B766C7A">
      <w:pPr>
        <w:pStyle w:val="StandardWeb1"/>
        <w:spacing w:line="360" w:lineRule="auto"/>
        <w:jc w:val="both"/>
        <w:rPr>
          <w:rFonts w:ascii="TKTypeRegular" w:hAnsi="TKTypeRegular"/>
          <w:b/>
          <w:bCs/>
        </w:rPr>
      </w:pPr>
      <w:r w:rsidRPr="1B766C7A">
        <w:rPr>
          <w:rFonts w:ascii="TKTypeRegular" w:hAnsi="TKTypeRegular"/>
          <w:b/>
          <w:bCs/>
        </w:rPr>
        <w:t xml:space="preserve">Nach Brand im Vorjahr: thyssenkrupp Steel </w:t>
      </w:r>
      <w:r w:rsidR="00E24FDD">
        <w:rPr>
          <w:rFonts w:ascii="TKTypeRegular" w:hAnsi="TKTypeRegular"/>
          <w:b/>
          <w:bCs/>
        </w:rPr>
        <w:t>walzt wieder</w:t>
      </w:r>
      <w:r w:rsidR="4E01E6A7" w:rsidRPr="1B766C7A">
        <w:rPr>
          <w:rFonts w:ascii="TKTypeRegular" w:hAnsi="TKTypeRegular"/>
          <w:b/>
          <w:bCs/>
        </w:rPr>
        <w:t xml:space="preserve"> im </w:t>
      </w:r>
      <w:r w:rsidRPr="1B766C7A">
        <w:rPr>
          <w:rFonts w:ascii="TKTypeRegular" w:hAnsi="TKTypeRegular"/>
          <w:b/>
          <w:bCs/>
        </w:rPr>
        <w:t xml:space="preserve">Warmbandwerk 4 in Duisburg </w:t>
      </w:r>
    </w:p>
    <w:p w14:paraId="5037AC29" w14:textId="77777777" w:rsidR="00DE2408" w:rsidRDefault="00DE2408" w:rsidP="00DE2408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</w:p>
    <w:p w14:paraId="71D4C26A" w14:textId="4D087303" w:rsidR="004F0C13" w:rsidRPr="004F0C13" w:rsidRDefault="000D35E4" w:rsidP="004F0C13">
      <w:pPr>
        <w:pStyle w:val="StandardWeb1"/>
        <w:numPr>
          <w:ilvl w:val="0"/>
          <w:numId w:val="28"/>
        </w:numPr>
        <w:spacing w:line="360" w:lineRule="auto"/>
        <w:jc w:val="both"/>
        <w:rPr>
          <w:rFonts w:ascii="TKTypeRegular" w:hAnsi="TKTypeRegular"/>
          <w:sz w:val="20"/>
          <w:szCs w:val="20"/>
        </w:rPr>
      </w:pPr>
      <w:r>
        <w:rPr>
          <w:rFonts w:ascii="TKTypeRegular" w:hAnsi="TKTypeRegular"/>
          <w:sz w:val="20"/>
          <w:szCs w:val="20"/>
        </w:rPr>
        <w:t xml:space="preserve">Fortsetzung </w:t>
      </w:r>
      <w:r w:rsidRPr="1B766C7A">
        <w:rPr>
          <w:rFonts w:ascii="TKTypeRegular" w:hAnsi="TKTypeRegular"/>
          <w:sz w:val="20"/>
          <w:szCs w:val="20"/>
        </w:rPr>
        <w:t>Hochlauf</w:t>
      </w:r>
      <w:r>
        <w:rPr>
          <w:rFonts w:ascii="TKTypeRegular" w:hAnsi="TKTypeRegular"/>
          <w:sz w:val="20"/>
          <w:szCs w:val="20"/>
        </w:rPr>
        <w:t xml:space="preserve">: </w:t>
      </w:r>
      <w:r w:rsidR="004F0C13" w:rsidRPr="1B766C7A">
        <w:rPr>
          <w:rFonts w:ascii="TKTypeRegular" w:hAnsi="TKTypeRegular"/>
          <w:sz w:val="20"/>
          <w:szCs w:val="20"/>
        </w:rPr>
        <w:t>Probebetrieb des Duisburger Warmbandwerks 4 nach Brand im Oktober 2025 wieder aufgenommen</w:t>
      </w:r>
      <w:r w:rsidR="00E665FF">
        <w:rPr>
          <w:rFonts w:ascii="TKTypeRegular" w:hAnsi="TKTypeRegular"/>
          <w:sz w:val="20"/>
          <w:szCs w:val="20"/>
        </w:rPr>
        <w:t xml:space="preserve">; </w:t>
      </w:r>
      <w:r w:rsidR="00E665FF" w:rsidRPr="00E665FF">
        <w:rPr>
          <w:rFonts w:ascii="TKTypeRegular" w:hAnsi="TKTypeRegular"/>
          <w:sz w:val="20"/>
          <w:szCs w:val="20"/>
        </w:rPr>
        <w:t>Fokus auf spätere</w:t>
      </w:r>
      <w:r w:rsidR="00E665FF">
        <w:rPr>
          <w:rFonts w:ascii="TKTypeRegular" w:hAnsi="TKTypeRegular"/>
          <w:sz w:val="20"/>
          <w:szCs w:val="20"/>
        </w:rPr>
        <w:t>r</w:t>
      </w:r>
      <w:r w:rsidR="00E665FF" w:rsidRPr="00E665FF">
        <w:rPr>
          <w:rFonts w:ascii="TKTypeRegular" w:hAnsi="TKTypeRegular"/>
          <w:sz w:val="20"/>
          <w:szCs w:val="20"/>
        </w:rPr>
        <w:t xml:space="preserve"> Inbetriebnahme für den Regelbetrieb</w:t>
      </w:r>
    </w:p>
    <w:p w14:paraId="0A334E07" w14:textId="77777777" w:rsidR="004F0C13" w:rsidRPr="004F0C13" w:rsidRDefault="004F0C13" w:rsidP="004F0C13">
      <w:pPr>
        <w:pStyle w:val="StandardWeb1"/>
        <w:numPr>
          <w:ilvl w:val="0"/>
          <w:numId w:val="28"/>
        </w:numPr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4F0C13">
        <w:rPr>
          <w:rFonts w:ascii="TKTypeRegular" w:hAnsi="TKTypeRegular"/>
          <w:sz w:val="20"/>
          <w:szCs w:val="20"/>
        </w:rPr>
        <w:t>Umfangreiche Instandsetzung von Öfen und Dachkonstruktion sowie technische Optimierungen umgesetzt</w:t>
      </w:r>
    </w:p>
    <w:p w14:paraId="6D451D36" w14:textId="3D8BE5CC" w:rsidR="004F0C13" w:rsidRPr="004F0C13" w:rsidRDefault="004F0C13" w:rsidP="004F0C13">
      <w:pPr>
        <w:pStyle w:val="StandardWeb1"/>
        <w:numPr>
          <w:ilvl w:val="0"/>
          <w:numId w:val="28"/>
        </w:numPr>
        <w:spacing w:line="360" w:lineRule="auto"/>
        <w:jc w:val="both"/>
        <w:rPr>
          <w:rFonts w:ascii="TKTypeRegular" w:hAnsi="TKTypeRegular"/>
          <w:sz w:val="20"/>
          <w:szCs w:val="20"/>
        </w:rPr>
      </w:pPr>
      <w:r>
        <w:rPr>
          <w:rFonts w:ascii="TKTypeRegular" w:hAnsi="TKTypeRegular"/>
          <w:sz w:val="20"/>
          <w:szCs w:val="20"/>
        </w:rPr>
        <w:t xml:space="preserve">Dazugehörige </w:t>
      </w:r>
      <w:r w:rsidRPr="004F0C13">
        <w:rPr>
          <w:rFonts w:ascii="TKTypeRegular" w:hAnsi="TKTypeRegular"/>
          <w:sz w:val="20"/>
          <w:szCs w:val="20"/>
        </w:rPr>
        <w:t xml:space="preserve">Stranggießanlage bereits seit Dezember </w:t>
      </w:r>
      <w:r>
        <w:rPr>
          <w:rFonts w:ascii="TKTypeRegular" w:hAnsi="TKTypeRegular"/>
          <w:sz w:val="20"/>
          <w:szCs w:val="20"/>
        </w:rPr>
        <w:t>2025</w:t>
      </w:r>
      <w:r w:rsidRPr="004F0C13">
        <w:rPr>
          <w:rFonts w:ascii="TKTypeRegular" w:hAnsi="TKTypeRegular"/>
          <w:sz w:val="20"/>
          <w:szCs w:val="20"/>
        </w:rPr>
        <w:t xml:space="preserve"> wieder in Betrieb</w:t>
      </w:r>
    </w:p>
    <w:p w14:paraId="02D471D2" w14:textId="0F7E8314" w:rsidR="00DF7C16" w:rsidRDefault="004F0C13" w:rsidP="004F0C13">
      <w:pPr>
        <w:pStyle w:val="StandardWeb1"/>
        <w:numPr>
          <w:ilvl w:val="0"/>
          <w:numId w:val="28"/>
        </w:numPr>
        <w:spacing w:after="0" w:line="360" w:lineRule="auto"/>
        <w:jc w:val="both"/>
        <w:rPr>
          <w:rFonts w:ascii="TKTypeRegular" w:hAnsi="TKTypeRegular"/>
          <w:sz w:val="20"/>
          <w:szCs w:val="20"/>
        </w:rPr>
      </w:pPr>
      <w:r w:rsidRPr="004F0C13">
        <w:rPr>
          <w:rFonts w:ascii="TKTypeRegular" w:hAnsi="TKTypeRegular"/>
          <w:sz w:val="20"/>
          <w:szCs w:val="20"/>
        </w:rPr>
        <w:t>Produktion höherfester und dünner Premiumstähle für Automobilindustrie, Maschinenbau sowie Bau- und Energiebranche</w:t>
      </w:r>
    </w:p>
    <w:p w14:paraId="2B1F3F5C" w14:textId="77777777" w:rsidR="00DF7C16" w:rsidRDefault="00DF7C16" w:rsidP="00DE2408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</w:p>
    <w:p w14:paraId="28C83626" w14:textId="0B16A091" w:rsidR="006A3685" w:rsidRDefault="006A3685" w:rsidP="006A3685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1B766C7A">
        <w:rPr>
          <w:rFonts w:ascii="TKTypeRegular" w:hAnsi="TKTypeRegular"/>
          <w:b/>
          <w:bCs/>
          <w:sz w:val="20"/>
          <w:szCs w:val="20"/>
        </w:rPr>
        <w:t>Duisburg,</w:t>
      </w:r>
      <w:r w:rsidR="00CC4D43">
        <w:rPr>
          <w:rFonts w:ascii="TKTypeRegular" w:hAnsi="TKTypeRegular"/>
          <w:b/>
          <w:bCs/>
          <w:sz w:val="20"/>
          <w:szCs w:val="20"/>
        </w:rPr>
        <w:t> 3. Juni </w:t>
      </w:r>
      <w:r w:rsidRPr="1B766C7A">
        <w:rPr>
          <w:rFonts w:ascii="TKTypeRegular" w:hAnsi="TKTypeRegular"/>
          <w:b/>
          <w:bCs/>
          <w:sz w:val="20"/>
          <w:szCs w:val="20"/>
        </w:rPr>
        <w:t>2026 –</w:t>
      </w:r>
      <w:r w:rsidRPr="1B766C7A">
        <w:rPr>
          <w:rFonts w:ascii="TKTypeRegular" w:hAnsi="TKTypeRegular"/>
          <w:sz w:val="20"/>
          <w:szCs w:val="20"/>
        </w:rPr>
        <w:t xml:space="preserve"> thyssenkrupp Steel </w:t>
      </w:r>
      <w:r w:rsidR="006F6303" w:rsidRPr="1B766C7A">
        <w:rPr>
          <w:rFonts w:ascii="TKTypeRegular" w:hAnsi="TKTypeRegular"/>
          <w:sz w:val="20"/>
          <w:szCs w:val="20"/>
        </w:rPr>
        <w:t xml:space="preserve">hat nach </w:t>
      </w:r>
      <w:r w:rsidR="2BFB0C1D" w:rsidRPr="1B766C7A">
        <w:rPr>
          <w:rFonts w:ascii="TKTypeRegular" w:hAnsi="TKTypeRegular"/>
          <w:sz w:val="20"/>
          <w:szCs w:val="20"/>
        </w:rPr>
        <w:t xml:space="preserve">notwendigen </w:t>
      </w:r>
      <w:r w:rsidR="006F6303" w:rsidRPr="1B766C7A">
        <w:rPr>
          <w:rFonts w:ascii="TKTypeRegular" w:hAnsi="TKTypeRegular"/>
          <w:sz w:val="20"/>
          <w:szCs w:val="20"/>
        </w:rPr>
        <w:t xml:space="preserve">umfangreichen Instandsetzungsarbeiten den Probebetrieb des Warmbandwerks 4 am Standort Duisburg wieder aufgenommen. </w:t>
      </w:r>
      <w:r w:rsidRPr="1B766C7A">
        <w:rPr>
          <w:rFonts w:ascii="TKTypeRegular" w:hAnsi="TKTypeRegular"/>
          <w:sz w:val="20"/>
          <w:szCs w:val="20"/>
        </w:rPr>
        <w:t>Am späten Abend des 24. Oktober 2025 war es im Ofenbereich zu einer Verpuffung mit anschließendem Brand gekommen. Dabei wurden insbesondere die Öfen sowie Teile der Dachkonstruktion beschädigt.</w:t>
      </w:r>
    </w:p>
    <w:p w14:paraId="193581C4" w14:textId="77777777" w:rsidR="004F0C13" w:rsidRDefault="004F0C13" w:rsidP="006A3685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</w:p>
    <w:p w14:paraId="7077194D" w14:textId="4E691B5B" w:rsidR="004F0C13" w:rsidRPr="004F0C13" w:rsidRDefault="004F0C13" w:rsidP="006A3685">
      <w:pPr>
        <w:pStyle w:val="StandardWeb1"/>
        <w:spacing w:line="360" w:lineRule="auto"/>
        <w:jc w:val="both"/>
        <w:rPr>
          <w:rFonts w:ascii="TKTypeRegular" w:hAnsi="TKTypeRegular"/>
          <w:b/>
          <w:bCs/>
          <w:sz w:val="20"/>
          <w:szCs w:val="20"/>
        </w:rPr>
      </w:pPr>
      <w:r w:rsidRPr="004F0C13">
        <w:rPr>
          <w:rFonts w:ascii="TKTypeRegular" w:hAnsi="TKTypeRegular"/>
          <w:b/>
          <w:bCs/>
          <w:sz w:val="20"/>
          <w:szCs w:val="20"/>
        </w:rPr>
        <w:t>Instandsetzung nach Brandereignis abgeschlossen</w:t>
      </w:r>
    </w:p>
    <w:p w14:paraId="23D21CFC" w14:textId="6F04F392" w:rsidR="006A3685" w:rsidRPr="006A3685" w:rsidRDefault="006F6303" w:rsidP="006A3685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1B766C7A">
        <w:rPr>
          <w:rFonts w:ascii="TKTypeRegular" w:hAnsi="TKTypeRegular"/>
          <w:sz w:val="20"/>
          <w:szCs w:val="20"/>
        </w:rPr>
        <w:t xml:space="preserve">In den vergangenen Monaten wurden die betroffenen Anlagenteile umfassend instandgesetzt oder erneuert. Im Zuge der Arbeiten wurden zudem gezielte technische Optimierungen und Modernisierungen umgesetzt, </w:t>
      </w:r>
      <w:r w:rsidR="13051444" w:rsidRPr="1B766C7A">
        <w:rPr>
          <w:rFonts w:ascii="TKTypeRegular" w:hAnsi="TKTypeRegular"/>
          <w:sz w:val="20"/>
          <w:szCs w:val="20"/>
        </w:rPr>
        <w:t xml:space="preserve">mit dem Ziel, </w:t>
      </w:r>
      <w:r w:rsidRPr="1B766C7A">
        <w:rPr>
          <w:rFonts w:ascii="TKTypeRegular" w:hAnsi="TKTypeRegular"/>
          <w:sz w:val="20"/>
          <w:szCs w:val="20"/>
        </w:rPr>
        <w:t xml:space="preserve">die Anlagenverfügbarkeit und Prozessstabilität weiter zu verbessern. Die </w:t>
      </w:r>
      <w:r w:rsidR="0C99692D" w:rsidRPr="1B766C7A">
        <w:rPr>
          <w:rFonts w:ascii="TKTypeRegular" w:hAnsi="TKTypeRegular"/>
          <w:sz w:val="20"/>
          <w:szCs w:val="20"/>
        </w:rPr>
        <w:t xml:space="preserve">zum Anlagenkomplex gehörende </w:t>
      </w:r>
      <w:r w:rsidRPr="1B766C7A">
        <w:rPr>
          <w:rFonts w:ascii="TKTypeRegular" w:hAnsi="TKTypeRegular"/>
          <w:sz w:val="20"/>
          <w:szCs w:val="20"/>
        </w:rPr>
        <w:t xml:space="preserve">Stranggießanlage </w:t>
      </w:r>
      <w:r w:rsidR="006A3685" w:rsidRPr="1B766C7A">
        <w:rPr>
          <w:rFonts w:ascii="TKTypeRegular" w:hAnsi="TKTypeRegular"/>
          <w:sz w:val="20"/>
          <w:szCs w:val="20"/>
        </w:rPr>
        <w:t>war bereits Mitte Dezember letzten Jahres wieder in Betrieb gegangen.</w:t>
      </w:r>
    </w:p>
    <w:p w14:paraId="4EAEA678" w14:textId="0D064B64" w:rsidR="006A3685" w:rsidRPr="006A3685" w:rsidRDefault="006A3685" w:rsidP="006A3685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1B766C7A">
        <w:rPr>
          <w:rFonts w:ascii="TKTypeRegular" w:hAnsi="TKTypeRegular"/>
          <w:sz w:val="20"/>
          <w:szCs w:val="20"/>
        </w:rPr>
        <w:lastRenderedPageBreak/>
        <w:t>„</w:t>
      </w:r>
      <w:r w:rsidR="006F6303" w:rsidRPr="1B766C7A">
        <w:rPr>
          <w:rFonts w:ascii="TKTypeRegular" w:hAnsi="TKTypeRegular"/>
          <w:sz w:val="20"/>
          <w:szCs w:val="20"/>
        </w:rPr>
        <w:t>Die Wiederaufnahme des Pro</w:t>
      </w:r>
      <w:r w:rsidR="00D12A75">
        <w:rPr>
          <w:rFonts w:ascii="TKTypeRegular" w:hAnsi="TKTypeRegular"/>
          <w:sz w:val="20"/>
          <w:szCs w:val="20"/>
        </w:rPr>
        <w:t>be</w:t>
      </w:r>
      <w:r w:rsidR="006F6303" w:rsidRPr="1B766C7A">
        <w:rPr>
          <w:rFonts w:ascii="TKTypeRegular" w:hAnsi="TKTypeRegular"/>
          <w:sz w:val="20"/>
          <w:szCs w:val="20"/>
        </w:rPr>
        <w:t>betriebs des Warmbandwerks 4 ist ein wichtiger Baustein für die Stabilität</w:t>
      </w:r>
      <w:r w:rsidR="5CC27037" w:rsidRPr="1B766C7A">
        <w:rPr>
          <w:rFonts w:ascii="TKTypeRegular" w:hAnsi="TKTypeRegular"/>
          <w:sz w:val="20"/>
          <w:szCs w:val="20"/>
        </w:rPr>
        <w:t xml:space="preserve">, </w:t>
      </w:r>
      <w:r w:rsidR="69B30AA0" w:rsidRPr="1B766C7A">
        <w:rPr>
          <w:rFonts w:ascii="TKTypeRegular" w:hAnsi="TKTypeRegular"/>
          <w:sz w:val="20"/>
          <w:szCs w:val="20"/>
        </w:rPr>
        <w:t>Flexibilität</w:t>
      </w:r>
      <w:r w:rsidR="006F6303" w:rsidRPr="1B766C7A">
        <w:rPr>
          <w:rFonts w:ascii="TKTypeRegular" w:hAnsi="TKTypeRegular"/>
          <w:sz w:val="20"/>
          <w:szCs w:val="20"/>
        </w:rPr>
        <w:t xml:space="preserve"> und Verlässlichkeit unseres Produktionsverbunds.</w:t>
      </w:r>
      <w:r w:rsidRPr="1B766C7A">
        <w:rPr>
          <w:rFonts w:ascii="TKTypeRegular" w:hAnsi="TKTypeRegular"/>
          <w:sz w:val="20"/>
          <w:szCs w:val="20"/>
        </w:rPr>
        <w:t xml:space="preserve"> </w:t>
      </w:r>
      <w:r w:rsidR="4CA4D203" w:rsidRPr="1B766C7A">
        <w:rPr>
          <w:rFonts w:ascii="TKTypeRegular" w:hAnsi="TKTypeRegular"/>
          <w:sz w:val="20"/>
          <w:szCs w:val="20"/>
        </w:rPr>
        <w:t>In Kombination mit der erneuerten Stranggießanlage und de</w:t>
      </w:r>
      <w:r w:rsidR="46F01343" w:rsidRPr="1B766C7A">
        <w:rPr>
          <w:rFonts w:ascii="TKTypeRegular" w:hAnsi="TKTypeRegular"/>
          <w:sz w:val="20"/>
          <w:szCs w:val="20"/>
        </w:rPr>
        <w:t>r neuen, digital</w:t>
      </w:r>
      <w:r w:rsidR="54D384D1" w:rsidRPr="1B766C7A">
        <w:rPr>
          <w:rFonts w:ascii="TKTypeRegular" w:hAnsi="TKTypeRegular"/>
          <w:sz w:val="20"/>
          <w:szCs w:val="20"/>
        </w:rPr>
        <w:t>i</w:t>
      </w:r>
      <w:r w:rsidR="46F01343" w:rsidRPr="1B766C7A">
        <w:rPr>
          <w:rFonts w:ascii="TKTypeRegular" w:hAnsi="TKTypeRegular"/>
          <w:sz w:val="20"/>
          <w:szCs w:val="20"/>
        </w:rPr>
        <w:t>sierten Brammenlogistik steht nun wieder einer der modernsten Produ</w:t>
      </w:r>
      <w:r w:rsidR="0BE88F96" w:rsidRPr="1B766C7A">
        <w:rPr>
          <w:rFonts w:ascii="TKTypeRegular" w:hAnsi="TKTypeRegular"/>
          <w:sz w:val="20"/>
          <w:szCs w:val="20"/>
        </w:rPr>
        <w:t>k</w:t>
      </w:r>
      <w:r w:rsidR="46F01343" w:rsidRPr="1B766C7A">
        <w:rPr>
          <w:rFonts w:ascii="TKTypeRegular" w:hAnsi="TKTypeRegular"/>
          <w:sz w:val="20"/>
          <w:szCs w:val="20"/>
        </w:rPr>
        <w:t>t</w:t>
      </w:r>
      <w:r w:rsidR="5BC7E407" w:rsidRPr="1B766C7A">
        <w:rPr>
          <w:rFonts w:ascii="TKTypeRegular" w:hAnsi="TKTypeRegular"/>
          <w:sz w:val="20"/>
          <w:szCs w:val="20"/>
        </w:rPr>
        <w:t>i</w:t>
      </w:r>
      <w:r w:rsidR="46F01343" w:rsidRPr="1B766C7A">
        <w:rPr>
          <w:rFonts w:ascii="TKTypeRegular" w:hAnsi="TKTypeRegular"/>
          <w:sz w:val="20"/>
          <w:szCs w:val="20"/>
        </w:rPr>
        <w:t>onsverbünde der europäisc</w:t>
      </w:r>
      <w:r w:rsidR="426DABAF" w:rsidRPr="1B766C7A">
        <w:rPr>
          <w:rFonts w:ascii="TKTypeRegular" w:hAnsi="TKTypeRegular"/>
          <w:sz w:val="20"/>
          <w:szCs w:val="20"/>
        </w:rPr>
        <w:t>hen Stahlindustrie zu</w:t>
      </w:r>
      <w:r w:rsidR="00C55D00">
        <w:rPr>
          <w:rFonts w:ascii="TKTypeRegular" w:hAnsi="TKTypeRegular"/>
          <w:sz w:val="20"/>
          <w:szCs w:val="20"/>
        </w:rPr>
        <w:t>r</w:t>
      </w:r>
      <w:r w:rsidR="426DABAF" w:rsidRPr="1B766C7A">
        <w:rPr>
          <w:rFonts w:ascii="TKTypeRegular" w:hAnsi="TKTypeRegular"/>
          <w:sz w:val="20"/>
          <w:szCs w:val="20"/>
        </w:rPr>
        <w:t xml:space="preserve"> Verfügung. </w:t>
      </w:r>
      <w:r w:rsidRPr="1B766C7A">
        <w:rPr>
          <w:rFonts w:ascii="TKTypeRegular" w:hAnsi="TKTypeRegular"/>
          <w:sz w:val="20"/>
          <w:szCs w:val="20"/>
        </w:rPr>
        <w:t>Gleichzeitig ist sie das Ergebnis einer starken Teamleistung: Viele Kolleginnen und Kollegen haben in den vergangenen Monaten mit großem Einsatz daran gearbeitet, die Anlage Schritt für Schritt wieder verfügbar zu machen</w:t>
      </w:r>
      <w:r w:rsidR="0047553A">
        <w:rPr>
          <w:rFonts w:ascii="TKTypeRegular" w:hAnsi="TKTypeRegular"/>
          <w:sz w:val="20"/>
          <w:szCs w:val="20"/>
        </w:rPr>
        <w:t xml:space="preserve"> </w:t>
      </w:r>
      <w:r w:rsidR="0047553A" w:rsidRPr="0047553A">
        <w:rPr>
          <w:rFonts w:ascii="TKTypeRegular" w:hAnsi="TKTypeRegular"/>
          <w:sz w:val="20"/>
          <w:szCs w:val="20"/>
        </w:rPr>
        <w:t>– und das in einem beachtlich kurzen Zeitraum</w:t>
      </w:r>
      <w:r w:rsidRPr="1B766C7A">
        <w:rPr>
          <w:rFonts w:ascii="TKTypeRegular" w:hAnsi="TKTypeRegular"/>
          <w:sz w:val="20"/>
          <w:szCs w:val="20"/>
        </w:rPr>
        <w:t>“, sagt Marco Richrath, Produktionsvorstand bei thyssenkrupp Steel.</w:t>
      </w:r>
    </w:p>
    <w:p w14:paraId="20AC8651" w14:textId="77777777" w:rsidR="004F0C13" w:rsidRDefault="004F0C13" w:rsidP="006F6303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</w:p>
    <w:p w14:paraId="43E331E2" w14:textId="77777777" w:rsidR="004F0C13" w:rsidRDefault="004F0C13" w:rsidP="006F6303">
      <w:pPr>
        <w:pStyle w:val="StandardWeb1"/>
        <w:spacing w:line="360" w:lineRule="auto"/>
        <w:jc w:val="both"/>
        <w:rPr>
          <w:rFonts w:ascii="TKTypeRegular" w:hAnsi="TKTypeRegular"/>
          <w:b/>
          <w:bCs/>
          <w:sz w:val="20"/>
          <w:szCs w:val="20"/>
        </w:rPr>
      </w:pPr>
      <w:r w:rsidRPr="004F0C13">
        <w:rPr>
          <w:rFonts w:ascii="TKTypeRegular" w:hAnsi="TKTypeRegular"/>
          <w:b/>
          <w:bCs/>
          <w:sz w:val="20"/>
          <w:szCs w:val="20"/>
        </w:rPr>
        <w:t>Breites Spektrum an Premiumstählen für anspruchsvolle Industrieanwendungen</w:t>
      </w:r>
    </w:p>
    <w:p w14:paraId="54B15025" w14:textId="18231D1F" w:rsidR="0030680F" w:rsidRDefault="7C884EE5" w:rsidP="006F6303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267A5A6F">
        <w:rPr>
          <w:rFonts w:ascii="TKTypeRegular" w:hAnsi="TKTypeRegular"/>
          <w:sz w:val="20"/>
          <w:szCs w:val="20"/>
        </w:rPr>
        <w:t xml:space="preserve">Das </w:t>
      </w:r>
      <w:r w:rsidR="006F6303" w:rsidRPr="006F6303">
        <w:rPr>
          <w:rFonts w:ascii="TKTypeRegular" w:hAnsi="TKTypeRegular"/>
          <w:sz w:val="20"/>
          <w:szCs w:val="20"/>
        </w:rPr>
        <w:t xml:space="preserve">Warmbandwerk 4 </w:t>
      </w:r>
      <w:r w:rsidR="0E1727A5" w:rsidRPr="267A5A6F">
        <w:rPr>
          <w:rFonts w:ascii="TKTypeRegular" w:hAnsi="TKTypeRegular"/>
          <w:sz w:val="20"/>
          <w:szCs w:val="20"/>
        </w:rPr>
        <w:t xml:space="preserve">ist Kern einer </w:t>
      </w:r>
      <w:r w:rsidR="0E1727A5" w:rsidRPr="7D818F8E">
        <w:rPr>
          <w:rFonts w:ascii="TKTypeRegular" w:hAnsi="TKTypeRegular"/>
          <w:sz w:val="20"/>
          <w:szCs w:val="20"/>
        </w:rPr>
        <w:t>umfassenden</w:t>
      </w:r>
      <w:r w:rsidR="0E1727A5" w:rsidRPr="267A5A6F">
        <w:rPr>
          <w:rFonts w:ascii="TKTypeRegular" w:hAnsi="TKTypeRegular"/>
          <w:sz w:val="20"/>
          <w:szCs w:val="20"/>
        </w:rPr>
        <w:t xml:space="preserve"> </w:t>
      </w:r>
      <w:r w:rsidR="249C86CA" w:rsidRPr="1A0229F5">
        <w:rPr>
          <w:rFonts w:ascii="TKTypeRegular" w:hAnsi="TKTypeRegular"/>
          <w:sz w:val="20"/>
          <w:szCs w:val="20"/>
        </w:rPr>
        <w:t>Modernisierung</w:t>
      </w:r>
      <w:r w:rsidR="42278A1A" w:rsidRPr="176B1938">
        <w:rPr>
          <w:rFonts w:ascii="TKTypeRegular" w:hAnsi="TKTypeRegular"/>
          <w:sz w:val="20"/>
          <w:szCs w:val="20"/>
        </w:rPr>
        <w:t xml:space="preserve"> und Optimierung</w:t>
      </w:r>
      <w:r w:rsidR="42278A1A" w:rsidRPr="3CB50524">
        <w:rPr>
          <w:rFonts w:ascii="TKTypeRegular" w:hAnsi="TKTypeRegular"/>
          <w:sz w:val="20"/>
          <w:szCs w:val="20"/>
        </w:rPr>
        <w:t xml:space="preserve"> des </w:t>
      </w:r>
      <w:r w:rsidR="45D90F00" w:rsidRPr="1A0229F5">
        <w:rPr>
          <w:rFonts w:ascii="TKTypeRegular" w:hAnsi="TKTypeRegular"/>
          <w:sz w:val="20"/>
          <w:szCs w:val="20"/>
        </w:rPr>
        <w:t>Produktionsnetzwerk</w:t>
      </w:r>
      <w:r w:rsidR="42D8300C" w:rsidRPr="1A0229F5">
        <w:rPr>
          <w:rFonts w:ascii="TKTypeRegular" w:hAnsi="TKTypeRegular"/>
          <w:sz w:val="20"/>
          <w:szCs w:val="20"/>
        </w:rPr>
        <w:t>e</w:t>
      </w:r>
      <w:r w:rsidR="45D90F00" w:rsidRPr="1A0229F5">
        <w:rPr>
          <w:rFonts w:ascii="TKTypeRegular" w:hAnsi="TKTypeRegular"/>
          <w:sz w:val="20"/>
          <w:szCs w:val="20"/>
        </w:rPr>
        <w:t xml:space="preserve">s </w:t>
      </w:r>
      <w:r w:rsidR="170ECE14" w:rsidRPr="1A0229F5">
        <w:rPr>
          <w:rFonts w:ascii="TKTypeRegular" w:hAnsi="TKTypeRegular"/>
          <w:sz w:val="20"/>
          <w:szCs w:val="20"/>
        </w:rPr>
        <w:t xml:space="preserve">von thyssenkrupp </w:t>
      </w:r>
      <w:r w:rsidR="170ECE14" w:rsidRPr="5481C432">
        <w:rPr>
          <w:rFonts w:ascii="TKTypeRegular" w:hAnsi="TKTypeRegular"/>
          <w:sz w:val="20"/>
          <w:szCs w:val="20"/>
        </w:rPr>
        <w:t>Steel</w:t>
      </w:r>
      <w:r w:rsidR="008628C9">
        <w:rPr>
          <w:rFonts w:ascii="TKTypeRegular" w:hAnsi="TKTypeRegular"/>
          <w:sz w:val="20"/>
          <w:szCs w:val="20"/>
        </w:rPr>
        <w:t xml:space="preserve"> und für die Produktion von </w:t>
      </w:r>
      <w:r w:rsidR="006F6303" w:rsidRPr="006F6303">
        <w:rPr>
          <w:rFonts w:ascii="TKTypeRegular" w:hAnsi="TKTypeRegular"/>
          <w:sz w:val="20"/>
          <w:szCs w:val="20"/>
        </w:rPr>
        <w:t>warmgewalzte</w:t>
      </w:r>
      <w:r w:rsidR="008628C9">
        <w:rPr>
          <w:rFonts w:ascii="TKTypeRegular" w:hAnsi="TKTypeRegular"/>
          <w:sz w:val="20"/>
          <w:szCs w:val="20"/>
        </w:rPr>
        <w:t>n</w:t>
      </w:r>
      <w:r w:rsidR="006F6303" w:rsidRPr="006F6303">
        <w:rPr>
          <w:rFonts w:ascii="TKTypeRegular" w:hAnsi="TKTypeRegular"/>
          <w:sz w:val="20"/>
          <w:szCs w:val="20"/>
        </w:rPr>
        <w:t xml:space="preserve"> Flach</w:t>
      </w:r>
      <w:r w:rsidR="006F6303">
        <w:rPr>
          <w:rFonts w:ascii="TKTypeRegular" w:hAnsi="TKTypeRegular"/>
          <w:sz w:val="20"/>
          <w:szCs w:val="20"/>
        </w:rPr>
        <w:t>stahl</w:t>
      </w:r>
      <w:r w:rsidR="006F6303" w:rsidRPr="006F6303">
        <w:rPr>
          <w:rFonts w:ascii="TKTypeRegular" w:hAnsi="TKTypeRegular"/>
          <w:sz w:val="20"/>
          <w:szCs w:val="20"/>
        </w:rPr>
        <w:t>erzeugnisse</w:t>
      </w:r>
      <w:r w:rsidR="008628C9">
        <w:rPr>
          <w:rFonts w:ascii="TKTypeRegular" w:hAnsi="TKTypeRegular"/>
          <w:sz w:val="20"/>
          <w:szCs w:val="20"/>
        </w:rPr>
        <w:t>n</w:t>
      </w:r>
      <w:r w:rsidR="006F6303" w:rsidRPr="006F6303">
        <w:rPr>
          <w:rFonts w:ascii="TKTypeRegular" w:hAnsi="TKTypeRegular"/>
          <w:sz w:val="20"/>
          <w:szCs w:val="20"/>
        </w:rPr>
        <w:t xml:space="preserve"> in unterschiedlichen Güten und Abmessungen </w:t>
      </w:r>
      <w:r w:rsidR="00A8053D">
        <w:rPr>
          <w:rFonts w:ascii="TKTypeRegular" w:hAnsi="TKTypeRegular"/>
          <w:sz w:val="20"/>
          <w:szCs w:val="20"/>
        </w:rPr>
        <w:t>ausgelegt</w:t>
      </w:r>
      <w:r w:rsidR="006F6303" w:rsidRPr="006F6303">
        <w:rPr>
          <w:rFonts w:ascii="TKTypeRegular" w:hAnsi="TKTypeRegular"/>
          <w:sz w:val="20"/>
          <w:szCs w:val="20"/>
        </w:rPr>
        <w:t>. Das Spektrum umfasst neben Standardstählen insbesondere höherfeste und dünnere Premiumstähle mit hohen Anforderungen an Maßhaltigkeit, Oberflächenqualität und mechanische Eigenschaften. Die Produkte finden unter anderem Einsatz in der Automobilindustrie – etwa für Anwendungen in der Elektromobilität –, im Maschinen- und Anlagenbau sowie in der Bau- und Energiebranche.</w:t>
      </w:r>
    </w:p>
    <w:p w14:paraId="68BE54BC" w14:textId="74FAF54B" w:rsidR="00A8053D" w:rsidRDefault="006E4C6F" w:rsidP="006F6303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  <w:r w:rsidRPr="006E4C6F">
        <w:rPr>
          <w:rFonts w:ascii="TKTypeRegular" w:hAnsi="TKTypeRegular"/>
          <w:sz w:val="20"/>
          <w:szCs w:val="20"/>
        </w:rPr>
        <w:t>„Mit dem Warmbandwerk 4 verfügen wir über eine Anlage, die hohe Präzision, sehr gute Oberflächenqualität und flexible Einsatzmöglichkeiten in der Produktion vereint</w:t>
      </w:r>
      <w:r w:rsidR="000E7262">
        <w:rPr>
          <w:rFonts w:ascii="TKTypeRegular" w:hAnsi="TKTypeRegular"/>
          <w:sz w:val="20"/>
          <w:szCs w:val="20"/>
        </w:rPr>
        <w:t xml:space="preserve">“, </w:t>
      </w:r>
      <w:r w:rsidR="000E7262" w:rsidRPr="006E4C6F">
        <w:rPr>
          <w:rFonts w:ascii="TKTypeRegular" w:hAnsi="TKTypeRegular"/>
          <w:sz w:val="20"/>
          <w:szCs w:val="20"/>
        </w:rPr>
        <w:t>sagt Richrath</w:t>
      </w:r>
      <w:r w:rsidRPr="006E4C6F">
        <w:rPr>
          <w:rFonts w:ascii="TKTypeRegular" w:hAnsi="TKTypeRegular"/>
          <w:sz w:val="20"/>
          <w:szCs w:val="20"/>
        </w:rPr>
        <w:t xml:space="preserve">. </w:t>
      </w:r>
      <w:r w:rsidR="00446441">
        <w:rPr>
          <w:rFonts w:ascii="TKTypeRegular" w:hAnsi="TKTypeRegular"/>
          <w:sz w:val="20"/>
          <w:szCs w:val="20"/>
        </w:rPr>
        <w:t>„</w:t>
      </w:r>
      <w:r w:rsidRPr="006E4C6F">
        <w:rPr>
          <w:rFonts w:ascii="TKTypeRegular" w:hAnsi="TKTypeRegular"/>
          <w:sz w:val="20"/>
          <w:szCs w:val="20"/>
        </w:rPr>
        <w:t>Damit sind wir gut aufgestellt, um die steigenden Anforderungen unserer Kunden zuverlässig zu erfüllen und anspruchsvolle Anwendungen sicher zu bedienen.</w:t>
      </w:r>
      <w:r w:rsidR="000E7262">
        <w:rPr>
          <w:rFonts w:ascii="TKTypeRegular" w:hAnsi="TKTypeRegular"/>
          <w:sz w:val="20"/>
          <w:szCs w:val="20"/>
        </w:rPr>
        <w:t>“</w:t>
      </w:r>
    </w:p>
    <w:p w14:paraId="5BFF2439" w14:textId="77777777" w:rsidR="006F6303" w:rsidRDefault="006F6303" w:rsidP="006F6303">
      <w:pPr>
        <w:pStyle w:val="StandardWeb1"/>
        <w:spacing w:line="360" w:lineRule="auto"/>
        <w:jc w:val="both"/>
        <w:rPr>
          <w:rFonts w:ascii="TKTypeRegular" w:hAnsi="TKTypeRegular"/>
          <w:sz w:val="20"/>
          <w:szCs w:val="20"/>
        </w:rPr>
      </w:pPr>
    </w:p>
    <w:p w14:paraId="315C8192" w14:textId="77777777" w:rsidR="0030680F" w:rsidRDefault="0030680F" w:rsidP="00DE2408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</w:p>
    <w:p w14:paraId="0E917B2B" w14:textId="77777777" w:rsidR="004F0C13" w:rsidRDefault="004F0C13" w:rsidP="00DE2408">
      <w:pPr>
        <w:pStyle w:val="StandardWeb1"/>
        <w:spacing w:after="0" w:line="360" w:lineRule="auto"/>
        <w:jc w:val="both"/>
        <w:rPr>
          <w:rFonts w:ascii="TKTypeRegular" w:hAnsi="TKTypeRegular"/>
          <w:sz w:val="20"/>
          <w:szCs w:val="20"/>
        </w:rPr>
      </w:pPr>
    </w:p>
    <w:p w14:paraId="44E3879E" w14:textId="77777777" w:rsidR="006A2F38" w:rsidRPr="00CF2C84" w:rsidRDefault="005F6FC7" w:rsidP="00DE2408">
      <w:pPr>
        <w:pStyle w:val="StandardWeb1"/>
        <w:spacing w:after="0" w:line="288" w:lineRule="auto"/>
        <w:jc w:val="both"/>
        <w:rPr>
          <w:rFonts w:ascii="TKTypeRegular" w:hAnsi="TKTypeRegular"/>
          <w:b/>
          <w:bCs/>
          <w:sz w:val="20"/>
          <w:szCs w:val="20"/>
        </w:rPr>
      </w:pPr>
      <w:r w:rsidRPr="00CF2C84">
        <w:rPr>
          <w:rFonts w:ascii="TKTypeRegular" w:hAnsi="TKTypeRegular"/>
          <w:b/>
          <w:bCs/>
          <w:sz w:val="20"/>
          <w:szCs w:val="20"/>
        </w:rPr>
        <w:t>Kontakt</w:t>
      </w:r>
      <w:r w:rsidR="00EE4A53" w:rsidRPr="00CF2C84">
        <w:rPr>
          <w:rFonts w:ascii="TKTypeRegular" w:hAnsi="TKTypeRegular"/>
          <w:b/>
          <w:bCs/>
          <w:sz w:val="20"/>
          <w:szCs w:val="20"/>
        </w:rPr>
        <w:t>:</w:t>
      </w:r>
    </w:p>
    <w:p w14:paraId="67D6A079" w14:textId="77777777" w:rsidR="00EE4A53" w:rsidRPr="00EA4E09" w:rsidRDefault="00EE4A53" w:rsidP="1B766C7A">
      <w:pPr>
        <w:pStyle w:val="StandardWeb1"/>
        <w:spacing w:after="0" w:line="288" w:lineRule="auto"/>
        <w:jc w:val="both"/>
        <w:rPr>
          <w:rFonts w:ascii="TKTypeRegular" w:eastAsia="TKTypeRegular" w:hAnsi="TKTypeRegular" w:cs="TKTypeRegular"/>
          <w:sz w:val="20"/>
          <w:szCs w:val="20"/>
        </w:rPr>
      </w:pPr>
      <w:r w:rsidRPr="00EA4E09">
        <w:rPr>
          <w:rFonts w:ascii="TKTypeRegular" w:eastAsia="TKTypeRegular" w:hAnsi="TKTypeRegular" w:cs="TKTypeRegular"/>
          <w:sz w:val="20"/>
          <w:szCs w:val="20"/>
        </w:rPr>
        <w:t>thyssenkrupp Steel Europe AG</w:t>
      </w:r>
    </w:p>
    <w:p w14:paraId="2FD72743" w14:textId="77777777" w:rsidR="00DE2408" w:rsidRPr="00EA4E09" w:rsidRDefault="00720F11" w:rsidP="1B766C7A">
      <w:pPr>
        <w:spacing w:line="288" w:lineRule="auto"/>
        <w:rPr>
          <w:rFonts w:ascii="TKTypeRegular" w:eastAsia="TKTypeRegular" w:hAnsi="TKTypeRegular" w:cs="TKTypeRegular"/>
        </w:rPr>
      </w:pPr>
      <w:r w:rsidRPr="00EA4E09">
        <w:rPr>
          <w:rFonts w:ascii="TKTypeRegular" w:eastAsia="TKTypeRegular" w:hAnsi="TKTypeRegular" w:cs="TKTypeRegular"/>
        </w:rPr>
        <w:t>Public-/</w:t>
      </w:r>
      <w:r w:rsidR="00DF7C16" w:rsidRPr="00EA4E09">
        <w:rPr>
          <w:rFonts w:ascii="TKTypeRegular" w:eastAsia="TKTypeRegular" w:hAnsi="TKTypeRegular" w:cs="TKTypeRegular"/>
        </w:rPr>
        <w:t>Media Relations</w:t>
      </w:r>
    </w:p>
    <w:p w14:paraId="6C09FEFE" w14:textId="77777777" w:rsidR="00EE4A53" w:rsidRPr="00EA4E09" w:rsidRDefault="007A0E3E" w:rsidP="1B766C7A">
      <w:pPr>
        <w:spacing w:line="288" w:lineRule="auto"/>
        <w:rPr>
          <w:rFonts w:ascii="TKTypeRegular" w:eastAsia="TKTypeRegular" w:hAnsi="TKTypeRegular" w:cs="TKTypeRegular"/>
        </w:rPr>
      </w:pPr>
      <w:r w:rsidRPr="00EA4E09">
        <w:rPr>
          <w:rFonts w:ascii="TKTypeRegular" w:eastAsia="TKTypeRegular" w:hAnsi="TKTypeRegular" w:cs="TKTypeRegular"/>
        </w:rPr>
        <w:t>Christine Launert</w:t>
      </w:r>
    </w:p>
    <w:p w14:paraId="56884551" w14:textId="77777777" w:rsidR="00EE4A53" w:rsidRPr="00EA4E09" w:rsidRDefault="00EE4A53" w:rsidP="1B766C7A">
      <w:pPr>
        <w:spacing w:line="288" w:lineRule="auto"/>
        <w:rPr>
          <w:rFonts w:ascii="TKTypeRegular" w:eastAsia="TKTypeRegular" w:hAnsi="TKTypeRegular" w:cs="TKTypeRegular"/>
        </w:rPr>
      </w:pPr>
      <w:r w:rsidRPr="00EA4E09">
        <w:rPr>
          <w:rFonts w:ascii="TKTypeRegular" w:eastAsia="TKTypeRegular" w:hAnsi="TKTypeRegular" w:cs="TKTypeRegular"/>
        </w:rPr>
        <w:t>T: +49 203 52 - </w:t>
      </w:r>
      <w:r w:rsidR="007A0E3E" w:rsidRPr="00EA4E09">
        <w:rPr>
          <w:rFonts w:ascii="TKTypeRegular" w:eastAsia="TKTypeRegular" w:hAnsi="TKTypeRegular" w:cs="TKTypeRegular"/>
        </w:rPr>
        <w:t>47270</w:t>
      </w:r>
      <w:r w:rsidR="00DE2408" w:rsidRPr="00EA4E09">
        <w:rPr>
          <w:rFonts w:ascii="TKTypeRegular" w:eastAsia="TKTypeRegular" w:hAnsi="TKTypeRegular" w:cs="TKTypeRegular"/>
        </w:rPr>
        <w:t xml:space="preserve"> </w:t>
      </w:r>
    </w:p>
    <w:p w14:paraId="44D815C2" w14:textId="77777777" w:rsidR="00EE4A53" w:rsidRPr="00EA4E09" w:rsidRDefault="00DA0824" w:rsidP="1B766C7A">
      <w:pPr>
        <w:spacing w:line="288" w:lineRule="auto"/>
        <w:rPr>
          <w:rFonts w:ascii="TKTypeRegular" w:eastAsia="TKTypeRegular" w:hAnsi="TKTypeRegular" w:cs="TKTypeRegular"/>
        </w:rPr>
      </w:pPr>
      <w:hyperlink r:id="rId11">
        <w:r w:rsidRPr="00EA4E09">
          <w:rPr>
            <w:rStyle w:val="Hyperlink"/>
            <w:rFonts w:ascii="TKTypeRegular" w:eastAsia="TKTypeRegular" w:hAnsi="TKTypeRegular" w:cs="TKTypeRegular"/>
          </w:rPr>
          <w:t>christine.launert@thyssenkrupp-steel.com</w:t>
        </w:r>
      </w:hyperlink>
    </w:p>
    <w:p w14:paraId="30C78B72" w14:textId="77777777" w:rsidR="00CF2C84" w:rsidRDefault="00EE4A53" w:rsidP="00720F11">
      <w:pPr>
        <w:spacing w:line="288" w:lineRule="auto"/>
        <w:rPr>
          <w:rStyle w:val="Hyperlink"/>
          <w:lang w:val="fr-FR"/>
        </w:rPr>
      </w:pPr>
      <w:hyperlink r:id="rId12">
        <w:r w:rsidRPr="00EA4E09">
          <w:rPr>
            <w:rStyle w:val="Hyperlink"/>
            <w:rFonts w:ascii="TKTypeRegular" w:eastAsia="TKTypeRegular" w:hAnsi="TKTypeRegular" w:cs="TKTypeRegular"/>
            <w:lang w:val="fr-FR"/>
          </w:rPr>
          <w:t>www.thyssenkrupp-steel.com</w:t>
        </w:r>
      </w:hyperlink>
    </w:p>
    <w:sectPr w:rsidR="00CF2C84" w:rsidSect="003B5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A534" w14:textId="77777777" w:rsidR="005C4D03" w:rsidRDefault="005C4D03" w:rsidP="005B5ABA">
      <w:pPr>
        <w:spacing w:line="240" w:lineRule="auto"/>
      </w:pPr>
      <w:r>
        <w:separator/>
      </w:r>
    </w:p>
  </w:endnote>
  <w:endnote w:type="continuationSeparator" w:id="0">
    <w:p w14:paraId="082BEC15" w14:textId="77777777" w:rsidR="005C4D03" w:rsidRDefault="005C4D03" w:rsidP="005B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Medium">
    <w:altName w:val="Times New Roman"/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4585" w14:textId="77777777" w:rsidR="00667E9B" w:rsidRDefault="00667E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A58F" w14:textId="77777777"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244" behindDoc="0" locked="0" layoutInCell="1" allowOverlap="1" wp14:anchorId="6489FAEC" wp14:editId="7C716E1A">
              <wp:simplePos x="0" y="0"/>
              <wp:positionH relativeFrom="page">
                <wp:posOffset>577850</wp:posOffset>
              </wp:positionH>
              <wp:positionV relativeFrom="page">
                <wp:posOffset>9525000</wp:posOffset>
              </wp:positionV>
              <wp:extent cx="6584950" cy="744855"/>
              <wp:effectExtent l="0" t="0" r="635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495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575619" w14:textId="77777777" w:rsidR="00CF2C84" w:rsidRPr="002F3415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Deutschland, T: +49 203 52 -25168, press-steel@thyssenkrupp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-steel.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com, www.thyssenkrupp-steel.com</w:t>
                          </w:r>
                        </w:p>
                        <w:p w14:paraId="278EEF80" w14:textId="77777777" w:rsidR="00CF2C84" w:rsidRPr="009C0588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 des Aufsichtsrats/Chair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3186C310" w14:textId="14A2DF8D" w:rsidR="00CF2C84" w:rsidRPr="00090963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Vorstand/Executive Board: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62231C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Marie Jaroni (Vorsitzende), Philipp Conze, </w:t>
                          </w:r>
                          <w:r w:rsidR="0062231C" w:rsidRPr="0062231C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Georgios Gi</w:t>
                          </w:r>
                          <w:r w:rsidR="0062231C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ovanakis, </w:t>
                          </w:r>
                          <w:r w:rsidRPr="0062231C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Wilfried von Rath, Dr.-Ing.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Marco Richrath</w:t>
                          </w:r>
                        </w:p>
                        <w:p w14:paraId="19F6142E" w14:textId="77777777" w:rsidR="005A1A95" w:rsidRPr="00CF2C84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Sitz der Gesellschaft: Duisburg, Registergericht: Duisburg HR B 9326, USt.-IDNr.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89FAEC" id="Rechteck 6" o:spid="_x0000_s1027" style="position:absolute;left:0;text-align:left;margin-left:45.5pt;margin-top:750pt;width:518.5pt;height:58.65pt;z-index:2516582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" filled="f" stroked="f" strokeweight="1pt">
              <v:textbox inset="0,0,0,0">
                <w:txbxContent>
                  <w:p w14:paraId="6E575619" w14:textId="77777777" w:rsidR="00CF2C84" w:rsidRPr="002F3415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Deutschland, T: +49 203 52 -25168, press-steel@thyssenkrupp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-steel.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com, www.thyssenkrupp-steel.com</w:t>
                    </w:r>
                  </w:p>
                  <w:p w14:paraId="278EEF80" w14:textId="77777777" w:rsidR="00CF2C84" w:rsidRPr="009C0588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 des Aufsichtsrats/Chair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3186C310" w14:textId="14A2DF8D" w:rsidR="00CF2C84" w:rsidRPr="00090963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Vorstand/Executive Board: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62231C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Marie Jaroni (Vorsitzende), Philipp Conze, </w:t>
                    </w:r>
                    <w:r w:rsidR="0062231C" w:rsidRPr="0062231C">
                      <w:rPr>
                        <w:rFonts w:asciiTheme="majorHAnsi" w:hAnsiTheme="majorHAnsi"/>
                        <w:szCs w:val="14"/>
                        <w:lang w:val="en-US"/>
                      </w:rPr>
                      <w:t>Georgios Gi</w:t>
                    </w:r>
                    <w:r w:rsidR="0062231C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ovanakis, </w:t>
                    </w:r>
                    <w:r w:rsidRPr="0062231C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Wilfried von Rath, Dr.-Ing.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Marco Richrath</w:t>
                    </w:r>
                  </w:p>
                  <w:p w14:paraId="19F6142E" w14:textId="77777777" w:rsidR="005A1A95" w:rsidRPr="00CF2C84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Sitz der Gesellschaft: Duisburg, Registergericht: Duisburg HR B 9326, USt.-IDNr.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8B24" w14:textId="77777777" w:rsidR="00AF75F1" w:rsidRDefault="007D3550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243" behindDoc="0" locked="0" layoutInCell="1" allowOverlap="1" wp14:anchorId="3EA21D72" wp14:editId="073E7A1B">
              <wp:simplePos x="0" y="0"/>
              <wp:positionH relativeFrom="page">
                <wp:posOffset>533400</wp:posOffset>
              </wp:positionH>
              <wp:positionV relativeFrom="page">
                <wp:posOffset>9525000</wp:posOffset>
              </wp:positionV>
              <wp:extent cx="6616700" cy="744855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670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4AFA9A" w14:textId="77777777" w:rsidR="00CF2C84" w:rsidRPr="002F3415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Deutschland, T: +49 203 52 -25168, press-steel@thyssenkrupp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-steel.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com, www.thyssenkrupp-steel.com</w:t>
                          </w:r>
                        </w:p>
                        <w:p w14:paraId="2C7CCE2C" w14:textId="77777777" w:rsidR="00CF2C84" w:rsidRPr="009C0588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 des Aufsichtsrats/Chair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4AFE3ADC" w14:textId="32E19615" w:rsidR="00CF2C84" w:rsidRPr="00090963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Vorstand/Executive Board: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667E9B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Marie Jaroni (Vorsitzende), Philipp Conze</w:t>
                          </w:r>
                          <w:r w:rsidR="00667E9B" w:rsidRPr="00667E9B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, Georgios Gi</w:t>
                          </w:r>
                          <w:r w:rsidR="00667E9B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ovanakis,</w:t>
                          </w:r>
                          <w:r w:rsidRPr="00667E9B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Wilfried von Rath, Dr.-Ing.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Marco Richrath</w:t>
                          </w:r>
                        </w:p>
                        <w:p w14:paraId="1624F1B3" w14:textId="77777777" w:rsidR="007D3550" w:rsidRPr="00CF2C84" w:rsidRDefault="00CF2C84" w:rsidP="00CF2C84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Sitz der Gesellschaft: Duisburg, Registergericht: Duisburg HR B 9326, USt.-IDNr.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A21D72" id="Rechteck 5" o:spid="_x0000_s1028" style="position:absolute;left:0;text-align:left;margin-left:42pt;margin-top:750pt;width:521pt;height:58.65pt;z-index:251658243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" filled="f" stroked="f" strokeweight="1pt">
              <v:textbox inset="0,0,0,0">
                <w:txbxContent>
                  <w:p w14:paraId="594AFA9A" w14:textId="77777777" w:rsidR="00CF2C84" w:rsidRPr="002F3415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Deutschland, T: +49 203 52 -25168, press-steel@thyssenkrupp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-steel.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com, www.thyssenkrupp-steel.com</w:t>
                    </w:r>
                  </w:p>
                  <w:p w14:paraId="2C7CCE2C" w14:textId="77777777" w:rsidR="00CF2C84" w:rsidRPr="009C0588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 des Aufsichtsrats/Chair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4AFE3ADC" w14:textId="32E19615" w:rsidR="00CF2C84" w:rsidRPr="00090963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Vorstand/Executive Board: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667E9B">
                      <w:rPr>
                        <w:rFonts w:asciiTheme="majorHAnsi" w:hAnsiTheme="majorHAnsi"/>
                        <w:szCs w:val="14"/>
                        <w:lang w:val="en-US"/>
                      </w:rPr>
                      <w:t>Marie Jaroni (Vorsitzende), Philipp Conze</w:t>
                    </w:r>
                    <w:r w:rsidR="00667E9B" w:rsidRPr="00667E9B">
                      <w:rPr>
                        <w:rFonts w:asciiTheme="majorHAnsi" w:hAnsiTheme="majorHAnsi"/>
                        <w:szCs w:val="14"/>
                        <w:lang w:val="en-US"/>
                      </w:rPr>
                      <w:t>, Georgios Gi</w:t>
                    </w:r>
                    <w:r w:rsidR="00667E9B">
                      <w:rPr>
                        <w:rFonts w:asciiTheme="majorHAnsi" w:hAnsiTheme="majorHAnsi"/>
                        <w:szCs w:val="14"/>
                        <w:lang w:val="en-US"/>
                      </w:rPr>
                      <w:t>ovanakis,</w:t>
                    </w:r>
                    <w:r w:rsidRPr="00667E9B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Wilfried von Rath, Dr.-Ing.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Marco Richrath</w:t>
                    </w:r>
                  </w:p>
                  <w:p w14:paraId="1624F1B3" w14:textId="77777777" w:rsidR="007D3550" w:rsidRPr="00CF2C84" w:rsidRDefault="00CF2C84" w:rsidP="00CF2C84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Sitz der Gesellschaft: Duisburg, Registergericht: Duisburg HR B 9326, USt.-IDNr.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7E6A" w14:textId="77777777" w:rsidR="005C4D03" w:rsidRDefault="005C4D03" w:rsidP="005B5ABA">
      <w:pPr>
        <w:spacing w:line="240" w:lineRule="auto"/>
      </w:pPr>
      <w:r>
        <w:separator/>
      </w:r>
    </w:p>
  </w:footnote>
  <w:footnote w:type="continuationSeparator" w:id="0">
    <w:p w14:paraId="48CEA878" w14:textId="77777777" w:rsidR="005C4D03" w:rsidRDefault="005C4D03" w:rsidP="005B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B423" w14:textId="77777777" w:rsidR="00667E9B" w:rsidRDefault="00667E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A128" w14:textId="77777777"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68248B3E" wp14:editId="5CFEB9FE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321CDE" wp14:editId="248A3117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39BC09" w14:textId="5AE7D711" w:rsidR="00E67FF9" w:rsidRPr="001E7E0A" w:rsidRDefault="00667E9B" w:rsidP="001E7E0A">
                          <w:pPr>
                            <w:pStyle w:val="Datumsangabe"/>
                          </w:pPr>
                          <w:fldSimple w:instr=" STYLEREF  Datumsangabe  \* MERGEFORMAT ">
                            <w:r w:rsidR="00D4471F">
                              <w:rPr>
                                <w:noProof/>
                              </w:rPr>
                              <w:t>03.06.2026</w:t>
                            </w:r>
                          </w:fldSimple>
                        </w:p>
                        <w:p w14:paraId="69EF8E04" w14:textId="77777777"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E40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D37D4">
                            <w:rPr>
                              <w:noProof/>
                            </w:rPr>
                            <w:fldChar w:fldCharType="begin"/>
                          </w:r>
                          <w:r w:rsidR="008D37D4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8D37D4">
                            <w:rPr>
                              <w:noProof/>
                            </w:rPr>
                            <w:fldChar w:fldCharType="separate"/>
                          </w:r>
                          <w:r w:rsidR="000E4071">
                            <w:rPr>
                              <w:noProof/>
                            </w:rPr>
                            <w:t>2</w:t>
                          </w:r>
                          <w:r w:rsidR="008D37D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321CDE" id="Rechteck 1" o:spid="_x0000_s1026" style="position:absolute;margin-left:452.2pt;margin-top:151.55pt;width:98.6pt;height:6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" filled="f" stroked="f" strokeweight="1pt">
              <v:textbox inset="0,0,0,0">
                <w:txbxContent>
                  <w:p w14:paraId="4839BC09" w14:textId="5AE7D711" w:rsidR="00E67FF9" w:rsidRPr="001E7E0A" w:rsidRDefault="00667E9B" w:rsidP="001E7E0A">
                    <w:pPr>
                      <w:pStyle w:val="Datumsangabe"/>
                    </w:pPr>
                    <w:fldSimple w:instr=" STYLEREF  Datumsangabe  \* MERGEFORMAT ">
                      <w:r w:rsidR="00D4471F">
                        <w:rPr>
                          <w:noProof/>
                        </w:rPr>
                        <w:t>03.06.2026</w:t>
                      </w:r>
                    </w:fldSimple>
                  </w:p>
                  <w:p w14:paraId="69EF8E04" w14:textId="77777777"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E40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8D37D4">
                      <w:rPr>
                        <w:noProof/>
                      </w:rPr>
                      <w:fldChar w:fldCharType="begin"/>
                    </w:r>
                    <w:r w:rsidR="008D37D4">
                      <w:rPr>
                        <w:noProof/>
                      </w:rPr>
                      <w:instrText xml:space="preserve"> NUMPAGES   \* MERGEFORMAT </w:instrText>
                    </w:r>
                    <w:r w:rsidR="008D37D4">
                      <w:rPr>
                        <w:noProof/>
                      </w:rPr>
                      <w:fldChar w:fldCharType="separate"/>
                    </w:r>
                    <w:r w:rsidR="000E4071">
                      <w:rPr>
                        <w:noProof/>
                      </w:rPr>
                      <w:t>2</w:t>
                    </w:r>
                    <w:r w:rsidR="008D37D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EB61" w14:textId="77777777"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7A0B234D" wp14:editId="185637A9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4.5pt" o:bullet="t">
        <v:imagedata r:id="rId1" o:title="Bullet_blau_RGB_klein"/>
      </v:shape>
    </w:pict>
  </w:numPicBullet>
  <w:numPicBullet w:numPicBulletId="1">
    <w:pict>
      <v:shape id="_x0000_i1026" type="#_x0000_t75" style="width:4.5pt;height:4.5pt" o:bullet="t">
        <v:imagedata r:id="rId2" o:title="Bullet_blau_RGB_mittelklein_02"/>
      </v:shape>
    </w:pict>
  </w:numPicBullet>
  <w:abstractNum w:abstractNumId="0" w15:restartNumberingAfterBreak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2" w15:restartNumberingAfterBreak="0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3" w15:restartNumberingAfterBreak="0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4" w15:restartNumberingAfterBreak="0">
    <w:nsid w:val="29C22416"/>
    <w:multiLevelType w:val="hybridMultilevel"/>
    <w:tmpl w:val="1ACC5B4C"/>
    <w:lvl w:ilvl="0" w:tplc="E6ACE0C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7" w15:restartNumberingAfterBreak="0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8" w15:restartNumberingAfterBreak="0">
    <w:nsid w:val="3CE27CA0"/>
    <w:multiLevelType w:val="hybridMultilevel"/>
    <w:tmpl w:val="939C657A"/>
    <w:lvl w:ilvl="0" w:tplc="6608AFBE">
      <w:numFmt w:val="bullet"/>
      <w:lvlText w:val="-"/>
      <w:lvlJc w:val="left"/>
      <w:pPr>
        <w:ind w:left="720" w:hanging="360"/>
      </w:pPr>
      <w:rPr>
        <w:rFonts w:ascii="TKTypeRegular" w:eastAsiaTheme="minorHAnsi" w:hAnsi="TKType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4636"/>
    <w:multiLevelType w:val="multilevel"/>
    <w:tmpl w:val="946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2" w15:restartNumberingAfterBreak="0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3F5DB6"/>
    <w:multiLevelType w:val="multilevel"/>
    <w:tmpl w:val="B60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6" w15:restartNumberingAfterBreak="0">
    <w:nsid w:val="5C3A6358"/>
    <w:multiLevelType w:val="hybridMultilevel"/>
    <w:tmpl w:val="C576F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AC598D"/>
    <w:multiLevelType w:val="hybridMultilevel"/>
    <w:tmpl w:val="F69A358E"/>
    <w:lvl w:ilvl="0" w:tplc="9704E676">
      <w:start w:val="7"/>
      <w:numFmt w:val="bullet"/>
      <w:lvlText w:val="-"/>
      <w:lvlJc w:val="left"/>
      <w:pPr>
        <w:ind w:left="720" w:hanging="360"/>
      </w:pPr>
      <w:rPr>
        <w:rFonts w:ascii="TKTypeRegular" w:eastAsia="Times New Roman" w:hAnsi="TKTyp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5412">
    <w:abstractNumId w:val="17"/>
  </w:num>
  <w:num w:numId="2" w16cid:durableId="1970044254">
    <w:abstractNumId w:val="17"/>
  </w:num>
  <w:num w:numId="3" w16cid:durableId="1949777210">
    <w:abstractNumId w:val="17"/>
  </w:num>
  <w:num w:numId="4" w16cid:durableId="1309280880">
    <w:abstractNumId w:val="6"/>
  </w:num>
  <w:num w:numId="5" w16cid:durableId="612128637">
    <w:abstractNumId w:val="11"/>
  </w:num>
  <w:num w:numId="6" w16cid:durableId="1687172298">
    <w:abstractNumId w:val="6"/>
  </w:num>
  <w:num w:numId="7" w16cid:durableId="293217476">
    <w:abstractNumId w:val="11"/>
  </w:num>
  <w:num w:numId="8" w16cid:durableId="31686397">
    <w:abstractNumId w:val="12"/>
  </w:num>
  <w:num w:numId="9" w16cid:durableId="301690840">
    <w:abstractNumId w:val="11"/>
  </w:num>
  <w:num w:numId="10" w16cid:durableId="418336565">
    <w:abstractNumId w:val="11"/>
  </w:num>
  <w:num w:numId="11" w16cid:durableId="926109892">
    <w:abstractNumId w:val="18"/>
  </w:num>
  <w:num w:numId="12" w16cid:durableId="1969629454">
    <w:abstractNumId w:val="18"/>
  </w:num>
  <w:num w:numId="13" w16cid:durableId="1867062315">
    <w:abstractNumId w:val="18"/>
  </w:num>
  <w:num w:numId="14" w16cid:durableId="519392795">
    <w:abstractNumId w:val="1"/>
  </w:num>
  <w:num w:numId="15" w16cid:durableId="434596198">
    <w:abstractNumId w:val="2"/>
  </w:num>
  <w:num w:numId="16" w16cid:durableId="480586722">
    <w:abstractNumId w:val="3"/>
  </w:num>
  <w:num w:numId="17" w16cid:durableId="948586733">
    <w:abstractNumId w:val="7"/>
  </w:num>
  <w:num w:numId="18" w16cid:durableId="948050747">
    <w:abstractNumId w:val="15"/>
  </w:num>
  <w:num w:numId="19" w16cid:durableId="1436436239">
    <w:abstractNumId w:val="14"/>
  </w:num>
  <w:num w:numId="20" w16cid:durableId="1895657622">
    <w:abstractNumId w:val="9"/>
  </w:num>
  <w:num w:numId="21" w16cid:durableId="1439914127">
    <w:abstractNumId w:val="5"/>
  </w:num>
  <w:num w:numId="22" w16cid:durableId="1724016223">
    <w:abstractNumId w:val="0"/>
  </w:num>
  <w:num w:numId="23" w16cid:durableId="1975789755">
    <w:abstractNumId w:val="8"/>
  </w:num>
  <w:num w:numId="24" w16cid:durableId="949582257">
    <w:abstractNumId w:val="4"/>
  </w:num>
  <w:num w:numId="25" w16cid:durableId="917177206">
    <w:abstractNumId w:val="10"/>
  </w:num>
  <w:num w:numId="26" w16cid:durableId="1871648769">
    <w:abstractNumId w:val="13"/>
  </w:num>
  <w:num w:numId="27" w16cid:durableId="642731763">
    <w:abstractNumId w:val="19"/>
  </w:num>
  <w:num w:numId="28" w16cid:durableId="1868441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85"/>
    <w:rsid w:val="00000224"/>
    <w:rsid w:val="00006CFC"/>
    <w:rsid w:val="00010392"/>
    <w:rsid w:val="000106B6"/>
    <w:rsid w:val="00012598"/>
    <w:rsid w:val="00013973"/>
    <w:rsid w:val="000143CF"/>
    <w:rsid w:val="00021A3E"/>
    <w:rsid w:val="00022818"/>
    <w:rsid w:val="000259EE"/>
    <w:rsid w:val="00025C91"/>
    <w:rsid w:val="000261E6"/>
    <w:rsid w:val="00034E40"/>
    <w:rsid w:val="00040FF0"/>
    <w:rsid w:val="000416B2"/>
    <w:rsid w:val="00041D56"/>
    <w:rsid w:val="00047BF9"/>
    <w:rsid w:val="00056719"/>
    <w:rsid w:val="00056B18"/>
    <w:rsid w:val="0006281E"/>
    <w:rsid w:val="00065D3B"/>
    <w:rsid w:val="000677D4"/>
    <w:rsid w:val="00067B08"/>
    <w:rsid w:val="00085CC6"/>
    <w:rsid w:val="00097807"/>
    <w:rsid w:val="000A3C08"/>
    <w:rsid w:val="000A40CF"/>
    <w:rsid w:val="000B07A1"/>
    <w:rsid w:val="000B6A80"/>
    <w:rsid w:val="000D312E"/>
    <w:rsid w:val="000D35E4"/>
    <w:rsid w:val="000D4D6C"/>
    <w:rsid w:val="000D5867"/>
    <w:rsid w:val="000E3852"/>
    <w:rsid w:val="000E4071"/>
    <w:rsid w:val="000E478B"/>
    <w:rsid w:val="000E7262"/>
    <w:rsid w:val="000F62A0"/>
    <w:rsid w:val="00102C50"/>
    <w:rsid w:val="001306E1"/>
    <w:rsid w:val="001344DB"/>
    <w:rsid w:val="001364F9"/>
    <w:rsid w:val="00137A1B"/>
    <w:rsid w:val="00142A34"/>
    <w:rsid w:val="0014474F"/>
    <w:rsid w:val="001451D3"/>
    <w:rsid w:val="00146600"/>
    <w:rsid w:val="001553C0"/>
    <w:rsid w:val="00162A87"/>
    <w:rsid w:val="00165354"/>
    <w:rsid w:val="00166977"/>
    <w:rsid w:val="00171894"/>
    <w:rsid w:val="00174160"/>
    <w:rsid w:val="0017592A"/>
    <w:rsid w:val="001769C1"/>
    <w:rsid w:val="00177C94"/>
    <w:rsid w:val="00185574"/>
    <w:rsid w:val="001861FA"/>
    <w:rsid w:val="00190EE2"/>
    <w:rsid w:val="001918E3"/>
    <w:rsid w:val="001958FF"/>
    <w:rsid w:val="001A259A"/>
    <w:rsid w:val="001A65FD"/>
    <w:rsid w:val="001A69BC"/>
    <w:rsid w:val="001A6CD7"/>
    <w:rsid w:val="001B118B"/>
    <w:rsid w:val="001B1643"/>
    <w:rsid w:val="001B235F"/>
    <w:rsid w:val="001B5D61"/>
    <w:rsid w:val="001C001F"/>
    <w:rsid w:val="001C031C"/>
    <w:rsid w:val="001C5486"/>
    <w:rsid w:val="001E125C"/>
    <w:rsid w:val="001E36C6"/>
    <w:rsid w:val="001E7E0A"/>
    <w:rsid w:val="001F2570"/>
    <w:rsid w:val="002030D0"/>
    <w:rsid w:val="002054F6"/>
    <w:rsid w:val="0020624E"/>
    <w:rsid w:val="002108F1"/>
    <w:rsid w:val="00213738"/>
    <w:rsid w:val="00214F6D"/>
    <w:rsid w:val="00215965"/>
    <w:rsid w:val="002164F8"/>
    <w:rsid w:val="0022554F"/>
    <w:rsid w:val="00243C72"/>
    <w:rsid w:val="0024653B"/>
    <w:rsid w:val="00252404"/>
    <w:rsid w:val="0025786F"/>
    <w:rsid w:val="00265BD0"/>
    <w:rsid w:val="00265E95"/>
    <w:rsid w:val="00266149"/>
    <w:rsid w:val="00266FFA"/>
    <w:rsid w:val="0027009A"/>
    <w:rsid w:val="00275D79"/>
    <w:rsid w:val="00277B27"/>
    <w:rsid w:val="00285124"/>
    <w:rsid w:val="002917DC"/>
    <w:rsid w:val="00297160"/>
    <w:rsid w:val="00297DC4"/>
    <w:rsid w:val="002A3A5A"/>
    <w:rsid w:val="002A46D3"/>
    <w:rsid w:val="002B1779"/>
    <w:rsid w:val="002B2C68"/>
    <w:rsid w:val="002C0A5C"/>
    <w:rsid w:val="002C62A1"/>
    <w:rsid w:val="002D1B27"/>
    <w:rsid w:val="002E2CC9"/>
    <w:rsid w:val="002E3C86"/>
    <w:rsid w:val="002F52AB"/>
    <w:rsid w:val="003006EE"/>
    <w:rsid w:val="00304A38"/>
    <w:rsid w:val="0030680F"/>
    <w:rsid w:val="00311793"/>
    <w:rsid w:val="00315E81"/>
    <w:rsid w:val="003176DB"/>
    <w:rsid w:val="00320198"/>
    <w:rsid w:val="00323E6F"/>
    <w:rsid w:val="00327CA2"/>
    <w:rsid w:val="00330565"/>
    <w:rsid w:val="003312D4"/>
    <w:rsid w:val="0033504E"/>
    <w:rsid w:val="00335CE9"/>
    <w:rsid w:val="00337F9D"/>
    <w:rsid w:val="003412BB"/>
    <w:rsid w:val="003440A4"/>
    <w:rsid w:val="003446A3"/>
    <w:rsid w:val="00344E08"/>
    <w:rsid w:val="00346C8B"/>
    <w:rsid w:val="00346F37"/>
    <w:rsid w:val="00347759"/>
    <w:rsid w:val="00356F90"/>
    <w:rsid w:val="003611C0"/>
    <w:rsid w:val="003631FC"/>
    <w:rsid w:val="00366EA6"/>
    <w:rsid w:val="00367CF8"/>
    <w:rsid w:val="00372E6F"/>
    <w:rsid w:val="00374CE1"/>
    <w:rsid w:val="0038047C"/>
    <w:rsid w:val="00381121"/>
    <w:rsid w:val="00382DE1"/>
    <w:rsid w:val="003857D6"/>
    <w:rsid w:val="00386EDA"/>
    <w:rsid w:val="00394191"/>
    <w:rsid w:val="003A2163"/>
    <w:rsid w:val="003A3CFA"/>
    <w:rsid w:val="003A578A"/>
    <w:rsid w:val="003A61FC"/>
    <w:rsid w:val="003B10F1"/>
    <w:rsid w:val="003B1E7E"/>
    <w:rsid w:val="003B2650"/>
    <w:rsid w:val="003B516D"/>
    <w:rsid w:val="003C3F58"/>
    <w:rsid w:val="003F068A"/>
    <w:rsid w:val="003F1CCB"/>
    <w:rsid w:val="00402E5D"/>
    <w:rsid w:val="004123F5"/>
    <w:rsid w:val="004161F1"/>
    <w:rsid w:val="00420E4F"/>
    <w:rsid w:val="00424DC1"/>
    <w:rsid w:val="00425DDA"/>
    <w:rsid w:val="00427062"/>
    <w:rsid w:val="00437587"/>
    <w:rsid w:val="00440D53"/>
    <w:rsid w:val="00443226"/>
    <w:rsid w:val="0044527B"/>
    <w:rsid w:val="004454A2"/>
    <w:rsid w:val="00446441"/>
    <w:rsid w:val="00446EFC"/>
    <w:rsid w:val="00451D5D"/>
    <w:rsid w:val="00457F9F"/>
    <w:rsid w:val="004630BC"/>
    <w:rsid w:val="00466E32"/>
    <w:rsid w:val="00467F61"/>
    <w:rsid w:val="00474019"/>
    <w:rsid w:val="0047485C"/>
    <w:rsid w:val="0047553A"/>
    <w:rsid w:val="00475BFC"/>
    <w:rsid w:val="00477103"/>
    <w:rsid w:val="00477A92"/>
    <w:rsid w:val="00485FCD"/>
    <w:rsid w:val="00490007"/>
    <w:rsid w:val="0049723B"/>
    <w:rsid w:val="004A7237"/>
    <w:rsid w:val="004B4389"/>
    <w:rsid w:val="004B4F01"/>
    <w:rsid w:val="004C1133"/>
    <w:rsid w:val="004C1E18"/>
    <w:rsid w:val="004C43B9"/>
    <w:rsid w:val="004D1918"/>
    <w:rsid w:val="004D4076"/>
    <w:rsid w:val="004D4520"/>
    <w:rsid w:val="004D47DE"/>
    <w:rsid w:val="004E1549"/>
    <w:rsid w:val="004F0C13"/>
    <w:rsid w:val="004F3D35"/>
    <w:rsid w:val="004F3F4D"/>
    <w:rsid w:val="004F603C"/>
    <w:rsid w:val="005028EC"/>
    <w:rsid w:val="00502CE9"/>
    <w:rsid w:val="00504FD0"/>
    <w:rsid w:val="0050798B"/>
    <w:rsid w:val="005141A7"/>
    <w:rsid w:val="00514B51"/>
    <w:rsid w:val="00515661"/>
    <w:rsid w:val="005159E6"/>
    <w:rsid w:val="0052707C"/>
    <w:rsid w:val="00527BDE"/>
    <w:rsid w:val="00530EEE"/>
    <w:rsid w:val="0053102F"/>
    <w:rsid w:val="00531474"/>
    <w:rsid w:val="005356B9"/>
    <w:rsid w:val="00535977"/>
    <w:rsid w:val="00540C6E"/>
    <w:rsid w:val="00544BC4"/>
    <w:rsid w:val="00554EFB"/>
    <w:rsid w:val="00555681"/>
    <w:rsid w:val="00556640"/>
    <w:rsid w:val="00557D40"/>
    <w:rsid w:val="005623E6"/>
    <w:rsid w:val="00562ACC"/>
    <w:rsid w:val="00563A68"/>
    <w:rsid w:val="00563A7F"/>
    <w:rsid w:val="00564077"/>
    <w:rsid w:val="00572FD2"/>
    <w:rsid w:val="005731B9"/>
    <w:rsid w:val="00573DC5"/>
    <w:rsid w:val="0057485F"/>
    <w:rsid w:val="00584019"/>
    <w:rsid w:val="00584295"/>
    <w:rsid w:val="005851CA"/>
    <w:rsid w:val="00585C45"/>
    <w:rsid w:val="00593146"/>
    <w:rsid w:val="0059570E"/>
    <w:rsid w:val="005A1A95"/>
    <w:rsid w:val="005A1EF6"/>
    <w:rsid w:val="005A2A21"/>
    <w:rsid w:val="005A5767"/>
    <w:rsid w:val="005B5ABA"/>
    <w:rsid w:val="005B7322"/>
    <w:rsid w:val="005C4D03"/>
    <w:rsid w:val="005C5006"/>
    <w:rsid w:val="005C6FEF"/>
    <w:rsid w:val="005D60CE"/>
    <w:rsid w:val="005E7FCB"/>
    <w:rsid w:val="005F20AA"/>
    <w:rsid w:val="005F22F5"/>
    <w:rsid w:val="005F6FC7"/>
    <w:rsid w:val="005F7605"/>
    <w:rsid w:val="00601D1A"/>
    <w:rsid w:val="00603BC4"/>
    <w:rsid w:val="00606241"/>
    <w:rsid w:val="00606EE4"/>
    <w:rsid w:val="0061054E"/>
    <w:rsid w:val="0061222E"/>
    <w:rsid w:val="00614B87"/>
    <w:rsid w:val="00615898"/>
    <w:rsid w:val="0062231C"/>
    <w:rsid w:val="00626461"/>
    <w:rsid w:val="00632A81"/>
    <w:rsid w:val="0063584E"/>
    <w:rsid w:val="006366E0"/>
    <w:rsid w:val="0064420C"/>
    <w:rsid w:val="00651DB2"/>
    <w:rsid w:val="006550EA"/>
    <w:rsid w:val="00660C5E"/>
    <w:rsid w:val="00663A74"/>
    <w:rsid w:val="00667E9B"/>
    <w:rsid w:val="00677474"/>
    <w:rsid w:val="00681BAF"/>
    <w:rsid w:val="006870AC"/>
    <w:rsid w:val="00690122"/>
    <w:rsid w:val="0069533D"/>
    <w:rsid w:val="006977CF"/>
    <w:rsid w:val="00697EAC"/>
    <w:rsid w:val="006A2F38"/>
    <w:rsid w:val="006A3685"/>
    <w:rsid w:val="006A5CC5"/>
    <w:rsid w:val="006B1679"/>
    <w:rsid w:val="006C070F"/>
    <w:rsid w:val="006C1FC9"/>
    <w:rsid w:val="006C2D75"/>
    <w:rsid w:val="006C4DE2"/>
    <w:rsid w:val="006C6040"/>
    <w:rsid w:val="006D2BC1"/>
    <w:rsid w:val="006D76F9"/>
    <w:rsid w:val="006E2447"/>
    <w:rsid w:val="006E3FA2"/>
    <w:rsid w:val="006E4C6F"/>
    <w:rsid w:val="006E5B34"/>
    <w:rsid w:val="006F5AA5"/>
    <w:rsid w:val="006F5FFF"/>
    <w:rsid w:val="006F6303"/>
    <w:rsid w:val="007065C5"/>
    <w:rsid w:val="00710D9D"/>
    <w:rsid w:val="00720F11"/>
    <w:rsid w:val="007226A9"/>
    <w:rsid w:val="00724EF3"/>
    <w:rsid w:val="007270C3"/>
    <w:rsid w:val="00741236"/>
    <w:rsid w:val="00741356"/>
    <w:rsid w:val="00743CA5"/>
    <w:rsid w:val="00746FED"/>
    <w:rsid w:val="00755DC2"/>
    <w:rsid w:val="007712E4"/>
    <w:rsid w:val="00777040"/>
    <w:rsid w:val="00781610"/>
    <w:rsid w:val="00782FD3"/>
    <w:rsid w:val="00783965"/>
    <w:rsid w:val="00785030"/>
    <w:rsid w:val="00787F97"/>
    <w:rsid w:val="007A0E3E"/>
    <w:rsid w:val="007A279F"/>
    <w:rsid w:val="007B21C7"/>
    <w:rsid w:val="007B7169"/>
    <w:rsid w:val="007C2073"/>
    <w:rsid w:val="007C2E46"/>
    <w:rsid w:val="007C45CE"/>
    <w:rsid w:val="007C6F64"/>
    <w:rsid w:val="007D2DC3"/>
    <w:rsid w:val="007D3550"/>
    <w:rsid w:val="007D7897"/>
    <w:rsid w:val="007E52ED"/>
    <w:rsid w:val="007E61E3"/>
    <w:rsid w:val="007F23AC"/>
    <w:rsid w:val="007F3DC2"/>
    <w:rsid w:val="00800C41"/>
    <w:rsid w:val="00804B5A"/>
    <w:rsid w:val="008052DB"/>
    <w:rsid w:val="00806FFB"/>
    <w:rsid w:val="00810089"/>
    <w:rsid w:val="00813378"/>
    <w:rsid w:val="00817BA6"/>
    <w:rsid w:val="008229FE"/>
    <w:rsid w:val="0082487B"/>
    <w:rsid w:val="0082543E"/>
    <w:rsid w:val="0083279D"/>
    <w:rsid w:val="00841D01"/>
    <w:rsid w:val="00855504"/>
    <w:rsid w:val="008557F5"/>
    <w:rsid w:val="0085632E"/>
    <w:rsid w:val="008628C9"/>
    <w:rsid w:val="00862A37"/>
    <w:rsid w:val="0086617F"/>
    <w:rsid w:val="008673F6"/>
    <w:rsid w:val="00874877"/>
    <w:rsid w:val="00875F0B"/>
    <w:rsid w:val="0087668E"/>
    <w:rsid w:val="008879F8"/>
    <w:rsid w:val="00894DD5"/>
    <w:rsid w:val="008A5501"/>
    <w:rsid w:val="008A7BF0"/>
    <w:rsid w:val="008B106A"/>
    <w:rsid w:val="008B3481"/>
    <w:rsid w:val="008B6309"/>
    <w:rsid w:val="008B66FE"/>
    <w:rsid w:val="008B7F54"/>
    <w:rsid w:val="008C1802"/>
    <w:rsid w:val="008C4331"/>
    <w:rsid w:val="008C64FF"/>
    <w:rsid w:val="008D1C62"/>
    <w:rsid w:val="008D37D4"/>
    <w:rsid w:val="008D3DFA"/>
    <w:rsid w:val="008E6AF9"/>
    <w:rsid w:val="008E7176"/>
    <w:rsid w:val="008F1C7C"/>
    <w:rsid w:val="008F2FF4"/>
    <w:rsid w:val="0090250B"/>
    <w:rsid w:val="0090522E"/>
    <w:rsid w:val="00905E94"/>
    <w:rsid w:val="00910125"/>
    <w:rsid w:val="009110E9"/>
    <w:rsid w:val="00920002"/>
    <w:rsid w:val="00922375"/>
    <w:rsid w:val="0092247E"/>
    <w:rsid w:val="009406AB"/>
    <w:rsid w:val="009407F4"/>
    <w:rsid w:val="00945837"/>
    <w:rsid w:val="00953B45"/>
    <w:rsid w:val="00953DA0"/>
    <w:rsid w:val="00957075"/>
    <w:rsid w:val="0096423A"/>
    <w:rsid w:val="009763ED"/>
    <w:rsid w:val="009772C9"/>
    <w:rsid w:val="009807EA"/>
    <w:rsid w:val="0098312D"/>
    <w:rsid w:val="00986AB1"/>
    <w:rsid w:val="0099520D"/>
    <w:rsid w:val="00995532"/>
    <w:rsid w:val="009A2335"/>
    <w:rsid w:val="009A2DBC"/>
    <w:rsid w:val="009A61D4"/>
    <w:rsid w:val="009B014F"/>
    <w:rsid w:val="009B30C3"/>
    <w:rsid w:val="009B57CB"/>
    <w:rsid w:val="009B6480"/>
    <w:rsid w:val="009B6F32"/>
    <w:rsid w:val="009B72A2"/>
    <w:rsid w:val="009C0EFE"/>
    <w:rsid w:val="009C7BAD"/>
    <w:rsid w:val="009D2BE0"/>
    <w:rsid w:val="009E21B5"/>
    <w:rsid w:val="009F1C0D"/>
    <w:rsid w:val="009F576B"/>
    <w:rsid w:val="00A02AEF"/>
    <w:rsid w:val="00A05F14"/>
    <w:rsid w:val="00A14FF4"/>
    <w:rsid w:val="00A16F76"/>
    <w:rsid w:val="00A429FE"/>
    <w:rsid w:val="00A51FAE"/>
    <w:rsid w:val="00A54FA1"/>
    <w:rsid w:val="00A56A1B"/>
    <w:rsid w:val="00A57961"/>
    <w:rsid w:val="00A64592"/>
    <w:rsid w:val="00A658EA"/>
    <w:rsid w:val="00A67B90"/>
    <w:rsid w:val="00A70C82"/>
    <w:rsid w:val="00A70ED2"/>
    <w:rsid w:val="00A8053D"/>
    <w:rsid w:val="00AB5E1A"/>
    <w:rsid w:val="00AB5E22"/>
    <w:rsid w:val="00AC17E5"/>
    <w:rsid w:val="00AC49B6"/>
    <w:rsid w:val="00AC7BA6"/>
    <w:rsid w:val="00AD1CF1"/>
    <w:rsid w:val="00AD28B9"/>
    <w:rsid w:val="00AD41D2"/>
    <w:rsid w:val="00AD7B49"/>
    <w:rsid w:val="00AE0DFC"/>
    <w:rsid w:val="00AE59AA"/>
    <w:rsid w:val="00AF0D06"/>
    <w:rsid w:val="00AF2F82"/>
    <w:rsid w:val="00AF4318"/>
    <w:rsid w:val="00AF45F4"/>
    <w:rsid w:val="00AF75F1"/>
    <w:rsid w:val="00B01223"/>
    <w:rsid w:val="00B063CA"/>
    <w:rsid w:val="00B147E8"/>
    <w:rsid w:val="00B20F38"/>
    <w:rsid w:val="00B304A9"/>
    <w:rsid w:val="00B5197E"/>
    <w:rsid w:val="00B56DC4"/>
    <w:rsid w:val="00B579A7"/>
    <w:rsid w:val="00B6122F"/>
    <w:rsid w:val="00B61DEE"/>
    <w:rsid w:val="00B70BF6"/>
    <w:rsid w:val="00B745BC"/>
    <w:rsid w:val="00B77C8B"/>
    <w:rsid w:val="00B820A5"/>
    <w:rsid w:val="00B841AF"/>
    <w:rsid w:val="00B846E0"/>
    <w:rsid w:val="00B85819"/>
    <w:rsid w:val="00B87D83"/>
    <w:rsid w:val="00B9508B"/>
    <w:rsid w:val="00B97794"/>
    <w:rsid w:val="00B97E56"/>
    <w:rsid w:val="00BA60B4"/>
    <w:rsid w:val="00BB1719"/>
    <w:rsid w:val="00BB2AF7"/>
    <w:rsid w:val="00BC231C"/>
    <w:rsid w:val="00BC760A"/>
    <w:rsid w:val="00BD0883"/>
    <w:rsid w:val="00BD3EE5"/>
    <w:rsid w:val="00BD4078"/>
    <w:rsid w:val="00BD5051"/>
    <w:rsid w:val="00BE041F"/>
    <w:rsid w:val="00BE3DF7"/>
    <w:rsid w:val="00BF4DB1"/>
    <w:rsid w:val="00C01794"/>
    <w:rsid w:val="00C07A8B"/>
    <w:rsid w:val="00C124EF"/>
    <w:rsid w:val="00C30C7B"/>
    <w:rsid w:val="00C3733B"/>
    <w:rsid w:val="00C444D8"/>
    <w:rsid w:val="00C50779"/>
    <w:rsid w:val="00C51360"/>
    <w:rsid w:val="00C55D00"/>
    <w:rsid w:val="00C61CF1"/>
    <w:rsid w:val="00C62F60"/>
    <w:rsid w:val="00C73BC2"/>
    <w:rsid w:val="00C73D52"/>
    <w:rsid w:val="00C83C86"/>
    <w:rsid w:val="00C85FA8"/>
    <w:rsid w:val="00C91D96"/>
    <w:rsid w:val="00C93B52"/>
    <w:rsid w:val="00CA06E8"/>
    <w:rsid w:val="00CA2911"/>
    <w:rsid w:val="00CA344E"/>
    <w:rsid w:val="00CA4CEB"/>
    <w:rsid w:val="00CB1C0C"/>
    <w:rsid w:val="00CB4F7F"/>
    <w:rsid w:val="00CC0F49"/>
    <w:rsid w:val="00CC4D43"/>
    <w:rsid w:val="00CC6364"/>
    <w:rsid w:val="00CC7769"/>
    <w:rsid w:val="00CD4852"/>
    <w:rsid w:val="00CE0E65"/>
    <w:rsid w:val="00CE1ACD"/>
    <w:rsid w:val="00CE59D8"/>
    <w:rsid w:val="00CF0342"/>
    <w:rsid w:val="00CF2376"/>
    <w:rsid w:val="00CF2C84"/>
    <w:rsid w:val="00CF2C96"/>
    <w:rsid w:val="00D003F8"/>
    <w:rsid w:val="00D00B2E"/>
    <w:rsid w:val="00D01FFB"/>
    <w:rsid w:val="00D070AE"/>
    <w:rsid w:val="00D074F2"/>
    <w:rsid w:val="00D12A75"/>
    <w:rsid w:val="00D17AD6"/>
    <w:rsid w:val="00D239EF"/>
    <w:rsid w:val="00D241AC"/>
    <w:rsid w:val="00D245E2"/>
    <w:rsid w:val="00D25937"/>
    <w:rsid w:val="00D300FB"/>
    <w:rsid w:val="00D32D04"/>
    <w:rsid w:val="00D335B3"/>
    <w:rsid w:val="00D42B7D"/>
    <w:rsid w:val="00D4471F"/>
    <w:rsid w:val="00D503B9"/>
    <w:rsid w:val="00D50499"/>
    <w:rsid w:val="00D53B82"/>
    <w:rsid w:val="00D55104"/>
    <w:rsid w:val="00D615EC"/>
    <w:rsid w:val="00D62676"/>
    <w:rsid w:val="00D62B06"/>
    <w:rsid w:val="00D65734"/>
    <w:rsid w:val="00D66EA9"/>
    <w:rsid w:val="00D71D40"/>
    <w:rsid w:val="00D7654C"/>
    <w:rsid w:val="00D76B41"/>
    <w:rsid w:val="00D8016B"/>
    <w:rsid w:val="00D82CA5"/>
    <w:rsid w:val="00D90483"/>
    <w:rsid w:val="00D908AE"/>
    <w:rsid w:val="00D90C9E"/>
    <w:rsid w:val="00D92877"/>
    <w:rsid w:val="00D9435A"/>
    <w:rsid w:val="00D9726C"/>
    <w:rsid w:val="00DA0824"/>
    <w:rsid w:val="00DA45B7"/>
    <w:rsid w:val="00DA4E7D"/>
    <w:rsid w:val="00DA5A54"/>
    <w:rsid w:val="00DC4452"/>
    <w:rsid w:val="00DC62C6"/>
    <w:rsid w:val="00DD114E"/>
    <w:rsid w:val="00DD3094"/>
    <w:rsid w:val="00DD5738"/>
    <w:rsid w:val="00DD5F4F"/>
    <w:rsid w:val="00DE2408"/>
    <w:rsid w:val="00DE50C7"/>
    <w:rsid w:val="00DF7C16"/>
    <w:rsid w:val="00E00269"/>
    <w:rsid w:val="00E03946"/>
    <w:rsid w:val="00E051BE"/>
    <w:rsid w:val="00E1377C"/>
    <w:rsid w:val="00E20C1F"/>
    <w:rsid w:val="00E24FDD"/>
    <w:rsid w:val="00E25A1D"/>
    <w:rsid w:val="00E27D5E"/>
    <w:rsid w:val="00E3039A"/>
    <w:rsid w:val="00E35499"/>
    <w:rsid w:val="00E46B80"/>
    <w:rsid w:val="00E46E37"/>
    <w:rsid w:val="00E46E95"/>
    <w:rsid w:val="00E504B2"/>
    <w:rsid w:val="00E52534"/>
    <w:rsid w:val="00E57B22"/>
    <w:rsid w:val="00E665FF"/>
    <w:rsid w:val="00E6687B"/>
    <w:rsid w:val="00E67FF9"/>
    <w:rsid w:val="00E72E7F"/>
    <w:rsid w:val="00E75532"/>
    <w:rsid w:val="00E756E7"/>
    <w:rsid w:val="00E77D96"/>
    <w:rsid w:val="00E874B9"/>
    <w:rsid w:val="00E87B48"/>
    <w:rsid w:val="00E909AB"/>
    <w:rsid w:val="00E94BD9"/>
    <w:rsid w:val="00E97A69"/>
    <w:rsid w:val="00EA1C66"/>
    <w:rsid w:val="00EA4E09"/>
    <w:rsid w:val="00EC0C31"/>
    <w:rsid w:val="00ED22CB"/>
    <w:rsid w:val="00ED4EEF"/>
    <w:rsid w:val="00EE05F3"/>
    <w:rsid w:val="00EE4A53"/>
    <w:rsid w:val="00EF70CD"/>
    <w:rsid w:val="00F020CA"/>
    <w:rsid w:val="00F023D0"/>
    <w:rsid w:val="00F03965"/>
    <w:rsid w:val="00F039DE"/>
    <w:rsid w:val="00F03E65"/>
    <w:rsid w:val="00F054E4"/>
    <w:rsid w:val="00F1188E"/>
    <w:rsid w:val="00F11918"/>
    <w:rsid w:val="00F11E19"/>
    <w:rsid w:val="00F13033"/>
    <w:rsid w:val="00F13F4B"/>
    <w:rsid w:val="00F142FE"/>
    <w:rsid w:val="00F22FC8"/>
    <w:rsid w:val="00F246D2"/>
    <w:rsid w:val="00F257A0"/>
    <w:rsid w:val="00F2603B"/>
    <w:rsid w:val="00F3073C"/>
    <w:rsid w:val="00F31AA9"/>
    <w:rsid w:val="00F4093A"/>
    <w:rsid w:val="00F51811"/>
    <w:rsid w:val="00F5603C"/>
    <w:rsid w:val="00F67BFF"/>
    <w:rsid w:val="00F67D81"/>
    <w:rsid w:val="00F73E27"/>
    <w:rsid w:val="00F9076E"/>
    <w:rsid w:val="00F934AC"/>
    <w:rsid w:val="00F96ECB"/>
    <w:rsid w:val="00FA4AC3"/>
    <w:rsid w:val="00FA719A"/>
    <w:rsid w:val="00FA79C7"/>
    <w:rsid w:val="00FB20DF"/>
    <w:rsid w:val="00FB449A"/>
    <w:rsid w:val="00FB5E94"/>
    <w:rsid w:val="00FC42FA"/>
    <w:rsid w:val="00FC44F7"/>
    <w:rsid w:val="00FD23C7"/>
    <w:rsid w:val="00FD768B"/>
    <w:rsid w:val="00FE4C3A"/>
    <w:rsid w:val="00FF37C8"/>
    <w:rsid w:val="0A2EDA54"/>
    <w:rsid w:val="0BE88F96"/>
    <w:rsid w:val="0C99692D"/>
    <w:rsid w:val="0E1727A5"/>
    <w:rsid w:val="13051444"/>
    <w:rsid w:val="170ECE14"/>
    <w:rsid w:val="176B1938"/>
    <w:rsid w:val="19B1721A"/>
    <w:rsid w:val="1A0229F5"/>
    <w:rsid w:val="1B766C7A"/>
    <w:rsid w:val="249C86CA"/>
    <w:rsid w:val="267A5A6F"/>
    <w:rsid w:val="2908C1CA"/>
    <w:rsid w:val="2BFB0C1D"/>
    <w:rsid w:val="33C3C61A"/>
    <w:rsid w:val="3645767D"/>
    <w:rsid w:val="365D3CA8"/>
    <w:rsid w:val="3CB50524"/>
    <w:rsid w:val="3FB88D68"/>
    <w:rsid w:val="42278A1A"/>
    <w:rsid w:val="426DABAF"/>
    <w:rsid w:val="42D8300C"/>
    <w:rsid w:val="45D90F00"/>
    <w:rsid w:val="46F01343"/>
    <w:rsid w:val="4CA4D203"/>
    <w:rsid w:val="4E01E6A7"/>
    <w:rsid w:val="513B675D"/>
    <w:rsid w:val="540A6744"/>
    <w:rsid w:val="5481C432"/>
    <w:rsid w:val="54D384D1"/>
    <w:rsid w:val="5BC7E407"/>
    <w:rsid w:val="5CC27037"/>
    <w:rsid w:val="67BA22C5"/>
    <w:rsid w:val="69B30AA0"/>
    <w:rsid w:val="6A23D22A"/>
    <w:rsid w:val="6C08F2F0"/>
    <w:rsid w:val="6D448242"/>
    <w:rsid w:val="772B8DAC"/>
    <w:rsid w:val="7A6D7086"/>
    <w:rsid w:val="7C884EE5"/>
    <w:rsid w:val="7D818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23087"/>
  <w15:docId w15:val="{2F9F4DF5-5ACA-45AA-A72D-60DB0E30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iPriority w:val="99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1">
    <w:name w:val="Absenderadresse1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introtext">
    <w:name w:val="introtext"/>
    <w:basedOn w:val="Standard"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285124"/>
    <w:pPr>
      <w:spacing w:line="240" w:lineRule="auto"/>
    </w:pPr>
    <w:rPr>
      <w:rFonts w:ascii="Arial" w:hAnsi="Arial"/>
      <w:color w:val="auto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85124"/>
    <w:rPr>
      <w:rFonts w:ascii="Arial" w:hAnsi="Arial"/>
      <w:sz w:val="20"/>
      <w:szCs w:val="21"/>
    </w:rPr>
  </w:style>
  <w:style w:type="paragraph" w:customStyle="1" w:styleId="StandardWeb1">
    <w:name w:val="Standard (Web)1"/>
    <w:basedOn w:val="Standard"/>
    <w:rsid w:val="00EE4A53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0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1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72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4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4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54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5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2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8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830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yssenkrupp-stee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tine.launert@thyssenkrupp-ste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lmess\OneDrive%20-%20thyssenkrupp%20Steel%20Europe%20AG\Dokumente\Benutzerdefinierte%20Office-Vorlagen\Pressemitteilung%202026.dotx" TargetMode="External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04C396E63CC45BF135E8CD6472756" ma:contentTypeVersion="19" ma:contentTypeDescription="Ein neues Dokument erstellen." ma:contentTypeScope="" ma:versionID="915eebd187f6d3768b65856324c30c95">
  <xsd:schema xmlns:xsd="http://www.w3.org/2001/XMLSchema" xmlns:xs="http://www.w3.org/2001/XMLSchema" xmlns:p="http://schemas.microsoft.com/office/2006/metadata/properties" xmlns:ns2="6347d797-4216-4524-9125-53d17549b971" xmlns:ns3="d0f56806-3aa1-4057-98e8-701e8ba77ed3" targetNamespace="http://schemas.microsoft.com/office/2006/metadata/properties" ma:root="true" ma:fieldsID="9f644f43d3c87bfe436a1240809b386e" ns2:_="" ns3:_="">
    <xsd:import namespace="6347d797-4216-4524-9125-53d17549b971"/>
    <xsd:import namespace="d0f56806-3aa1-4057-98e8-701e8ba77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7d797-4216-4524-9125-53d17549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b74ebe3-3351-46c6-8e2e-1de0f14e8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6806-3aa1-4057-98e8-701e8ba77e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cf7f1fd-d874-4465-b404-73388ffa6d0a}" ma:internalName="TaxCatchAll" ma:showField="CatchAllData" ma:web="d0f56806-3aa1-4057-98e8-701e8ba77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7d797-4216-4524-9125-53d17549b971">
      <Terms xmlns="http://schemas.microsoft.com/office/infopath/2007/PartnerControls"/>
    </lcf76f155ced4ddcb4097134ff3c332f>
    <TaxCatchAll xmlns="d0f56806-3aa1-4057-98e8-701e8ba77e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D113-36BA-4A9F-AFBB-928CAB5FB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7d797-4216-4524-9125-53d17549b971"/>
    <ds:schemaRef ds:uri="d0f56806-3aa1-4057-98e8-701e8ba77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93490-F9BC-41E5-B7E2-90F659554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CAC04-A955-44E9-99B7-C212CBCC2FFD}">
  <ds:schemaRefs>
    <ds:schemaRef ds:uri="http://schemas.microsoft.com/office/2006/metadata/properties"/>
    <ds:schemaRef ds:uri="http://schemas.microsoft.com/office/infopath/2007/PartnerControls"/>
    <ds:schemaRef ds:uri="6347d797-4216-4524-9125-53d17549b971"/>
    <ds:schemaRef ds:uri="d0f56806-3aa1-4057-98e8-701e8ba77ed3"/>
  </ds:schemaRefs>
</ds:datastoreItem>
</file>

<file path=customXml/itemProps4.xml><?xml version="1.0" encoding="utf-8"?>
<ds:datastoreItem xmlns:ds="http://schemas.openxmlformats.org/officeDocument/2006/customXml" ds:itemID="{742A79A9-728C-42C2-AFF5-AEA46F1E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2026</Template>
  <TotalTime>0</TotalTime>
  <Pages>2</Pages>
  <Words>435</Words>
  <Characters>3033</Characters>
  <Application>Microsoft Office Word</Application>
  <DocSecurity>0</DocSecurity>
  <Lines>89</Lines>
  <Paragraphs>43</Paragraphs>
  <ScaleCrop>false</ScaleCrop>
  <Company>ThyssenKrupp</Company>
  <LinksUpToDate>false</LinksUpToDate>
  <CharactersWithSpaces>3425</CharactersWithSpaces>
  <SharedDoc>false</SharedDoc>
  <HLinks>
    <vt:vector size="12" baseType="variant">
      <vt:variant>
        <vt:i4>7012404</vt:i4>
      </vt:variant>
      <vt:variant>
        <vt:i4>6</vt:i4>
      </vt:variant>
      <vt:variant>
        <vt:i4>0</vt:i4>
      </vt:variant>
      <vt:variant>
        <vt:i4>5</vt:i4>
      </vt:variant>
      <vt:variant>
        <vt:lpwstr>http://www.thyssenkrupp-steel.com/</vt:lpwstr>
      </vt:variant>
      <vt:variant>
        <vt:lpwstr/>
      </vt:variant>
      <vt:variant>
        <vt:i4>7012427</vt:i4>
      </vt:variant>
      <vt:variant>
        <vt:i4>3</vt:i4>
      </vt:variant>
      <vt:variant>
        <vt:i4>0</vt:i4>
      </vt:variant>
      <vt:variant>
        <vt:i4>5</vt:i4>
      </vt:variant>
      <vt:variant>
        <vt:lpwstr>mailto:christine.launert@thyssenkrupp-steel.com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Launert, Christine</dc:creator>
  <cp:lastModifiedBy>Drüppel-Fink, Claudia</cp:lastModifiedBy>
  <cp:revision>21</cp:revision>
  <cp:lastPrinted>2018-02-14T17:43:00Z</cp:lastPrinted>
  <dcterms:created xsi:type="dcterms:W3CDTF">2026-05-29T09:17:00Z</dcterms:created>
  <dcterms:modified xsi:type="dcterms:W3CDTF">2026-06-01T08:18:00Z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e81793-e2be-4749-8c93-26d9769e1ce0_Enabled">
    <vt:lpwstr>true</vt:lpwstr>
  </property>
  <property fmtid="{D5CDD505-2E9C-101B-9397-08002B2CF9AE}" pid="3" name="MSIP_Label_6ae81793-e2be-4749-8c93-26d9769e1ce0_SetDate">
    <vt:lpwstr>2026-02-23T17:24:16Z</vt:lpwstr>
  </property>
  <property fmtid="{D5CDD505-2E9C-101B-9397-08002B2CF9AE}" pid="4" name="MSIP_Label_6ae81793-e2be-4749-8c93-26d9769e1ce0_Method">
    <vt:lpwstr>Privileged</vt:lpwstr>
  </property>
  <property fmtid="{D5CDD505-2E9C-101B-9397-08002B2CF9AE}" pid="5" name="MSIP_Label_6ae81793-e2be-4749-8c93-26d9769e1ce0_Name">
    <vt:lpwstr>Restricted</vt:lpwstr>
  </property>
  <property fmtid="{D5CDD505-2E9C-101B-9397-08002B2CF9AE}" pid="6" name="MSIP_Label_6ae81793-e2be-4749-8c93-26d9769e1ce0_SiteId">
    <vt:lpwstr>18a9a35f-e678-46f2-90f0-7aa865d941c6</vt:lpwstr>
  </property>
  <property fmtid="{D5CDD505-2E9C-101B-9397-08002B2CF9AE}" pid="7" name="MSIP_Label_6ae81793-e2be-4749-8c93-26d9769e1ce0_ActionId">
    <vt:lpwstr>b1835496-d287-4298-bf14-2d1cec054bd1</vt:lpwstr>
  </property>
  <property fmtid="{D5CDD505-2E9C-101B-9397-08002B2CF9AE}" pid="8" name="MSIP_Label_6ae81793-e2be-4749-8c93-26d9769e1ce0_ContentBits">
    <vt:lpwstr>0</vt:lpwstr>
  </property>
  <property fmtid="{D5CDD505-2E9C-101B-9397-08002B2CF9AE}" pid="9" name="MSIP_Label_6ae81793-e2be-4749-8c93-26d9769e1ce0_Tag">
    <vt:lpwstr>10, 0, 1, 1</vt:lpwstr>
  </property>
  <property fmtid="{D5CDD505-2E9C-101B-9397-08002B2CF9AE}" pid="10" name="ContentTypeId">
    <vt:lpwstr>0x0101009AD04C396E63CC45BF135E8CD6472756</vt:lpwstr>
  </property>
  <property fmtid="{D5CDD505-2E9C-101B-9397-08002B2CF9AE}" pid="11" name="MediaServiceImageTags">
    <vt:lpwstr/>
  </property>
</Properties>
</file>