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E42231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831AFA" w:rsidP="001E7E0A">
            <w:pPr>
              <w:pStyle w:val="Datumsangabe"/>
            </w:pPr>
            <w:r>
              <w:t>30</w:t>
            </w:r>
            <w:r w:rsidR="00677471">
              <w:t>.05</w:t>
            </w:r>
            <w:r w:rsidR="00EA02DD">
              <w:t>.2016</w:t>
            </w:r>
          </w:p>
          <w:p w:rsidR="001E7E0A" w:rsidRPr="0087668E" w:rsidRDefault="001E7E0A" w:rsidP="002017F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677471">
              <w:t>2</w:t>
            </w:r>
          </w:p>
        </w:tc>
      </w:tr>
    </w:tbl>
    <w:p w:rsidR="00A42F15" w:rsidRPr="005A20B1" w:rsidRDefault="002452B9" w:rsidP="004E30F8">
      <w:pPr>
        <w:spacing w:after="20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Vom Spielpl</w:t>
      </w:r>
      <w:r w:rsidR="0097225D">
        <w:rPr>
          <w:rFonts w:cs="Arial"/>
          <w:b/>
          <w:szCs w:val="20"/>
        </w:rPr>
        <w:t xml:space="preserve">atz zurück ins Werk: </w:t>
      </w:r>
      <w:r>
        <w:rPr>
          <w:rFonts w:cs="Arial"/>
          <w:b/>
          <w:szCs w:val="20"/>
        </w:rPr>
        <w:t>85 Jahre a</w:t>
      </w:r>
      <w:r w:rsidR="0097225D">
        <w:rPr>
          <w:rFonts w:cs="Arial"/>
          <w:b/>
          <w:szCs w:val="20"/>
        </w:rPr>
        <w:t xml:space="preserve">lte </w:t>
      </w:r>
      <w:r>
        <w:rPr>
          <w:rFonts w:cs="Arial"/>
          <w:b/>
          <w:szCs w:val="20"/>
        </w:rPr>
        <w:t>Thyssen-</w:t>
      </w:r>
      <w:r w:rsidR="0097225D">
        <w:rPr>
          <w:rFonts w:cs="Arial"/>
          <w:b/>
          <w:szCs w:val="20"/>
        </w:rPr>
        <w:t>Schmalspurlok w</w:t>
      </w:r>
      <w:r>
        <w:rPr>
          <w:rFonts w:cs="Arial"/>
          <w:b/>
          <w:szCs w:val="20"/>
        </w:rPr>
        <w:t>urde in Homberg abgebaut und geht beim Duisburger Stahlhersteller in die Überarbeitung</w:t>
      </w:r>
    </w:p>
    <w:p w:rsidR="002452B9" w:rsidRDefault="00511316" w:rsidP="00A52AA0">
      <w:pPr>
        <w:spacing w:line="360" w:lineRule="auto"/>
        <w:jc w:val="both"/>
        <w:rPr>
          <w:rFonts w:ascii="TKTypeRegular" w:hAnsi="TKTypeRegular"/>
          <w:szCs w:val="20"/>
        </w:rPr>
      </w:pPr>
      <w:r>
        <w:rPr>
          <w:rFonts w:ascii="TKTypeRegular" w:hAnsi="TKTypeRegular"/>
          <w:szCs w:val="20"/>
        </w:rPr>
        <w:t>„Homberger Kinder stürmen jubelnd ausgediente Elektro-Lok“</w:t>
      </w:r>
      <w:r w:rsidR="009E0504">
        <w:rPr>
          <w:rFonts w:ascii="TKTypeRegular" w:hAnsi="TKTypeRegular"/>
          <w:szCs w:val="20"/>
        </w:rPr>
        <w:t>,</w:t>
      </w:r>
      <w:r>
        <w:rPr>
          <w:rFonts w:ascii="TKTypeRegular" w:hAnsi="TKTypeRegular"/>
          <w:szCs w:val="20"/>
        </w:rPr>
        <w:t xml:space="preserve"> titelte die Thyssen-Werkszeitschrift 1967. </w:t>
      </w:r>
      <w:r w:rsidR="001C2960">
        <w:rPr>
          <w:rFonts w:ascii="TKTypeRegular" w:hAnsi="TKTypeRegular"/>
          <w:szCs w:val="20"/>
        </w:rPr>
        <w:t>Da hatte das Duisburger Stahlunternehmen</w:t>
      </w:r>
      <w:r w:rsidR="009E3598">
        <w:rPr>
          <w:rFonts w:ascii="TKTypeRegular" w:hAnsi="TKTypeRegular"/>
          <w:szCs w:val="20"/>
        </w:rPr>
        <w:t xml:space="preserve"> </w:t>
      </w:r>
      <w:r w:rsidR="001C2960">
        <w:rPr>
          <w:rFonts w:ascii="TKTypeRegular" w:hAnsi="TKTypeRegular"/>
          <w:szCs w:val="20"/>
        </w:rPr>
        <w:t xml:space="preserve">die </w:t>
      </w:r>
      <w:r w:rsidR="009E3598">
        <w:rPr>
          <w:rFonts w:ascii="TKTypeRegular" w:hAnsi="TKTypeRegular"/>
          <w:szCs w:val="20"/>
        </w:rPr>
        <w:t xml:space="preserve">Lokomotive gerade der damals selbständigen Stadt Homburg gestiftet und dem Kinderspielplatz an der Husemannstraße zu einer echten Attraktion verholfen. </w:t>
      </w:r>
      <w:r w:rsidR="007E3298">
        <w:rPr>
          <w:rFonts w:ascii="TKTypeRegular" w:hAnsi="TKTypeRegular"/>
          <w:szCs w:val="20"/>
        </w:rPr>
        <w:t>Die rund 20 Tonnen s</w:t>
      </w:r>
      <w:r w:rsidR="00EC3D0A">
        <w:rPr>
          <w:rFonts w:ascii="TKTypeRegular" w:hAnsi="TKTypeRegular"/>
          <w:szCs w:val="20"/>
        </w:rPr>
        <w:t>chwere Lok wurde umgerüstet, die Batterien en</w:t>
      </w:r>
      <w:r w:rsidR="009E0504">
        <w:rPr>
          <w:rFonts w:ascii="TKTypeRegular" w:hAnsi="TKTypeRegular"/>
          <w:szCs w:val="20"/>
        </w:rPr>
        <w:t>tfernt, Stromabnehmer und Bremsen wurden festgeschweißt</w:t>
      </w:r>
      <w:r w:rsidR="00F7360B">
        <w:rPr>
          <w:rFonts w:ascii="TKTypeRegular" w:hAnsi="TKTypeRegular"/>
          <w:szCs w:val="20"/>
        </w:rPr>
        <w:t xml:space="preserve">. </w:t>
      </w:r>
      <w:r w:rsidR="009E0504">
        <w:rPr>
          <w:rFonts w:ascii="TKTypeRegular" w:hAnsi="TKTypeRegular"/>
          <w:szCs w:val="20"/>
        </w:rPr>
        <w:t xml:space="preserve">Schalter und Instrumente im Führerhaus blieben </w:t>
      </w:r>
      <w:r w:rsidR="002452B9">
        <w:rPr>
          <w:rFonts w:ascii="TKTypeRegular" w:hAnsi="TKTypeRegular"/>
          <w:szCs w:val="20"/>
        </w:rPr>
        <w:t xml:space="preserve">für die Kinder zum Spielen </w:t>
      </w:r>
      <w:r w:rsidR="009E0504">
        <w:rPr>
          <w:rFonts w:ascii="TKTypeRegular" w:hAnsi="TKTypeRegular"/>
          <w:szCs w:val="20"/>
        </w:rPr>
        <w:t>erhalten</w:t>
      </w:r>
      <w:r w:rsidR="002452B9">
        <w:rPr>
          <w:rFonts w:ascii="TKTypeRegular" w:hAnsi="TKTypeRegular"/>
          <w:szCs w:val="20"/>
        </w:rPr>
        <w:t>.</w:t>
      </w:r>
      <w:r w:rsidR="009E0504">
        <w:rPr>
          <w:rFonts w:ascii="TKTypeRegular" w:hAnsi="TKTypeRegular"/>
          <w:szCs w:val="20"/>
        </w:rPr>
        <w:t xml:space="preserve"> </w:t>
      </w:r>
    </w:p>
    <w:p w:rsidR="002452B9" w:rsidRDefault="002452B9" w:rsidP="00A52AA0">
      <w:pPr>
        <w:spacing w:line="360" w:lineRule="auto"/>
        <w:jc w:val="both"/>
        <w:rPr>
          <w:rFonts w:ascii="TKTypeRegular" w:hAnsi="TKTypeRegular"/>
          <w:szCs w:val="20"/>
        </w:rPr>
      </w:pPr>
    </w:p>
    <w:p w:rsidR="00677471" w:rsidRDefault="00A52AA0" w:rsidP="00A52AA0">
      <w:pPr>
        <w:spacing w:line="360" w:lineRule="auto"/>
        <w:jc w:val="both"/>
        <w:rPr>
          <w:rFonts w:ascii="TKTypeRegular" w:hAnsi="TKTypeRegular"/>
          <w:szCs w:val="20"/>
        </w:rPr>
      </w:pPr>
      <w:r>
        <w:rPr>
          <w:rFonts w:ascii="TKTypeRegular" w:hAnsi="TKTypeRegular"/>
          <w:szCs w:val="20"/>
        </w:rPr>
        <w:t xml:space="preserve">Nach bald 50 Jahren hat der Zahn der Zeit </w:t>
      </w:r>
      <w:r w:rsidR="00461F7F">
        <w:rPr>
          <w:rFonts w:ascii="TKTypeRegular" w:hAnsi="TKTypeRegular"/>
          <w:szCs w:val="20"/>
        </w:rPr>
        <w:t>un</w:t>
      </w:r>
      <w:r>
        <w:rPr>
          <w:rFonts w:ascii="TKTypeRegular" w:hAnsi="TKTypeRegular"/>
          <w:szCs w:val="20"/>
        </w:rPr>
        <w:t xml:space="preserve">übersehbar an der Lok genagt und viele Sprayer haben sich mit </w:t>
      </w:r>
      <w:r w:rsidR="008B3B4C">
        <w:rPr>
          <w:rFonts w:ascii="TKTypeRegular" w:hAnsi="TKTypeRegular"/>
          <w:szCs w:val="20"/>
        </w:rPr>
        <w:t>bunten</w:t>
      </w:r>
      <w:r>
        <w:rPr>
          <w:rFonts w:ascii="TKTypeRegular" w:hAnsi="TKTypeRegular"/>
          <w:szCs w:val="20"/>
        </w:rPr>
        <w:t xml:space="preserve"> Graffitis auf ihr verewigt. Auch </w:t>
      </w:r>
      <w:r w:rsidR="00C311B2">
        <w:rPr>
          <w:rFonts w:ascii="TKTypeRegular" w:hAnsi="TKTypeRegular"/>
          <w:szCs w:val="20"/>
        </w:rPr>
        <w:t>Sicherheitsgründe</w:t>
      </w:r>
      <w:r>
        <w:rPr>
          <w:rFonts w:ascii="TKTypeRegular" w:hAnsi="TKTypeRegular"/>
          <w:szCs w:val="20"/>
        </w:rPr>
        <w:t xml:space="preserve"> sprachen </w:t>
      </w:r>
      <w:r w:rsidR="007E3298">
        <w:rPr>
          <w:rFonts w:ascii="TKTypeRegular" w:hAnsi="TKTypeRegular"/>
          <w:szCs w:val="20"/>
        </w:rPr>
        <w:t xml:space="preserve">nun </w:t>
      </w:r>
      <w:r>
        <w:rPr>
          <w:rFonts w:ascii="TKTypeRegular" w:hAnsi="TKTypeRegular"/>
          <w:szCs w:val="20"/>
        </w:rPr>
        <w:t>dafür sie abzubauen</w:t>
      </w:r>
      <w:r w:rsidR="00C311B2">
        <w:rPr>
          <w:rFonts w:ascii="TKTypeRegular" w:hAnsi="TKTypeRegular"/>
          <w:szCs w:val="20"/>
        </w:rPr>
        <w:t xml:space="preserve">. </w:t>
      </w:r>
      <w:proofErr w:type="spellStart"/>
      <w:r w:rsidR="00C311B2">
        <w:rPr>
          <w:rFonts w:ascii="TKTypeRegular" w:hAnsi="TKTypeRegular"/>
          <w:szCs w:val="20"/>
        </w:rPr>
        <w:t>thyssenkrupp</w:t>
      </w:r>
      <w:proofErr w:type="spellEnd"/>
      <w:r w:rsidR="00C311B2">
        <w:rPr>
          <w:rFonts w:ascii="TKTypeRegular" w:hAnsi="TKTypeRegular"/>
          <w:szCs w:val="20"/>
        </w:rPr>
        <w:t xml:space="preserve"> Steel Europe sprang spontan ein und erklärte sich bereit, das </w:t>
      </w:r>
      <w:r>
        <w:rPr>
          <w:rFonts w:ascii="TKTypeRegular" w:hAnsi="TKTypeRegular"/>
          <w:szCs w:val="20"/>
        </w:rPr>
        <w:t>betagte</w:t>
      </w:r>
      <w:r w:rsidR="00C311B2">
        <w:rPr>
          <w:rFonts w:ascii="TKTypeRegular" w:hAnsi="TKTypeRegular"/>
          <w:szCs w:val="20"/>
        </w:rPr>
        <w:t xml:space="preserve"> Schmuckstück zurück ins Werk zu holen und zu überarbeiten. Die „ES1“, so ihr Name</w:t>
      </w:r>
      <w:r w:rsidR="00816CEF">
        <w:rPr>
          <w:rFonts w:ascii="TKTypeRegular" w:hAnsi="TKTypeRegular"/>
          <w:szCs w:val="20"/>
        </w:rPr>
        <w:t>,</w:t>
      </w:r>
      <w:r w:rsidR="008F457C">
        <w:rPr>
          <w:rFonts w:ascii="TKTypeRegular" w:hAnsi="TKTypeRegular"/>
          <w:szCs w:val="20"/>
        </w:rPr>
        <w:t xml:space="preserve"> ist eine Rarität - nur sechs Exemplare wurden produziert. </w:t>
      </w:r>
      <w:r w:rsidR="007E3298">
        <w:rPr>
          <w:rFonts w:ascii="TKTypeRegular" w:hAnsi="TKTypeRegular"/>
          <w:szCs w:val="20"/>
        </w:rPr>
        <w:t>Etwas B</w:t>
      </w:r>
      <w:r w:rsidR="008F457C">
        <w:rPr>
          <w:rFonts w:ascii="TKTypeRegular" w:hAnsi="TKTypeRegular"/>
          <w:szCs w:val="20"/>
        </w:rPr>
        <w:t>esondere</w:t>
      </w:r>
      <w:r w:rsidR="007E3298">
        <w:rPr>
          <w:rFonts w:ascii="TKTypeRegular" w:hAnsi="TKTypeRegular"/>
          <w:szCs w:val="20"/>
        </w:rPr>
        <w:t>s kommt hinzu</w:t>
      </w:r>
      <w:r w:rsidR="008F457C">
        <w:rPr>
          <w:rFonts w:ascii="TKTypeRegular" w:hAnsi="TKTypeRegular"/>
          <w:szCs w:val="20"/>
        </w:rPr>
        <w:t xml:space="preserve">: </w:t>
      </w:r>
      <w:r w:rsidR="007E3298">
        <w:rPr>
          <w:rFonts w:ascii="TKTypeRegular" w:hAnsi="TKTypeRegular"/>
          <w:szCs w:val="20"/>
        </w:rPr>
        <w:t>D</w:t>
      </w:r>
      <w:r w:rsidR="008F457C">
        <w:rPr>
          <w:rFonts w:ascii="TKTypeRegular" w:hAnsi="TKTypeRegular"/>
          <w:szCs w:val="20"/>
        </w:rPr>
        <w:t xml:space="preserve">ie Schmalspurlok </w:t>
      </w:r>
      <w:r w:rsidR="000D12E8">
        <w:rPr>
          <w:rFonts w:ascii="TKTypeRegular" w:hAnsi="TKTypeRegular"/>
          <w:szCs w:val="20"/>
        </w:rPr>
        <w:t xml:space="preserve">ist Marke Eigenbau. Sie </w:t>
      </w:r>
      <w:r w:rsidR="008F457C">
        <w:rPr>
          <w:rFonts w:ascii="TKTypeRegular" w:hAnsi="TKTypeRegular"/>
          <w:szCs w:val="20"/>
        </w:rPr>
        <w:t xml:space="preserve">wurde auf Basis eigener Pläne </w:t>
      </w:r>
      <w:r w:rsidR="000D12E8">
        <w:rPr>
          <w:rFonts w:ascii="TKTypeRegular" w:hAnsi="TKTypeRegular"/>
          <w:szCs w:val="20"/>
        </w:rPr>
        <w:t>von der</w:t>
      </w:r>
      <w:r w:rsidR="008F457C">
        <w:rPr>
          <w:rFonts w:ascii="TKTypeRegular" w:hAnsi="TKTypeRegular"/>
          <w:szCs w:val="20"/>
        </w:rPr>
        <w:t xml:space="preserve"> früheren </w:t>
      </w:r>
      <w:proofErr w:type="spellStart"/>
      <w:r w:rsidR="008F457C">
        <w:rPr>
          <w:rFonts w:ascii="TKTypeRegular" w:hAnsi="TKTypeRegular"/>
          <w:szCs w:val="20"/>
        </w:rPr>
        <w:t>Lokomotiv</w:t>
      </w:r>
      <w:proofErr w:type="spellEnd"/>
      <w:r w:rsidR="008F457C">
        <w:rPr>
          <w:rFonts w:ascii="TKTypeRegular" w:hAnsi="TKTypeRegular"/>
          <w:szCs w:val="20"/>
        </w:rPr>
        <w:t>-Werkstatt in Ruhrort gefertigt. Die ES1 ist mit dem Baujahr 1930 das älteste Exemplar</w:t>
      </w:r>
      <w:r w:rsidR="000D12E8">
        <w:rPr>
          <w:rFonts w:ascii="TKTypeRegular" w:hAnsi="TKTypeRegular"/>
          <w:szCs w:val="20"/>
        </w:rPr>
        <w:t xml:space="preserve"> dieser kleinen Reihe</w:t>
      </w:r>
      <w:r w:rsidR="00831AFA">
        <w:rPr>
          <w:rFonts w:ascii="TKTypeRegular" w:hAnsi="TKTypeRegular"/>
          <w:szCs w:val="20"/>
        </w:rPr>
        <w:t xml:space="preserve"> und</w:t>
      </w:r>
      <w:r w:rsidR="00D02DD1">
        <w:rPr>
          <w:rFonts w:ascii="TKTypeRegular" w:hAnsi="TKTypeRegular"/>
          <w:szCs w:val="20"/>
        </w:rPr>
        <w:t xml:space="preserve"> wurde </w:t>
      </w:r>
      <w:r w:rsidR="00687BB9">
        <w:rPr>
          <w:rFonts w:ascii="TKTypeRegular" w:hAnsi="TKTypeRegular"/>
          <w:szCs w:val="20"/>
        </w:rPr>
        <w:t xml:space="preserve">erst </w:t>
      </w:r>
      <w:r w:rsidR="00D02DD1">
        <w:rPr>
          <w:rFonts w:ascii="TKTypeRegular" w:hAnsi="TKTypeRegular"/>
          <w:szCs w:val="20"/>
        </w:rPr>
        <w:t>im Stahlwerk</w:t>
      </w:r>
      <w:r w:rsidR="00831AFA">
        <w:rPr>
          <w:rFonts w:ascii="TKTypeRegular" w:hAnsi="TKTypeRegular"/>
          <w:szCs w:val="20"/>
        </w:rPr>
        <w:t>,</w:t>
      </w:r>
      <w:r w:rsidR="00D02DD1">
        <w:rPr>
          <w:rFonts w:ascii="TKTypeRegular" w:hAnsi="TKTypeRegular"/>
          <w:szCs w:val="20"/>
        </w:rPr>
        <w:t xml:space="preserve"> später </w:t>
      </w:r>
      <w:r w:rsidR="00831AFA">
        <w:rPr>
          <w:rFonts w:ascii="TKTypeRegular" w:hAnsi="TKTypeRegular"/>
          <w:szCs w:val="20"/>
        </w:rPr>
        <w:t xml:space="preserve">dann </w:t>
      </w:r>
      <w:r w:rsidR="00D02DD1">
        <w:rPr>
          <w:rFonts w:ascii="TKTypeRegular" w:hAnsi="TKTypeRegular"/>
          <w:szCs w:val="20"/>
        </w:rPr>
        <w:t xml:space="preserve">als Rangierlok eingesetzt. </w:t>
      </w:r>
      <w:r w:rsidR="008F457C">
        <w:rPr>
          <w:rFonts w:ascii="TKTypeRegular" w:hAnsi="TKTypeRegular"/>
          <w:szCs w:val="20"/>
        </w:rPr>
        <w:t xml:space="preserve">Ziel ist, die Lok </w:t>
      </w:r>
      <w:r w:rsidR="008B3B4C">
        <w:rPr>
          <w:rFonts w:ascii="TKTypeRegular" w:hAnsi="TKTypeRegular"/>
          <w:szCs w:val="20"/>
        </w:rPr>
        <w:t>nach der Überarbeitung</w:t>
      </w:r>
      <w:r w:rsidR="008F457C">
        <w:rPr>
          <w:rFonts w:ascii="TKTypeRegular" w:hAnsi="TKTypeRegular"/>
          <w:szCs w:val="20"/>
        </w:rPr>
        <w:t xml:space="preserve"> wieder an einem geeigneten Platz der Öffentlichkeit zugänglich zu machen</w:t>
      </w:r>
      <w:r>
        <w:rPr>
          <w:rFonts w:ascii="TKTypeRegular" w:hAnsi="TKTypeRegular"/>
          <w:szCs w:val="20"/>
        </w:rPr>
        <w:t>.</w:t>
      </w:r>
    </w:p>
    <w:p w:rsidR="009A0566" w:rsidRDefault="009A0566" w:rsidP="00A52AA0">
      <w:pPr>
        <w:spacing w:line="360" w:lineRule="auto"/>
        <w:jc w:val="both"/>
      </w:pPr>
    </w:p>
    <w:p w:rsidR="00AF76C5" w:rsidRDefault="009A0566" w:rsidP="009A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60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Bahnl</w:t>
      </w:r>
      <w:r w:rsidR="00F7360B">
        <w:rPr>
          <w:rFonts w:asciiTheme="majorHAnsi" w:hAnsiTheme="majorHAnsi" w:cs="Arial"/>
          <w:szCs w:val="20"/>
        </w:rPr>
        <w:t xml:space="preserve">ogistik bei </w:t>
      </w:r>
      <w:proofErr w:type="spellStart"/>
      <w:r w:rsidR="00F7360B">
        <w:rPr>
          <w:rFonts w:asciiTheme="majorHAnsi" w:hAnsiTheme="majorHAnsi" w:cs="Arial"/>
          <w:szCs w:val="20"/>
        </w:rPr>
        <w:t>thyssenkrupp</w:t>
      </w:r>
      <w:proofErr w:type="spellEnd"/>
      <w:r w:rsidR="00F7360B">
        <w:rPr>
          <w:rFonts w:asciiTheme="majorHAnsi" w:hAnsiTheme="majorHAnsi" w:cs="Arial"/>
          <w:szCs w:val="20"/>
        </w:rPr>
        <w:t xml:space="preserve"> Steel Europe heute</w:t>
      </w:r>
    </w:p>
    <w:p w:rsidR="00F7360B" w:rsidRPr="00AF76C5" w:rsidRDefault="00D35633" w:rsidP="009A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60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Die unternehmenseigene Bahnlogistik ist nach wie vor integraler Bestandteil des Produktionsflusses beim Duisburger Stahlhersteller. Mit 91 Lokomotiven</w:t>
      </w:r>
      <w:r w:rsidR="009A0566">
        <w:rPr>
          <w:rFonts w:asciiTheme="majorHAnsi" w:hAnsiTheme="majorHAnsi" w:cs="Arial"/>
          <w:szCs w:val="20"/>
        </w:rPr>
        <w:t xml:space="preserve">, </w:t>
      </w:r>
      <w:r>
        <w:rPr>
          <w:rFonts w:asciiTheme="majorHAnsi" w:hAnsiTheme="majorHAnsi" w:cs="Arial"/>
          <w:szCs w:val="20"/>
        </w:rPr>
        <w:t xml:space="preserve">über 2.000 Wagen </w:t>
      </w:r>
      <w:r w:rsidR="009A0566">
        <w:rPr>
          <w:rFonts w:asciiTheme="majorHAnsi" w:hAnsiTheme="majorHAnsi" w:cs="Arial"/>
          <w:szCs w:val="20"/>
        </w:rPr>
        <w:t>und einer Gleislänge von über 470 Kilometern ist der Bahnbetrieb des Unternehmens größer als die belgische Staatsbahn</w:t>
      </w:r>
      <w:r w:rsidR="002452B9">
        <w:rPr>
          <w:rFonts w:asciiTheme="majorHAnsi" w:hAnsiTheme="majorHAnsi" w:cs="Arial"/>
          <w:szCs w:val="20"/>
        </w:rPr>
        <w:t xml:space="preserve"> und in Deutschland die Nummer Z</w:t>
      </w:r>
      <w:r w:rsidR="009A0566">
        <w:rPr>
          <w:rFonts w:asciiTheme="majorHAnsi" w:hAnsiTheme="majorHAnsi" w:cs="Arial"/>
          <w:szCs w:val="20"/>
        </w:rPr>
        <w:t xml:space="preserve">wei nach der Deutschen Bahn. Insgesamt bewegen die Bahnlogistiker von </w:t>
      </w:r>
      <w:proofErr w:type="spellStart"/>
      <w:r w:rsidR="009A0566">
        <w:rPr>
          <w:rFonts w:asciiTheme="majorHAnsi" w:hAnsiTheme="majorHAnsi" w:cs="Arial"/>
          <w:szCs w:val="20"/>
        </w:rPr>
        <w:t>thyssenkrupp</w:t>
      </w:r>
      <w:proofErr w:type="spellEnd"/>
      <w:r w:rsidR="009A0566">
        <w:rPr>
          <w:rFonts w:asciiTheme="majorHAnsi" w:hAnsiTheme="majorHAnsi" w:cs="Arial"/>
          <w:szCs w:val="20"/>
        </w:rPr>
        <w:t xml:space="preserve"> 60 Millionen Tonnen Güter pro Jahr. </w:t>
      </w:r>
    </w:p>
    <w:p w:rsidR="002452B9" w:rsidRDefault="002452B9" w:rsidP="00957075"/>
    <w:p w:rsidR="00957075" w:rsidRDefault="00957075" w:rsidP="00957075">
      <w:r>
        <w:t>Ansprechpartner:</w:t>
      </w:r>
    </w:p>
    <w:p w:rsidR="00617526" w:rsidRDefault="00617526" w:rsidP="00957075"/>
    <w:p w:rsidR="00957075" w:rsidRDefault="0011188C" w:rsidP="00957075">
      <w:proofErr w:type="spellStart"/>
      <w:r>
        <w:t>thyssenkrupp</w:t>
      </w:r>
      <w:proofErr w:type="spellEnd"/>
      <w:r>
        <w:t xml:space="preserve"> Steel </w:t>
      </w:r>
      <w:r w:rsidR="00D91F2B">
        <w:t>Europe AG</w:t>
      </w:r>
    </w:p>
    <w:p w:rsidR="00E85537" w:rsidRDefault="0011188C" w:rsidP="00957075">
      <w:r>
        <w:t>Erik Walner</w:t>
      </w:r>
    </w:p>
    <w:p w:rsidR="00957075" w:rsidRDefault="0011188C" w:rsidP="00957075">
      <w:r>
        <w:t>Leiter Media Relations</w:t>
      </w:r>
    </w:p>
    <w:p w:rsidR="00957075" w:rsidRDefault="0011188C" w:rsidP="00957075">
      <w:r>
        <w:t>T: +49 203 52</w:t>
      </w:r>
      <w:r w:rsidR="00957075">
        <w:rPr>
          <w:rFonts w:ascii="Arial" w:hAnsi="Arial" w:cs="Arial"/>
        </w:rPr>
        <w:t> </w:t>
      </w:r>
      <w:r w:rsidR="00957075">
        <w:t>-</w:t>
      </w:r>
      <w:r w:rsidR="00957075">
        <w:rPr>
          <w:rFonts w:ascii="Arial" w:hAnsi="Arial" w:cs="Arial"/>
        </w:rPr>
        <w:t> </w:t>
      </w:r>
      <w:r>
        <w:t>45130</w:t>
      </w:r>
    </w:p>
    <w:p w:rsidR="00957075" w:rsidRDefault="0011188C" w:rsidP="00957075">
      <w:r>
        <w:t>erik.walner</w:t>
      </w:r>
      <w:r w:rsidR="00957075">
        <w:t>@thyssenkrupp.com</w:t>
      </w:r>
    </w:p>
    <w:p w:rsidR="00E85537" w:rsidRPr="00DF1156" w:rsidRDefault="00957075" w:rsidP="00ED573D">
      <w:pPr>
        <w:tabs>
          <w:tab w:val="left" w:pos="3207"/>
        </w:tabs>
        <w:rPr>
          <w:lang w:val="en-GB"/>
        </w:rPr>
      </w:pPr>
      <w:r w:rsidRPr="00DF1156">
        <w:rPr>
          <w:lang w:val="en-GB"/>
        </w:rPr>
        <w:t>www.thyssenkrupp</w:t>
      </w:r>
      <w:r w:rsidR="0011188C" w:rsidRPr="00DF1156">
        <w:rPr>
          <w:lang w:val="en-GB"/>
        </w:rPr>
        <w:t>-steel</w:t>
      </w:r>
      <w:r w:rsidRPr="00DF1156">
        <w:rPr>
          <w:lang w:val="en-GB"/>
        </w:rPr>
        <w:t xml:space="preserve">.com </w:t>
      </w:r>
    </w:p>
    <w:p w:rsidR="00ED573D" w:rsidRPr="00DF1156" w:rsidRDefault="00ED573D" w:rsidP="00ED573D">
      <w:pPr>
        <w:tabs>
          <w:tab w:val="left" w:pos="3207"/>
        </w:tabs>
        <w:rPr>
          <w:lang w:val="en-GB"/>
        </w:rPr>
      </w:pPr>
      <w:r w:rsidRPr="00DF1156">
        <w:rPr>
          <w:lang w:val="en-GB"/>
        </w:rPr>
        <w:tab/>
      </w:r>
    </w:p>
    <w:p w:rsidR="003611C0" w:rsidRPr="00957075" w:rsidRDefault="00957075" w:rsidP="00841D01">
      <w:pPr>
        <w:rPr>
          <w:lang w:val="en-US"/>
        </w:rPr>
      </w:pPr>
      <w:r w:rsidRPr="00B87D83">
        <w:rPr>
          <w:lang w:val="en-US"/>
        </w:rPr>
        <w:t>Company blog:</w:t>
      </w:r>
      <w:r w:rsidR="0039754F">
        <w:rPr>
          <w:lang w:val="en-US"/>
        </w:rPr>
        <w:t xml:space="preserve"> </w:t>
      </w:r>
      <w:hyperlink r:id="rId9" w:history="1">
        <w:r w:rsidR="0039754F"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3611C0" w:rsidRPr="00957075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2D" w:rsidRDefault="00FA5D2D" w:rsidP="005B5ABA">
      <w:pPr>
        <w:spacing w:line="240" w:lineRule="auto"/>
      </w:pPr>
      <w:r>
        <w:separator/>
      </w:r>
    </w:p>
  </w:endnote>
  <w:endnote w:type="continuationSeparator" w:id="0">
    <w:p w:rsidR="00FA5D2D" w:rsidRDefault="00FA5D2D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97" w:rsidRDefault="00ED409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4097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ED4097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D4097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ED4097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bookmarkStart w:id="1" w:name="_GoBack"/>
                    <w:bookmarkEnd w:id="1"/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2D" w:rsidRDefault="00FA5D2D" w:rsidP="005B5ABA">
      <w:pPr>
        <w:spacing w:line="240" w:lineRule="auto"/>
      </w:pPr>
      <w:r>
        <w:separator/>
      </w:r>
    </w:p>
  </w:footnote>
  <w:footnote w:type="continuationSeparator" w:id="0">
    <w:p w:rsidR="00FA5D2D" w:rsidRDefault="00FA5D2D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97" w:rsidRDefault="00ED409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9480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ED4097">
                            <w:rPr>
                              <w:noProof/>
                            </w:rPr>
                            <w:t>30.05.2016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D40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ED4097">
                            <w:fldChar w:fldCharType="begin"/>
                          </w:r>
                          <w:r w:rsidR="00ED4097">
                            <w:instrText xml:space="preserve"> NUMPAGES   \* MERGEFORMAT </w:instrText>
                          </w:r>
                          <w:r w:rsidR="00ED4097">
                            <w:fldChar w:fldCharType="separate"/>
                          </w:r>
                          <w:r w:rsidR="00ED4097">
                            <w:rPr>
                              <w:noProof/>
                            </w:rPr>
                            <w:t>2</w:t>
                          </w:r>
                          <w:r w:rsidR="00ED409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9480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ED4097">
                      <w:rPr>
                        <w:noProof/>
                      </w:rPr>
                      <w:t>30.05.2016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D40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ED4097">
                      <w:fldChar w:fldCharType="begin"/>
                    </w:r>
                    <w:r w:rsidR="00ED4097">
                      <w:instrText xml:space="preserve"> NUMPAGES   \* MERGEFORMAT </w:instrText>
                    </w:r>
                    <w:r w:rsidR="00ED4097">
                      <w:fldChar w:fldCharType="separate"/>
                    </w:r>
                    <w:r w:rsidR="00ED4097">
                      <w:rPr>
                        <w:noProof/>
                      </w:rPr>
                      <w:t>2</w:t>
                    </w:r>
                    <w:r w:rsidR="00ED409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Bullet_blau_RGB_klein"/>
      </v:shape>
    </w:pict>
  </w:numPicBullet>
  <w:numPicBullet w:numPicBulletId="1">
    <w:pict>
      <v:shape id="_x0000_i1027" type="#_x0000_t75" style="width:3.75pt;height:3.7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0317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3D48"/>
    <w:rsid w:val="000838CD"/>
    <w:rsid w:val="00085CC6"/>
    <w:rsid w:val="000A2463"/>
    <w:rsid w:val="000A40CF"/>
    <w:rsid w:val="000B763C"/>
    <w:rsid w:val="000C52EA"/>
    <w:rsid w:val="000D12E8"/>
    <w:rsid w:val="000D4D6C"/>
    <w:rsid w:val="000E478B"/>
    <w:rsid w:val="000E6F26"/>
    <w:rsid w:val="000F14DB"/>
    <w:rsid w:val="000F35F8"/>
    <w:rsid w:val="000F62A0"/>
    <w:rsid w:val="00102C50"/>
    <w:rsid w:val="001062DB"/>
    <w:rsid w:val="0011188C"/>
    <w:rsid w:val="00127BB0"/>
    <w:rsid w:val="001306E1"/>
    <w:rsid w:val="001364F9"/>
    <w:rsid w:val="001451D3"/>
    <w:rsid w:val="0015720C"/>
    <w:rsid w:val="001861FA"/>
    <w:rsid w:val="001A259A"/>
    <w:rsid w:val="001A6CD7"/>
    <w:rsid w:val="001B118B"/>
    <w:rsid w:val="001B5D61"/>
    <w:rsid w:val="001C001F"/>
    <w:rsid w:val="001C031C"/>
    <w:rsid w:val="001C2960"/>
    <w:rsid w:val="001E7E0A"/>
    <w:rsid w:val="001F795E"/>
    <w:rsid w:val="002017F7"/>
    <w:rsid w:val="0022554F"/>
    <w:rsid w:val="00241B1E"/>
    <w:rsid w:val="00243C72"/>
    <w:rsid w:val="0024431D"/>
    <w:rsid w:val="002452B9"/>
    <w:rsid w:val="0024653B"/>
    <w:rsid w:val="00265BD0"/>
    <w:rsid w:val="0028654D"/>
    <w:rsid w:val="00286EA1"/>
    <w:rsid w:val="002B1713"/>
    <w:rsid w:val="002B2A63"/>
    <w:rsid w:val="002C4AF5"/>
    <w:rsid w:val="002C62A1"/>
    <w:rsid w:val="002D1B27"/>
    <w:rsid w:val="002E2CC9"/>
    <w:rsid w:val="00304A38"/>
    <w:rsid w:val="0030756A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57D6"/>
    <w:rsid w:val="00386EDA"/>
    <w:rsid w:val="00393C1C"/>
    <w:rsid w:val="00394191"/>
    <w:rsid w:val="0039754F"/>
    <w:rsid w:val="003A2163"/>
    <w:rsid w:val="003B1E7E"/>
    <w:rsid w:val="003B7043"/>
    <w:rsid w:val="003C3400"/>
    <w:rsid w:val="003C3F58"/>
    <w:rsid w:val="003D34D5"/>
    <w:rsid w:val="003F2633"/>
    <w:rsid w:val="00400E0B"/>
    <w:rsid w:val="00400E1A"/>
    <w:rsid w:val="00402E5D"/>
    <w:rsid w:val="00424DC1"/>
    <w:rsid w:val="004275F3"/>
    <w:rsid w:val="00442017"/>
    <w:rsid w:val="00444DF5"/>
    <w:rsid w:val="004454A2"/>
    <w:rsid w:val="00457F9F"/>
    <w:rsid w:val="00461F7F"/>
    <w:rsid w:val="00463FA6"/>
    <w:rsid w:val="00466E32"/>
    <w:rsid w:val="00467F61"/>
    <w:rsid w:val="00477103"/>
    <w:rsid w:val="004848F6"/>
    <w:rsid w:val="00485103"/>
    <w:rsid w:val="00485FCD"/>
    <w:rsid w:val="00490007"/>
    <w:rsid w:val="0049341B"/>
    <w:rsid w:val="004C1133"/>
    <w:rsid w:val="004C43B9"/>
    <w:rsid w:val="004D1918"/>
    <w:rsid w:val="004D4520"/>
    <w:rsid w:val="004E1549"/>
    <w:rsid w:val="004E30F8"/>
    <w:rsid w:val="004E3BE6"/>
    <w:rsid w:val="004F3F4D"/>
    <w:rsid w:val="004F603C"/>
    <w:rsid w:val="005028EC"/>
    <w:rsid w:val="00502CE9"/>
    <w:rsid w:val="00504A20"/>
    <w:rsid w:val="0050798B"/>
    <w:rsid w:val="00511316"/>
    <w:rsid w:val="00515661"/>
    <w:rsid w:val="005159E6"/>
    <w:rsid w:val="0052707C"/>
    <w:rsid w:val="0053020A"/>
    <w:rsid w:val="0053432D"/>
    <w:rsid w:val="005356B9"/>
    <w:rsid w:val="005367E6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D091D"/>
    <w:rsid w:val="005E5C7D"/>
    <w:rsid w:val="005E7FCB"/>
    <w:rsid w:val="005F7605"/>
    <w:rsid w:val="00606EE4"/>
    <w:rsid w:val="00614B87"/>
    <w:rsid w:val="00617526"/>
    <w:rsid w:val="006366E0"/>
    <w:rsid w:val="0066309C"/>
    <w:rsid w:val="00677471"/>
    <w:rsid w:val="006870AC"/>
    <w:rsid w:val="00687BB9"/>
    <w:rsid w:val="00690122"/>
    <w:rsid w:val="006951BE"/>
    <w:rsid w:val="006977CF"/>
    <w:rsid w:val="006B7A0A"/>
    <w:rsid w:val="006C137B"/>
    <w:rsid w:val="006C4DE2"/>
    <w:rsid w:val="006D2BC1"/>
    <w:rsid w:val="006E5B34"/>
    <w:rsid w:val="007065C5"/>
    <w:rsid w:val="00717F0E"/>
    <w:rsid w:val="007226A9"/>
    <w:rsid w:val="00730AF8"/>
    <w:rsid w:val="007406DF"/>
    <w:rsid w:val="00741356"/>
    <w:rsid w:val="00742158"/>
    <w:rsid w:val="00743CA5"/>
    <w:rsid w:val="00755DC2"/>
    <w:rsid w:val="00777040"/>
    <w:rsid w:val="0078132E"/>
    <w:rsid w:val="007836A3"/>
    <w:rsid w:val="00785030"/>
    <w:rsid w:val="00791DF9"/>
    <w:rsid w:val="007B21C7"/>
    <w:rsid w:val="007B7169"/>
    <w:rsid w:val="007C2073"/>
    <w:rsid w:val="007C45CE"/>
    <w:rsid w:val="007C6F64"/>
    <w:rsid w:val="007D2DC3"/>
    <w:rsid w:val="007D3550"/>
    <w:rsid w:val="007E3298"/>
    <w:rsid w:val="007E7192"/>
    <w:rsid w:val="007F0A0E"/>
    <w:rsid w:val="007F2F4B"/>
    <w:rsid w:val="0081489E"/>
    <w:rsid w:val="00816B43"/>
    <w:rsid w:val="00816CEF"/>
    <w:rsid w:val="00831AFA"/>
    <w:rsid w:val="0083279D"/>
    <w:rsid w:val="008348CB"/>
    <w:rsid w:val="00841D01"/>
    <w:rsid w:val="0084534A"/>
    <w:rsid w:val="00855504"/>
    <w:rsid w:val="0085632E"/>
    <w:rsid w:val="00874702"/>
    <w:rsid w:val="00874877"/>
    <w:rsid w:val="0087668E"/>
    <w:rsid w:val="00877EF4"/>
    <w:rsid w:val="008A552C"/>
    <w:rsid w:val="008A7BF0"/>
    <w:rsid w:val="008B3481"/>
    <w:rsid w:val="008B3B4C"/>
    <w:rsid w:val="008B6309"/>
    <w:rsid w:val="008C4331"/>
    <w:rsid w:val="008D1C62"/>
    <w:rsid w:val="008D3DFA"/>
    <w:rsid w:val="008F1C7C"/>
    <w:rsid w:val="008F2FF4"/>
    <w:rsid w:val="008F457C"/>
    <w:rsid w:val="008F65C7"/>
    <w:rsid w:val="009110E9"/>
    <w:rsid w:val="00911BB0"/>
    <w:rsid w:val="00916018"/>
    <w:rsid w:val="00922375"/>
    <w:rsid w:val="0092247E"/>
    <w:rsid w:val="00930C74"/>
    <w:rsid w:val="009507DF"/>
    <w:rsid w:val="00957075"/>
    <w:rsid w:val="0097091A"/>
    <w:rsid w:val="0097225D"/>
    <w:rsid w:val="00986CDB"/>
    <w:rsid w:val="00993C40"/>
    <w:rsid w:val="009A0566"/>
    <w:rsid w:val="009B57CB"/>
    <w:rsid w:val="009B6480"/>
    <w:rsid w:val="009B6CA4"/>
    <w:rsid w:val="009B72A2"/>
    <w:rsid w:val="009C0EFE"/>
    <w:rsid w:val="009D2BE0"/>
    <w:rsid w:val="009E0504"/>
    <w:rsid w:val="009E3598"/>
    <w:rsid w:val="009F576B"/>
    <w:rsid w:val="00A037B9"/>
    <w:rsid w:val="00A16F76"/>
    <w:rsid w:val="00A2292F"/>
    <w:rsid w:val="00A429FE"/>
    <w:rsid w:val="00A42F15"/>
    <w:rsid w:val="00A51FAE"/>
    <w:rsid w:val="00A52AA0"/>
    <w:rsid w:val="00A542EC"/>
    <w:rsid w:val="00A54FA1"/>
    <w:rsid w:val="00A67B90"/>
    <w:rsid w:val="00A70C82"/>
    <w:rsid w:val="00A70ED2"/>
    <w:rsid w:val="00A7148A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147E8"/>
    <w:rsid w:val="00B270A2"/>
    <w:rsid w:val="00B3304F"/>
    <w:rsid w:val="00B40E49"/>
    <w:rsid w:val="00B51FC7"/>
    <w:rsid w:val="00B56DC4"/>
    <w:rsid w:val="00B579A7"/>
    <w:rsid w:val="00B61DEE"/>
    <w:rsid w:val="00B70E1D"/>
    <w:rsid w:val="00B77C8B"/>
    <w:rsid w:val="00B846E0"/>
    <w:rsid w:val="00B87D83"/>
    <w:rsid w:val="00B9508B"/>
    <w:rsid w:val="00B97794"/>
    <w:rsid w:val="00BC231C"/>
    <w:rsid w:val="00BC4E43"/>
    <w:rsid w:val="00BD3EE5"/>
    <w:rsid w:val="00BD5051"/>
    <w:rsid w:val="00BF3F99"/>
    <w:rsid w:val="00C16E63"/>
    <w:rsid w:val="00C311B2"/>
    <w:rsid w:val="00C3733B"/>
    <w:rsid w:val="00C46122"/>
    <w:rsid w:val="00C61CF1"/>
    <w:rsid w:val="00C62F60"/>
    <w:rsid w:val="00C73BC2"/>
    <w:rsid w:val="00C73D52"/>
    <w:rsid w:val="00C92184"/>
    <w:rsid w:val="00CA344E"/>
    <w:rsid w:val="00CA4CEB"/>
    <w:rsid w:val="00CC7769"/>
    <w:rsid w:val="00CD4852"/>
    <w:rsid w:val="00CE0E65"/>
    <w:rsid w:val="00CE1ACD"/>
    <w:rsid w:val="00D003F8"/>
    <w:rsid w:val="00D02DD1"/>
    <w:rsid w:val="00D11857"/>
    <w:rsid w:val="00D14345"/>
    <w:rsid w:val="00D335B3"/>
    <w:rsid w:val="00D3563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A54"/>
    <w:rsid w:val="00DE7D95"/>
    <w:rsid w:val="00DF1156"/>
    <w:rsid w:val="00E26B29"/>
    <w:rsid w:val="00E27D5E"/>
    <w:rsid w:val="00E3039A"/>
    <w:rsid w:val="00E34C83"/>
    <w:rsid w:val="00E358C3"/>
    <w:rsid w:val="00E42231"/>
    <w:rsid w:val="00E504B2"/>
    <w:rsid w:val="00E67FF9"/>
    <w:rsid w:val="00E72E7F"/>
    <w:rsid w:val="00E756E7"/>
    <w:rsid w:val="00E77D96"/>
    <w:rsid w:val="00E85537"/>
    <w:rsid w:val="00E9480B"/>
    <w:rsid w:val="00E97A69"/>
    <w:rsid w:val="00EA02DD"/>
    <w:rsid w:val="00EB4732"/>
    <w:rsid w:val="00EC3D0A"/>
    <w:rsid w:val="00ED310B"/>
    <w:rsid w:val="00ED4097"/>
    <w:rsid w:val="00ED4EEF"/>
    <w:rsid w:val="00ED573D"/>
    <w:rsid w:val="00EE05F3"/>
    <w:rsid w:val="00F020CA"/>
    <w:rsid w:val="00F04FA5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4093A"/>
    <w:rsid w:val="00F42010"/>
    <w:rsid w:val="00F51811"/>
    <w:rsid w:val="00F554BC"/>
    <w:rsid w:val="00F5603C"/>
    <w:rsid w:val="00F668A3"/>
    <w:rsid w:val="00F67BFF"/>
    <w:rsid w:val="00F7360B"/>
    <w:rsid w:val="00F934AC"/>
    <w:rsid w:val="00FA584F"/>
    <w:rsid w:val="00FA5D2D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D9C4-F6A5-4AB1-AB1D-E952EF78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3</cp:revision>
  <cp:lastPrinted>2015-11-18T09:38:00Z</cp:lastPrinted>
  <dcterms:created xsi:type="dcterms:W3CDTF">2016-05-25T15:42:00Z</dcterms:created>
  <dcterms:modified xsi:type="dcterms:W3CDTF">2016-05-30T11:56:00Z</dcterms:modified>
</cp:coreProperties>
</file>