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1E7E0A" w:rsidRDefault="006A2324" w:rsidP="001E7E0A">
            <w:pPr>
              <w:pStyle w:val="Datumsangabe"/>
            </w:pPr>
            <w:bookmarkStart w:id="0" w:name="_GoBack"/>
            <w:bookmarkEnd w:id="0"/>
            <w:r>
              <w:t>27</w:t>
            </w:r>
            <w:r w:rsidR="005D37E2">
              <w:t>.</w:t>
            </w:r>
            <w:r w:rsidR="009E624F">
              <w:t>01</w:t>
            </w:r>
            <w:r w:rsidR="00F6799F">
              <w:t>.201</w:t>
            </w:r>
            <w:r w:rsidR="009E624F">
              <w:t>7</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6E4BF3">
              <w:rPr>
                <w:noProof/>
              </w:rPr>
              <w:t>1</w:t>
            </w:r>
            <w:r w:rsidR="0044418C" w:rsidRPr="0087668E">
              <w:fldChar w:fldCharType="end"/>
            </w:r>
            <w:r w:rsidRPr="0087668E">
              <w:t>/</w:t>
            </w:r>
            <w:r w:rsidR="006A2324">
              <w:t>2</w:t>
            </w:r>
          </w:p>
        </w:tc>
      </w:tr>
    </w:tbl>
    <w:p w:rsidR="00BF61EE" w:rsidRPr="00B21927" w:rsidRDefault="006A2324" w:rsidP="00A5333F">
      <w:pPr>
        <w:spacing w:line="360" w:lineRule="auto"/>
        <w:jc w:val="both"/>
        <w:rPr>
          <w:b/>
          <w:bCs/>
          <w:szCs w:val="20"/>
        </w:rPr>
      </w:pPr>
      <w:r w:rsidRPr="00B21927">
        <w:rPr>
          <w:b/>
          <w:bCs/>
          <w:szCs w:val="20"/>
        </w:rPr>
        <w:t>Von</w:t>
      </w:r>
      <w:r w:rsidR="00891A3F" w:rsidRPr="00B21927">
        <w:rPr>
          <w:b/>
          <w:bCs/>
          <w:szCs w:val="20"/>
        </w:rPr>
        <w:t xml:space="preserve"> Aleppo nach Duisburg</w:t>
      </w:r>
      <w:r w:rsidRPr="00B21927">
        <w:rPr>
          <w:b/>
          <w:bCs/>
          <w:szCs w:val="20"/>
        </w:rPr>
        <w:t>:</w:t>
      </w:r>
      <w:r w:rsidR="00891A3F" w:rsidRPr="00B21927">
        <w:rPr>
          <w:b/>
          <w:bCs/>
          <w:szCs w:val="20"/>
        </w:rPr>
        <w:t xml:space="preserve"> </w:t>
      </w:r>
      <w:r w:rsidRPr="00B21927">
        <w:rPr>
          <w:b/>
          <w:bCs/>
          <w:szCs w:val="20"/>
        </w:rPr>
        <w:t xml:space="preserve">Junger </w:t>
      </w:r>
      <w:r w:rsidR="00891A3F" w:rsidRPr="00B21927">
        <w:rPr>
          <w:b/>
          <w:bCs/>
          <w:szCs w:val="20"/>
        </w:rPr>
        <w:t xml:space="preserve">Ingenieur aus Syrien </w:t>
      </w:r>
      <w:r w:rsidRPr="00B21927">
        <w:rPr>
          <w:b/>
          <w:bCs/>
          <w:szCs w:val="20"/>
        </w:rPr>
        <w:t xml:space="preserve">hilft bei Energieeffizienzprojekt im Stahlbereich von </w:t>
      </w:r>
      <w:proofErr w:type="spellStart"/>
      <w:r w:rsidRPr="00B21927">
        <w:rPr>
          <w:b/>
          <w:bCs/>
          <w:szCs w:val="20"/>
        </w:rPr>
        <w:t>thyssenkrupp</w:t>
      </w:r>
      <w:proofErr w:type="spellEnd"/>
    </w:p>
    <w:p w:rsidR="005175B6" w:rsidRDefault="005175B6" w:rsidP="00A5333F">
      <w:pPr>
        <w:spacing w:line="360" w:lineRule="auto"/>
        <w:jc w:val="both"/>
        <w:rPr>
          <w:b/>
          <w:bCs/>
          <w:sz w:val="24"/>
          <w:szCs w:val="24"/>
        </w:rPr>
      </w:pPr>
    </w:p>
    <w:p w:rsidR="005175B6" w:rsidRPr="00891A3F" w:rsidRDefault="00BA366F" w:rsidP="00A5333F">
      <w:pPr>
        <w:spacing w:line="360" w:lineRule="auto"/>
        <w:jc w:val="both"/>
        <w:rPr>
          <w:bCs/>
          <w:szCs w:val="20"/>
        </w:rPr>
      </w:pPr>
      <w:r>
        <w:rPr>
          <w:bCs/>
          <w:szCs w:val="20"/>
        </w:rPr>
        <w:t xml:space="preserve">Die Bilder aus </w:t>
      </w:r>
      <w:r w:rsidR="008C1BB7">
        <w:rPr>
          <w:bCs/>
          <w:szCs w:val="20"/>
        </w:rPr>
        <w:t xml:space="preserve">dem syrischen </w:t>
      </w:r>
      <w:r>
        <w:rPr>
          <w:bCs/>
          <w:szCs w:val="20"/>
        </w:rPr>
        <w:t>Aleppo</w:t>
      </w:r>
      <w:r w:rsidR="008C1BB7">
        <w:rPr>
          <w:bCs/>
          <w:szCs w:val="20"/>
        </w:rPr>
        <w:t xml:space="preserve"> erschüttern. Die Millionenmetropole im </w:t>
      </w:r>
      <w:r w:rsidR="00580A5E">
        <w:rPr>
          <w:bCs/>
          <w:szCs w:val="20"/>
        </w:rPr>
        <w:t>Nordw</w:t>
      </w:r>
      <w:r w:rsidR="008C1BB7">
        <w:rPr>
          <w:bCs/>
          <w:szCs w:val="20"/>
        </w:rPr>
        <w:t xml:space="preserve">esten des Landes, Teil des UNESCO Weltkulturerbes, ist weitgehend zerstört. Tausende Menschen sind tot, unzählige auf der Flucht. Auch Rami Mamlouk ist vor Krieg und Zerstörung geflohen. Der 26-jährige Maschinenbauingenieur kam über Istanbul nach Deutschland und lebt nun in Recklinghausen. Im Stahlbereich von </w:t>
      </w:r>
      <w:proofErr w:type="spellStart"/>
      <w:r w:rsidR="008C1BB7">
        <w:rPr>
          <w:bCs/>
          <w:szCs w:val="20"/>
        </w:rPr>
        <w:t>thyssenkrupp</w:t>
      </w:r>
      <w:proofErr w:type="spellEnd"/>
      <w:r w:rsidR="008C1BB7">
        <w:rPr>
          <w:bCs/>
          <w:szCs w:val="20"/>
        </w:rPr>
        <w:t xml:space="preserve"> absolviert er ein Praktikum und hilft dabei, den Energieeinsatz im Unternehmen zu </w:t>
      </w:r>
      <w:r w:rsidR="00702B77">
        <w:rPr>
          <w:bCs/>
          <w:szCs w:val="20"/>
        </w:rPr>
        <w:t>optimieren</w:t>
      </w:r>
      <w:r w:rsidR="008C1BB7">
        <w:rPr>
          <w:bCs/>
          <w:szCs w:val="20"/>
        </w:rPr>
        <w:t xml:space="preserve">. </w:t>
      </w:r>
    </w:p>
    <w:p w:rsidR="005175B6" w:rsidRDefault="005175B6" w:rsidP="00A5333F">
      <w:pPr>
        <w:spacing w:line="360" w:lineRule="auto"/>
        <w:jc w:val="both"/>
        <w:rPr>
          <w:b/>
          <w:bCs/>
          <w:szCs w:val="20"/>
        </w:rPr>
      </w:pPr>
    </w:p>
    <w:p w:rsidR="00A5333F" w:rsidRPr="00891A3F" w:rsidRDefault="008C1BB7" w:rsidP="00A5333F">
      <w:pPr>
        <w:spacing w:line="360" w:lineRule="auto"/>
        <w:jc w:val="both"/>
        <w:rPr>
          <w:b/>
          <w:bCs/>
          <w:szCs w:val="20"/>
        </w:rPr>
      </w:pPr>
      <w:r>
        <w:rPr>
          <w:b/>
          <w:bCs/>
          <w:szCs w:val="20"/>
        </w:rPr>
        <w:t>Sein Schicksal selbst in die Hand genommen</w:t>
      </w:r>
    </w:p>
    <w:p w:rsidR="00A5333F" w:rsidRDefault="008C1BB7" w:rsidP="00A5333F">
      <w:pPr>
        <w:spacing w:line="360" w:lineRule="auto"/>
        <w:jc w:val="both"/>
        <w:rPr>
          <w:szCs w:val="20"/>
        </w:rPr>
      </w:pPr>
      <w:proofErr w:type="spellStart"/>
      <w:r>
        <w:rPr>
          <w:szCs w:val="20"/>
        </w:rPr>
        <w:t>Mamlouk</w:t>
      </w:r>
      <w:r w:rsidR="0001093E">
        <w:rPr>
          <w:szCs w:val="20"/>
        </w:rPr>
        <w:t>s</w:t>
      </w:r>
      <w:proofErr w:type="spellEnd"/>
      <w:r w:rsidR="0001093E">
        <w:rPr>
          <w:szCs w:val="20"/>
        </w:rPr>
        <w:t xml:space="preserve"> Bruder lebt bereits seit sechs Jahren in </w:t>
      </w:r>
      <w:r>
        <w:rPr>
          <w:szCs w:val="20"/>
        </w:rPr>
        <w:t>Deutschland und arbeitet als Kardiologe in einem Krankenhaus. „2014 war ich mit dem Studium fertig, mitten im Krieg“, berichtet Mamlouk. „Es gab keine Persp</w:t>
      </w:r>
      <w:r w:rsidR="0084639B">
        <w:rPr>
          <w:szCs w:val="20"/>
        </w:rPr>
        <w:t>ektive für mich und die Gefahr</w:t>
      </w:r>
      <w:r w:rsidR="00D40F9D">
        <w:rPr>
          <w:szCs w:val="20"/>
        </w:rPr>
        <w:t>,</w:t>
      </w:r>
      <w:r w:rsidR="0084639B">
        <w:rPr>
          <w:szCs w:val="20"/>
        </w:rPr>
        <w:t xml:space="preserve"> Opfer des Krieges zu werden stieg ständig.“ Verwandte und Studienkollegen von ihm sind bei Bombenangriffen ums Leben gekommen. „Ich konnte, nachdem ich in Deutschland angekommen bin, erst einmal zu meinem Bruder, der mir bei den ersten Schritten geholfen hat.“ </w:t>
      </w:r>
      <w:r w:rsidR="00D40F9D">
        <w:rPr>
          <w:szCs w:val="20"/>
        </w:rPr>
        <w:t>Der junge Syrer</w:t>
      </w:r>
      <w:r w:rsidR="0084639B">
        <w:rPr>
          <w:szCs w:val="20"/>
        </w:rPr>
        <w:t xml:space="preserve"> hat </w:t>
      </w:r>
      <w:r w:rsidR="0074427A">
        <w:rPr>
          <w:szCs w:val="20"/>
        </w:rPr>
        <w:t xml:space="preserve">einen Asylantrag gestellt und </w:t>
      </w:r>
      <w:r w:rsidR="0084639B">
        <w:rPr>
          <w:szCs w:val="20"/>
        </w:rPr>
        <w:t xml:space="preserve">zunächst eine dreijährige Aufenthaltsgenehmigung erhalten. </w:t>
      </w:r>
    </w:p>
    <w:p w:rsidR="0084639B" w:rsidRDefault="0084639B" w:rsidP="00A5333F">
      <w:pPr>
        <w:spacing w:line="360" w:lineRule="auto"/>
        <w:jc w:val="both"/>
        <w:rPr>
          <w:szCs w:val="20"/>
        </w:rPr>
      </w:pPr>
    </w:p>
    <w:p w:rsidR="0084639B" w:rsidRPr="0084639B" w:rsidRDefault="0084639B" w:rsidP="00A5333F">
      <w:pPr>
        <w:spacing w:line="360" w:lineRule="auto"/>
        <w:jc w:val="both"/>
        <w:rPr>
          <w:b/>
          <w:szCs w:val="20"/>
        </w:rPr>
      </w:pPr>
      <w:r w:rsidRPr="0084639B">
        <w:rPr>
          <w:b/>
          <w:szCs w:val="20"/>
        </w:rPr>
        <w:t>Vorteil Bildung</w:t>
      </w:r>
    </w:p>
    <w:p w:rsidR="008C1BB7" w:rsidRDefault="0074427A" w:rsidP="00A5333F">
      <w:pPr>
        <w:spacing w:line="360" w:lineRule="auto"/>
        <w:jc w:val="both"/>
        <w:rPr>
          <w:szCs w:val="20"/>
        </w:rPr>
      </w:pPr>
      <w:r>
        <w:rPr>
          <w:szCs w:val="20"/>
        </w:rPr>
        <w:t xml:space="preserve">Bildung und Wissen sind der Schlüssel </w:t>
      </w:r>
      <w:r w:rsidR="002A25AA">
        <w:rPr>
          <w:szCs w:val="20"/>
        </w:rPr>
        <w:t xml:space="preserve">zur Zukunft </w:t>
      </w:r>
      <w:r>
        <w:rPr>
          <w:szCs w:val="20"/>
        </w:rPr>
        <w:t xml:space="preserve">- diese Botschaft hat Rami Mamlouk von seinen Eltern mit auf den Weg bekommen. Sein Vater hat Wirtschaft studiert und arbeitete wie seine Mutter bei der staatlichen syrischen Bahn. Mamlouk </w:t>
      </w:r>
      <w:r w:rsidR="006A2324">
        <w:rPr>
          <w:szCs w:val="20"/>
        </w:rPr>
        <w:t>entschied</w:t>
      </w:r>
      <w:r>
        <w:rPr>
          <w:szCs w:val="20"/>
        </w:rPr>
        <w:t xml:space="preserve"> sich für ein Ingenieurstudium </w:t>
      </w:r>
      <w:r w:rsidR="002A25AA">
        <w:rPr>
          <w:szCs w:val="20"/>
        </w:rPr>
        <w:t>an der Universität in Aleppo</w:t>
      </w:r>
      <w:r>
        <w:rPr>
          <w:szCs w:val="20"/>
        </w:rPr>
        <w:t xml:space="preserve">, Schwerpunkt Maschinenbau. Der Abschluss wird in Deutschland anerkannt. </w:t>
      </w:r>
      <w:r w:rsidR="00742ACE">
        <w:rPr>
          <w:szCs w:val="20"/>
        </w:rPr>
        <w:t xml:space="preserve">Um schnell Deutsch zu lernen, bewarb </w:t>
      </w:r>
      <w:r w:rsidR="00D40F9D">
        <w:rPr>
          <w:szCs w:val="20"/>
        </w:rPr>
        <w:t xml:space="preserve">er </w:t>
      </w:r>
      <w:r w:rsidR="00742ACE">
        <w:rPr>
          <w:szCs w:val="20"/>
        </w:rPr>
        <w:t xml:space="preserve">sich an der Bergischen Universität </w:t>
      </w:r>
      <w:r w:rsidR="002A25AA">
        <w:rPr>
          <w:szCs w:val="20"/>
        </w:rPr>
        <w:t xml:space="preserve">in Wuppertal </w:t>
      </w:r>
      <w:r w:rsidR="00742ACE">
        <w:rPr>
          <w:szCs w:val="20"/>
        </w:rPr>
        <w:t>für ein</w:t>
      </w:r>
      <w:r w:rsidR="002A25AA">
        <w:rPr>
          <w:szCs w:val="20"/>
        </w:rPr>
        <w:t xml:space="preserve"> einjähriges Sprachstipendium</w:t>
      </w:r>
      <w:r w:rsidR="00890C38">
        <w:rPr>
          <w:szCs w:val="20"/>
        </w:rPr>
        <w:t>:</w:t>
      </w:r>
      <w:r w:rsidR="002A25AA">
        <w:rPr>
          <w:szCs w:val="20"/>
        </w:rPr>
        <w:t xml:space="preserve"> „Ich wurde angenommen. Das war </w:t>
      </w:r>
      <w:r w:rsidR="00D40F9D">
        <w:rPr>
          <w:szCs w:val="20"/>
        </w:rPr>
        <w:t xml:space="preserve">sehr </w:t>
      </w:r>
      <w:r w:rsidR="002A25AA">
        <w:rPr>
          <w:szCs w:val="20"/>
        </w:rPr>
        <w:t>anstrengend und intensiv. Aber natürlich geht nichts ohne Sprachkenntnisse.“ Der Einsatz hat sich gelohnt, Mamlouk spricht mittlerweile fließend Deutsch</w:t>
      </w:r>
      <w:r w:rsidR="0001093E">
        <w:rPr>
          <w:szCs w:val="20"/>
        </w:rPr>
        <w:t xml:space="preserve">, entsprechend zertifiziert, um beispielsweise zu einem Studium in Deutschland zugelassen zu werden. </w:t>
      </w:r>
    </w:p>
    <w:p w:rsidR="0084639B" w:rsidRDefault="0084639B" w:rsidP="00A5333F">
      <w:pPr>
        <w:spacing w:line="360" w:lineRule="auto"/>
        <w:jc w:val="both"/>
        <w:rPr>
          <w:szCs w:val="20"/>
        </w:rPr>
      </w:pPr>
    </w:p>
    <w:p w:rsidR="0001093E" w:rsidRPr="00890C38" w:rsidRDefault="00890C38" w:rsidP="00A5333F">
      <w:pPr>
        <w:spacing w:line="360" w:lineRule="auto"/>
        <w:jc w:val="both"/>
        <w:rPr>
          <w:b/>
          <w:szCs w:val="20"/>
        </w:rPr>
      </w:pPr>
      <w:r w:rsidRPr="00890C38">
        <w:rPr>
          <w:b/>
          <w:szCs w:val="20"/>
        </w:rPr>
        <w:t xml:space="preserve">Offene Aufnahme bei </w:t>
      </w:r>
      <w:proofErr w:type="spellStart"/>
      <w:r w:rsidRPr="00890C38">
        <w:rPr>
          <w:b/>
          <w:szCs w:val="20"/>
        </w:rPr>
        <w:t>thyssenkrupp</w:t>
      </w:r>
      <w:proofErr w:type="spellEnd"/>
    </w:p>
    <w:p w:rsidR="0084639B" w:rsidRDefault="00890C38" w:rsidP="00A5333F">
      <w:pPr>
        <w:spacing w:line="360" w:lineRule="auto"/>
        <w:jc w:val="both"/>
        <w:rPr>
          <w:szCs w:val="20"/>
        </w:rPr>
      </w:pPr>
      <w:r>
        <w:rPr>
          <w:szCs w:val="20"/>
        </w:rPr>
        <w:t xml:space="preserve">Mit der neu erlernten Sprache und seiner Qualifikation als Ingenieur bewarb sich Mamlouk auf eine Praktikumsstelle bei </w:t>
      </w:r>
      <w:proofErr w:type="spellStart"/>
      <w:r>
        <w:rPr>
          <w:szCs w:val="20"/>
        </w:rPr>
        <w:t>thyssenkrupp</w:t>
      </w:r>
      <w:proofErr w:type="spellEnd"/>
      <w:r>
        <w:rPr>
          <w:szCs w:val="20"/>
        </w:rPr>
        <w:t xml:space="preserve"> Steel Europe. Gesucht wurde ein Mitarbeiter, der bei einem </w:t>
      </w:r>
      <w:r w:rsidR="006E4BF3">
        <w:rPr>
          <w:szCs w:val="20"/>
        </w:rPr>
        <w:t xml:space="preserve">Energieeffizienzprojekt </w:t>
      </w:r>
      <w:r w:rsidR="00D40F9D">
        <w:rPr>
          <w:szCs w:val="20"/>
        </w:rPr>
        <w:t>im</w:t>
      </w:r>
      <w:r w:rsidR="004A5326">
        <w:rPr>
          <w:szCs w:val="20"/>
        </w:rPr>
        <w:t xml:space="preserve"> Bereich Logistik</w:t>
      </w:r>
      <w:r>
        <w:rPr>
          <w:szCs w:val="20"/>
        </w:rPr>
        <w:t xml:space="preserve"> unterstützt. </w:t>
      </w:r>
      <w:r w:rsidR="00580A5E">
        <w:rPr>
          <w:szCs w:val="20"/>
        </w:rPr>
        <w:t>Der Syrer</w:t>
      </w:r>
      <w:r>
        <w:rPr>
          <w:szCs w:val="20"/>
        </w:rPr>
        <w:t xml:space="preserve"> bekam den Job und </w:t>
      </w:r>
      <w:r w:rsidR="006E4BF3">
        <w:rPr>
          <w:szCs w:val="20"/>
        </w:rPr>
        <w:t xml:space="preserve">untersucht </w:t>
      </w:r>
      <w:r w:rsidR="004A5326">
        <w:rPr>
          <w:szCs w:val="20"/>
        </w:rPr>
        <w:t xml:space="preserve">nun in einem kleinen Team, wie beim werkseigenen Hafen, bei der </w:t>
      </w:r>
      <w:proofErr w:type="spellStart"/>
      <w:r w:rsidR="004A5326">
        <w:rPr>
          <w:szCs w:val="20"/>
        </w:rPr>
        <w:t>Werkbahn</w:t>
      </w:r>
      <w:proofErr w:type="spellEnd"/>
      <w:r w:rsidR="004A5326">
        <w:rPr>
          <w:szCs w:val="20"/>
        </w:rPr>
        <w:t xml:space="preserve"> un</w:t>
      </w:r>
      <w:r w:rsidR="008D2252">
        <w:rPr>
          <w:szCs w:val="20"/>
        </w:rPr>
        <w:t>d anderen Einrichtungen die Effizienz des Energieeinsatzes gesteigert werden kann. „Das ist sehr spannend, weil ich so einen Einblick in ganz unterschiedliche Bereiche bekomme“, erklärt Mamlouk</w:t>
      </w:r>
      <w:r w:rsidR="00917054">
        <w:rPr>
          <w:szCs w:val="20"/>
        </w:rPr>
        <w:t xml:space="preserve"> und muss lachen:</w:t>
      </w:r>
      <w:r w:rsidR="008D2252">
        <w:rPr>
          <w:szCs w:val="20"/>
        </w:rPr>
        <w:t xml:space="preserve"> „</w:t>
      </w:r>
      <w:proofErr w:type="spellStart"/>
      <w:r w:rsidR="00917054">
        <w:rPr>
          <w:szCs w:val="20"/>
        </w:rPr>
        <w:t>thyssenkrupp</w:t>
      </w:r>
      <w:proofErr w:type="spellEnd"/>
      <w:r w:rsidR="00917054">
        <w:rPr>
          <w:szCs w:val="20"/>
        </w:rPr>
        <w:t xml:space="preserve"> wurde ganz schnell wie eine zweite Familie für mich. Ich bin vom </w:t>
      </w:r>
      <w:r w:rsidR="008D2252">
        <w:rPr>
          <w:szCs w:val="20"/>
        </w:rPr>
        <w:t>ersten Tag an mit offenen Armen hier aufgenommen w</w:t>
      </w:r>
      <w:r w:rsidR="00917054">
        <w:rPr>
          <w:szCs w:val="20"/>
        </w:rPr>
        <w:t xml:space="preserve">orden und </w:t>
      </w:r>
      <w:r w:rsidR="006A2324">
        <w:rPr>
          <w:szCs w:val="20"/>
        </w:rPr>
        <w:t xml:space="preserve">bin </w:t>
      </w:r>
      <w:r w:rsidR="00917054">
        <w:rPr>
          <w:szCs w:val="20"/>
        </w:rPr>
        <w:t xml:space="preserve">voll </w:t>
      </w:r>
      <w:r w:rsidR="008D2252">
        <w:rPr>
          <w:szCs w:val="20"/>
        </w:rPr>
        <w:t>im Team integriert</w:t>
      </w:r>
      <w:r w:rsidR="00917054">
        <w:rPr>
          <w:szCs w:val="20"/>
        </w:rPr>
        <w:t>.</w:t>
      </w:r>
      <w:r w:rsidR="008D2252">
        <w:rPr>
          <w:szCs w:val="20"/>
        </w:rPr>
        <w:t xml:space="preserve">“ </w:t>
      </w:r>
    </w:p>
    <w:p w:rsidR="008D2252" w:rsidRDefault="008D2252" w:rsidP="00A5333F">
      <w:pPr>
        <w:spacing w:line="360" w:lineRule="auto"/>
        <w:jc w:val="both"/>
        <w:rPr>
          <w:szCs w:val="20"/>
        </w:rPr>
      </w:pPr>
    </w:p>
    <w:p w:rsidR="008D2252" w:rsidRDefault="008D2252" w:rsidP="00A5333F">
      <w:pPr>
        <w:spacing w:line="360" w:lineRule="auto"/>
        <w:jc w:val="both"/>
        <w:rPr>
          <w:szCs w:val="20"/>
        </w:rPr>
      </w:pPr>
      <w:r>
        <w:rPr>
          <w:szCs w:val="20"/>
        </w:rPr>
        <w:t xml:space="preserve">Auch wenn die Beschäftigung bei </w:t>
      </w:r>
      <w:proofErr w:type="spellStart"/>
      <w:r>
        <w:rPr>
          <w:szCs w:val="20"/>
        </w:rPr>
        <w:t>thyssenkrupp</w:t>
      </w:r>
      <w:proofErr w:type="spellEnd"/>
      <w:r>
        <w:rPr>
          <w:szCs w:val="20"/>
        </w:rPr>
        <w:t xml:space="preserve"> befristet ist, bleibt Rami Mamlouk zuversichtlich, bald eine neue Stelle zu finde</w:t>
      </w:r>
      <w:r w:rsidR="00917054">
        <w:rPr>
          <w:szCs w:val="20"/>
        </w:rPr>
        <w:t>n: „</w:t>
      </w:r>
      <w:r>
        <w:rPr>
          <w:szCs w:val="20"/>
        </w:rPr>
        <w:t xml:space="preserve">Man darf nicht stehenbleiben, sollte immer Neues lernen, um weiterzukommen. Mein Ziel ist </w:t>
      </w:r>
      <w:r w:rsidR="00917054">
        <w:rPr>
          <w:szCs w:val="20"/>
        </w:rPr>
        <w:t xml:space="preserve">jetzt, eine </w:t>
      </w:r>
      <w:r>
        <w:rPr>
          <w:szCs w:val="20"/>
        </w:rPr>
        <w:t xml:space="preserve">Trainee-Stelle zu </w:t>
      </w:r>
      <w:r w:rsidR="00917054">
        <w:rPr>
          <w:szCs w:val="20"/>
        </w:rPr>
        <w:t>finden</w:t>
      </w:r>
      <w:r>
        <w:rPr>
          <w:szCs w:val="20"/>
        </w:rPr>
        <w:t xml:space="preserve">, um </w:t>
      </w:r>
      <w:r w:rsidR="00917054">
        <w:rPr>
          <w:szCs w:val="20"/>
        </w:rPr>
        <w:t xml:space="preserve">meine Fähigkeiten im Ingenieursbereich zu erweitern.“ </w:t>
      </w:r>
    </w:p>
    <w:p w:rsidR="00917054" w:rsidRDefault="00917054" w:rsidP="00A5333F">
      <w:pPr>
        <w:spacing w:line="360" w:lineRule="auto"/>
        <w:jc w:val="both"/>
        <w:rPr>
          <w:szCs w:val="20"/>
        </w:rPr>
      </w:pPr>
    </w:p>
    <w:p w:rsidR="00917054" w:rsidRPr="00917054" w:rsidRDefault="00917054" w:rsidP="00A5333F">
      <w:pPr>
        <w:spacing w:line="360" w:lineRule="auto"/>
        <w:jc w:val="both"/>
        <w:rPr>
          <w:b/>
          <w:szCs w:val="20"/>
        </w:rPr>
      </w:pPr>
      <w:r w:rsidRPr="00917054">
        <w:rPr>
          <w:b/>
          <w:szCs w:val="20"/>
        </w:rPr>
        <w:t>Fußball</w:t>
      </w:r>
      <w:r w:rsidR="006A2324">
        <w:rPr>
          <w:b/>
          <w:szCs w:val="20"/>
        </w:rPr>
        <w:t xml:space="preserve"> als Ausgleich für Arbeit und Lernen</w:t>
      </w:r>
    </w:p>
    <w:p w:rsidR="00890C38" w:rsidRDefault="00917054" w:rsidP="00A5333F">
      <w:pPr>
        <w:spacing w:line="360" w:lineRule="auto"/>
        <w:jc w:val="both"/>
        <w:rPr>
          <w:szCs w:val="20"/>
        </w:rPr>
      </w:pPr>
      <w:r>
        <w:rPr>
          <w:szCs w:val="20"/>
        </w:rPr>
        <w:t>Wenn es mal nicht um Arbeit u</w:t>
      </w:r>
      <w:r w:rsidR="00D40F9D">
        <w:rPr>
          <w:szCs w:val="20"/>
        </w:rPr>
        <w:t>nd</w:t>
      </w:r>
      <w:r w:rsidR="004A68E1">
        <w:rPr>
          <w:szCs w:val="20"/>
        </w:rPr>
        <w:t xml:space="preserve"> Lernen geht, spielt </w:t>
      </w:r>
      <w:r>
        <w:rPr>
          <w:szCs w:val="20"/>
        </w:rPr>
        <w:t>Mamlouk leidenschaftlich gerne Fußball. Bereits in Aleppo hat er jahrelang im Verein gespielt, nun kickt er in Recklinghausen in der Kreisliga. „Wir sind ein bunter Hauf</w:t>
      </w:r>
      <w:r w:rsidR="00D40F9D">
        <w:rPr>
          <w:szCs w:val="20"/>
        </w:rPr>
        <w:t>en, bestehen aus vielen Nationen</w:t>
      </w:r>
      <w:r w:rsidR="00580A5E">
        <w:rPr>
          <w:szCs w:val="20"/>
        </w:rPr>
        <w:t>“, erzählt er.</w:t>
      </w:r>
      <w:r w:rsidR="00D40F9D">
        <w:rPr>
          <w:szCs w:val="20"/>
        </w:rPr>
        <w:t xml:space="preserve"> </w:t>
      </w:r>
      <w:r w:rsidR="006A2324">
        <w:rPr>
          <w:szCs w:val="20"/>
        </w:rPr>
        <w:t xml:space="preserve">Der syrische Ingenieur ist schon nach kurzer Zeit gut integriert in Deutschland und ist nun sicher vor Krieg und Zerstörung. Er hat seinen Optimismus zurückgewonnen und ist fest entschlossen, seinen Weg zu machen. </w:t>
      </w:r>
    </w:p>
    <w:p w:rsidR="00375D3A" w:rsidRDefault="00375D3A" w:rsidP="00375D3A">
      <w:pPr>
        <w:spacing w:line="360" w:lineRule="auto"/>
        <w:jc w:val="both"/>
        <w:rPr>
          <w:rFonts w:eastAsia="Times New Roman"/>
          <w:color w:val="000000"/>
          <w:lang w:eastAsia="de-DE"/>
        </w:rPr>
      </w:pPr>
    </w:p>
    <w:p w:rsidR="006A2324" w:rsidRDefault="006A2324" w:rsidP="00375D3A">
      <w:pPr>
        <w:spacing w:line="360" w:lineRule="auto"/>
        <w:jc w:val="both"/>
        <w:rPr>
          <w:rFonts w:eastAsia="Times New Roman"/>
          <w:color w:val="000000"/>
          <w:lang w:eastAsia="de-DE"/>
        </w:rPr>
      </w:pPr>
    </w:p>
    <w:p w:rsidR="00375D3A" w:rsidRDefault="00375D3A" w:rsidP="00375D3A">
      <w:r>
        <w:t>Ansprechpartner:</w:t>
      </w:r>
    </w:p>
    <w:p w:rsidR="00375D3A" w:rsidRDefault="00375D3A" w:rsidP="00375D3A"/>
    <w:p w:rsidR="00375D3A" w:rsidRDefault="00375D3A" w:rsidP="00375D3A">
      <w:proofErr w:type="spellStart"/>
      <w:r>
        <w:t>thyssenkrupp</w:t>
      </w:r>
      <w:proofErr w:type="spellEnd"/>
      <w:r>
        <w:t xml:space="preserve"> Steel Europe AG</w:t>
      </w:r>
    </w:p>
    <w:p w:rsidR="00375D3A" w:rsidRDefault="00375D3A" w:rsidP="00375D3A">
      <w:r>
        <w:t>Erik Walner</w:t>
      </w:r>
    </w:p>
    <w:p w:rsidR="00375D3A" w:rsidRDefault="00375D3A" w:rsidP="00375D3A">
      <w:r>
        <w:t>Leiter Media Relations</w:t>
      </w:r>
    </w:p>
    <w:p w:rsidR="00375D3A" w:rsidRDefault="00375D3A" w:rsidP="00375D3A">
      <w:r>
        <w:t>T: +49 203 52</w:t>
      </w:r>
      <w:r>
        <w:rPr>
          <w:rFonts w:ascii="Arial" w:hAnsi="Arial" w:cs="Arial"/>
        </w:rPr>
        <w:t> </w:t>
      </w:r>
      <w:r>
        <w:t>-</w:t>
      </w:r>
      <w:r>
        <w:rPr>
          <w:rFonts w:ascii="Arial" w:hAnsi="Arial" w:cs="Arial"/>
        </w:rPr>
        <w:t> </w:t>
      </w:r>
      <w:r>
        <w:t>45130</w:t>
      </w:r>
    </w:p>
    <w:p w:rsidR="00375D3A" w:rsidRDefault="00375D3A" w:rsidP="00375D3A">
      <w:r>
        <w:t>erik.walner@thyssenkrupp.com</w:t>
      </w:r>
    </w:p>
    <w:p w:rsidR="00375D3A" w:rsidRPr="00817CB7" w:rsidRDefault="00375D3A" w:rsidP="00375D3A">
      <w:pPr>
        <w:tabs>
          <w:tab w:val="left" w:pos="3207"/>
        </w:tabs>
        <w:rPr>
          <w:lang w:val="en-GB"/>
        </w:rPr>
      </w:pPr>
      <w:r w:rsidRPr="00817CB7">
        <w:rPr>
          <w:lang w:val="en-GB"/>
        </w:rPr>
        <w:t xml:space="preserve">www.thyssenkrupp-steel.com </w:t>
      </w:r>
    </w:p>
    <w:p w:rsidR="00375D3A" w:rsidRPr="00817CB7" w:rsidRDefault="00375D3A" w:rsidP="00375D3A">
      <w:pPr>
        <w:tabs>
          <w:tab w:val="left" w:pos="3207"/>
        </w:tabs>
        <w:rPr>
          <w:lang w:val="en-GB"/>
        </w:rPr>
      </w:pPr>
      <w:r w:rsidRPr="00817CB7">
        <w:rPr>
          <w:lang w:val="en-GB"/>
        </w:rPr>
        <w:tab/>
      </w:r>
    </w:p>
    <w:p w:rsidR="00375D3A" w:rsidRPr="00375D3A" w:rsidRDefault="00375D3A" w:rsidP="004678BE">
      <w:pPr>
        <w:rPr>
          <w:rFonts w:eastAsia="Times New Roman"/>
          <w:color w:val="000000"/>
          <w:lang w:val="en-US" w:eastAsia="de-DE"/>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375D3A" w:rsidRPr="00375D3A"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DE" w:rsidRDefault="00C42ADE" w:rsidP="005B5ABA">
      <w:pPr>
        <w:spacing w:line="240" w:lineRule="auto"/>
      </w:pPr>
      <w:r>
        <w:separator/>
      </w:r>
    </w:p>
  </w:endnote>
  <w:endnote w:type="continuationSeparator" w:id="0">
    <w:p w:rsidR="00C42ADE" w:rsidRDefault="00C42ADE"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xml:space="preserve">. Heribert R. Fischer, </w:t>
                          </w:r>
                          <w:r w:rsidR="00A5333F">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 xml:space="preserve">. Heribert R. Fischer, </w:t>
                    </w:r>
                    <w:r w:rsidR="00A5333F">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227F" w:rsidRDefault="008E227F" w:rsidP="008E227F">
                          <w:pPr>
                            <w:pStyle w:val="Fuzeile"/>
                            <w:tabs>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Kaiser-Wilhelm-Straße 100, 47166 Duisburg, Deutschland, T: +49 203 52 -25168, press@thyssenkrupp.com, www.thyssenkrupp-steel.com</w:t>
                          </w:r>
                        </w:p>
                        <w:p w:rsidR="008E227F" w:rsidRDefault="008E227F" w:rsidP="008E227F">
                          <w:pPr>
                            <w:pStyle w:val="Fuzeile"/>
                            <w:tabs>
                              <w:tab w:val="left" w:pos="4082"/>
                            </w:tabs>
                            <w:spacing w:line="200" w:lineRule="exact"/>
                            <w:rPr>
                              <w:rFonts w:asciiTheme="majorHAnsi" w:hAnsiTheme="majorHAnsi"/>
                              <w:szCs w:val="14"/>
                            </w:rPr>
                          </w:pPr>
                          <w:r>
                            <w:rPr>
                              <w:rFonts w:asciiTheme="majorHAnsi" w:hAnsiTheme="majorHAnsi"/>
                              <w:szCs w:val="14"/>
                            </w:rPr>
                            <w:t>Vorsitzender des Aufsichtsrats: Dr. Heinrich Hiesinger, Vorstand:</w:t>
                          </w:r>
                          <w:r>
                            <w:rPr>
                              <w:rFonts w:asciiTheme="majorHAnsi" w:hAnsiTheme="majorHAnsi"/>
                              <w:b/>
                              <w:szCs w:val="14"/>
                            </w:rPr>
                            <w:t xml:space="preserve"> </w:t>
                          </w:r>
                          <w:r>
                            <w:rPr>
                              <w:rFonts w:asciiTheme="majorHAnsi" w:hAnsiTheme="majorHAnsi"/>
                              <w:szCs w:val="14"/>
                            </w:rPr>
                            <w:t xml:space="preserve">Andreas J. Goss, Vorsitzender, Premal A. Desai, Dr.-Ing. Heribert R. Fischer, Dr.-Ing. Arnd </w:t>
                          </w:r>
                          <w:proofErr w:type="spellStart"/>
                          <w:r>
                            <w:rPr>
                              <w:rFonts w:asciiTheme="majorHAnsi" w:hAnsiTheme="majorHAnsi"/>
                              <w:szCs w:val="14"/>
                            </w:rPr>
                            <w:t>Köfler</w:t>
                          </w:r>
                          <w:proofErr w:type="spellEnd"/>
                          <w:r>
                            <w:rPr>
                              <w:rFonts w:asciiTheme="majorHAnsi" w:hAnsiTheme="majorHAnsi"/>
                              <w:szCs w:val="14"/>
                            </w:rPr>
                            <w:t>, Thomas Schlenz</w:t>
                          </w:r>
                        </w:p>
                        <w:p w:rsidR="008E227F" w:rsidRDefault="008E227F" w:rsidP="008E227F">
                          <w:pPr>
                            <w:pStyle w:val="Fuzeile"/>
                            <w:rPr>
                              <w:rFonts w:asciiTheme="majorHAnsi" w:hAnsiTheme="majorHAnsi"/>
                            </w:rPr>
                          </w:pPr>
                          <w:r>
                            <w:rPr>
                              <w:rFonts w:asciiTheme="majorHAnsi" w:hAnsiTheme="majorHAnsi"/>
                              <w:szCs w:val="14"/>
                            </w:rPr>
                            <w:t>Sitz der Gesellschaft: Duisburg, Registergericht: Duisburg HR B 9326</w:t>
                          </w:r>
                        </w:p>
                        <w:p w:rsidR="007D3550" w:rsidRPr="00017C1F" w:rsidRDefault="007D3550" w:rsidP="00EB4732">
                          <w:pPr>
                            <w:pStyle w:val="Fuzeile"/>
                            <w:rPr>
                              <w:rFonts w:asciiTheme="majorHAnsi" w:hAnsiTheme="majorHAnsi"/>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8E227F" w:rsidRDefault="008E227F" w:rsidP="008E227F">
                    <w:pPr>
                      <w:pStyle w:val="Fuzeile"/>
                      <w:tabs>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Kaiser-Wilhelm-Straße 100, 47166 Duisburg, Deutschland, T: +49 203 52 -25168, press@thyssenkrupp.com, www.thyssenkrupp-steel.com</w:t>
                    </w:r>
                  </w:p>
                  <w:p w:rsidR="008E227F" w:rsidRDefault="008E227F" w:rsidP="008E227F">
                    <w:pPr>
                      <w:pStyle w:val="Fuzeile"/>
                      <w:tabs>
                        <w:tab w:val="left" w:pos="4082"/>
                      </w:tabs>
                      <w:spacing w:line="200" w:lineRule="exact"/>
                      <w:rPr>
                        <w:rFonts w:asciiTheme="majorHAnsi" w:hAnsiTheme="majorHAnsi"/>
                        <w:szCs w:val="14"/>
                      </w:rPr>
                    </w:pPr>
                    <w:r>
                      <w:rPr>
                        <w:rFonts w:asciiTheme="majorHAnsi" w:hAnsiTheme="majorHAnsi"/>
                        <w:szCs w:val="14"/>
                      </w:rPr>
                      <w:t>Vorsitzender des Aufsichtsrats: Dr. Heinrich Hiesinger, Vorstand:</w:t>
                    </w:r>
                    <w:r>
                      <w:rPr>
                        <w:rFonts w:asciiTheme="majorHAnsi" w:hAnsiTheme="majorHAnsi"/>
                        <w:b/>
                        <w:szCs w:val="14"/>
                      </w:rPr>
                      <w:t xml:space="preserve"> </w:t>
                    </w:r>
                    <w:r>
                      <w:rPr>
                        <w:rFonts w:asciiTheme="majorHAnsi" w:hAnsiTheme="majorHAnsi"/>
                        <w:szCs w:val="14"/>
                      </w:rPr>
                      <w:t xml:space="preserve">Andreas J. Goss, Vorsitzender, Premal A. Desai, Dr.-Ing. Heribert R. Fischer, Dr.-Ing. Arnd </w:t>
                    </w:r>
                    <w:proofErr w:type="spellStart"/>
                    <w:r>
                      <w:rPr>
                        <w:rFonts w:asciiTheme="majorHAnsi" w:hAnsiTheme="majorHAnsi"/>
                        <w:szCs w:val="14"/>
                      </w:rPr>
                      <w:t>Köfler</w:t>
                    </w:r>
                    <w:proofErr w:type="spellEnd"/>
                    <w:r>
                      <w:rPr>
                        <w:rFonts w:asciiTheme="majorHAnsi" w:hAnsiTheme="majorHAnsi"/>
                        <w:szCs w:val="14"/>
                      </w:rPr>
                      <w:t>, Thomas Schlenz</w:t>
                    </w:r>
                  </w:p>
                  <w:p w:rsidR="008E227F" w:rsidRDefault="008E227F" w:rsidP="008E227F">
                    <w:pPr>
                      <w:pStyle w:val="Fuzeile"/>
                      <w:rPr>
                        <w:rFonts w:asciiTheme="majorHAnsi" w:hAnsiTheme="majorHAnsi"/>
                      </w:rPr>
                    </w:pPr>
                    <w:r>
                      <w:rPr>
                        <w:rFonts w:asciiTheme="majorHAnsi" w:hAnsiTheme="majorHAnsi"/>
                        <w:szCs w:val="14"/>
                      </w:rPr>
                      <w:t>Sitz der Gesellschaft: Duisburg, Registergericht: Duisburg HR B 9326</w:t>
                    </w:r>
                  </w:p>
                  <w:p w:rsidR="007D3550" w:rsidRPr="00017C1F" w:rsidRDefault="007D3550" w:rsidP="00EB4732">
                    <w:pPr>
                      <w:pStyle w:val="Fuzeile"/>
                      <w:rPr>
                        <w:rFonts w:asciiTheme="majorHAnsi" w:hAnsiTheme="majorHAnsi"/>
                      </w:rPr>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DE" w:rsidRDefault="00C42ADE" w:rsidP="005B5ABA">
      <w:pPr>
        <w:spacing w:line="240" w:lineRule="auto"/>
      </w:pPr>
      <w:r>
        <w:separator/>
      </w:r>
    </w:p>
  </w:footnote>
  <w:footnote w:type="continuationSeparator" w:id="0">
    <w:p w:rsidR="00C42ADE" w:rsidRDefault="00C42ADE"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702B77" w:rsidP="001E7E0A">
                          <w:pPr>
                            <w:pStyle w:val="Datumsangabe"/>
                          </w:pPr>
                          <w:r>
                            <w:fldChar w:fldCharType="begin"/>
                          </w:r>
                          <w:r>
                            <w:instrText xml:space="preserve"> STYLEREF  Datumsangabe  \* MERGEFORMAT </w:instrText>
                          </w:r>
                          <w:r>
                            <w:fldChar w:fldCharType="separate"/>
                          </w:r>
                          <w:r w:rsidR="00B21927">
                            <w:rPr>
                              <w:noProof/>
                            </w:rPr>
                            <w:t>27.01.2017</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B21927">
                            <w:rPr>
                              <w:noProof/>
                            </w:rPr>
                            <w:t>2</w:t>
                          </w:r>
                          <w:r w:rsidR="0044418C">
                            <w:fldChar w:fldCharType="end"/>
                          </w:r>
                          <w:r>
                            <w:t>/</w:t>
                          </w:r>
                          <w:r w:rsidR="00B21927">
                            <w:fldChar w:fldCharType="begin"/>
                          </w:r>
                          <w:r w:rsidR="00B21927">
                            <w:instrText xml:space="preserve"> NUMPAGES   \* MERGEFORMAT </w:instrText>
                          </w:r>
                          <w:r w:rsidR="00B21927">
                            <w:fldChar w:fldCharType="separate"/>
                          </w:r>
                          <w:r w:rsidR="00B21927">
                            <w:rPr>
                              <w:noProof/>
                            </w:rPr>
                            <w:t>2</w:t>
                          </w:r>
                          <w:r w:rsidR="00B2192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702B77" w:rsidP="001E7E0A">
                    <w:pPr>
                      <w:pStyle w:val="Datumsangabe"/>
                    </w:pPr>
                    <w:r>
                      <w:fldChar w:fldCharType="begin"/>
                    </w:r>
                    <w:r>
                      <w:instrText xml:space="preserve"> STYLEREF  Datumsangabe  \* MERGEFORMAT </w:instrText>
                    </w:r>
                    <w:r>
                      <w:fldChar w:fldCharType="separate"/>
                    </w:r>
                    <w:r w:rsidR="00B21927">
                      <w:rPr>
                        <w:noProof/>
                      </w:rPr>
                      <w:t>27.01.2017</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B21927">
                      <w:rPr>
                        <w:noProof/>
                      </w:rPr>
                      <w:t>2</w:t>
                    </w:r>
                    <w:r w:rsidR="0044418C">
                      <w:fldChar w:fldCharType="end"/>
                    </w:r>
                    <w:r>
                      <w:t>/</w:t>
                    </w:r>
                    <w:r w:rsidR="00B21927">
                      <w:fldChar w:fldCharType="begin"/>
                    </w:r>
                    <w:r w:rsidR="00B21927">
                      <w:instrText xml:space="preserve"> NUMPAGES   \* MERGEFORMAT </w:instrText>
                    </w:r>
                    <w:r w:rsidR="00B21927">
                      <w:fldChar w:fldCharType="separate"/>
                    </w:r>
                    <w:r w:rsidR="00B21927">
                      <w:rPr>
                        <w:noProof/>
                      </w:rPr>
                      <w:t>2</w:t>
                    </w:r>
                    <w:r w:rsidR="00B21927">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2pt" o:bullet="t">
        <v:imagedata r:id="rId1" o:title="Bullet_blau_RGB_klein"/>
      </v:shape>
    </w:pict>
  </w:numPicBullet>
  <w:numPicBullet w:numPicBulletId="1">
    <w:pict>
      <v:shape id="_x0000_i1027" type="#_x0000_t75" style="width:4.2pt;height:4.2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093E"/>
    <w:rsid w:val="00013973"/>
    <w:rsid w:val="00017C1F"/>
    <w:rsid w:val="00021A3E"/>
    <w:rsid w:val="00022818"/>
    <w:rsid w:val="00035820"/>
    <w:rsid w:val="00040FF0"/>
    <w:rsid w:val="000416B2"/>
    <w:rsid w:val="00041D56"/>
    <w:rsid w:val="000429AF"/>
    <w:rsid w:val="00047BF9"/>
    <w:rsid w:val="0005544C"/>
    <w:rsid w:val="00056719"/>
    <w:rsid w:val="00056B18"/>
    <w:rsid w:val="0006281E"/>
    <w:rsid w:val="00065D3B"/>
    <w:rsid w:val="00065D95"/>
    <w:rsid w:val="000677D4"/>
    <w:rsid w:val="000679F0"/>
    <w:rsid w:val="00067B08"/>
    <w:rsid w:val="00070898"/>
    <w:rsid w:val="00071B19"/>
    <w:rsid w:val="000735D5"/>
    <w:rsid w:val="00080E7E"/>
    <w:rsid w:val="00085CC6"/>
    <w:rsid w:val="0008751D"/>
    <w:rsid w:val="000A2463"/>
    <w:rsid w:val="000A40CF"/>
    <w:rsid w:val="000A4E45"/>
    <w:rsid w:val="000C069A"/>
    <w:rsid w:val="000C1CF7"/>
    <w:rsid w:val="000C773D"/>
    <w:rsid w:val="000D1B60"/>
    <w:rsid w:val="000D212C"/>
    <w:rsid w:val="000D3487"/>
    <w:rsid w:val="000D4D6C"/>
    <w:rsid w:val="000D76B0"/>
    <w:rsid w:val="000E26EC"/>
    <w:rsid w:val="000E478B"/>
    <w:rsid w:val="000E7B17"/>
    <w:rsid w:val="000F62A0"/>
    <w:rsid w:val="0010285E"/>
    <w:rsid w:val="00102C50"/>
    <w:rsid w:val="0011188C"/>
    <w:rsid w:val="00123903"/>
    <w:rsid w:val="00127BB0"/>
    <w:rsid w:val="001306E1"/>
    <w:rsid w:val="00135E4A"/>
    <w:rsid w:val="001364F9"/>
    <w:rsid w:val="001413BC"/>
    <w:rsid w:val="001451D3"/>
    <w:rsid w:val="00145FC0"/>
    <w:rsid w:val="0015215F"/>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C2540"/>
    <w:rsid w:val="001D3649"/>
    <w:rsid w:val="001D4056"/>
    <w:rsid w:val="001D4B42"/>
    <w:rsid w:val="001E7E0A"/>
    <w:rsid w:val="001F2B1F"/>
    <w:rsid w:val="0020337D"/>
    <w:rsid w:val="002107F9"/>
    <w:rsid w:val="002125A9"/>
    <w:rsid w:val="00214689"/>
    <w:rsid w:val="002247C1"/>
    <w:rsid w:val="0022554F"/>
    <w:rsid w:val="002273BB"/>
    <w:rsid w:val="00233405"/>
    <w:rsid w:val="00234A36"/>
    <w:rsid w:val="00243C72"/>
    <w:rsid w:val="0024471C"/>
    <w:rsid w:val="0024653B"/>
    <w:rsid w:val="00253CED"/>
    <w:rsid w:val="00257D47"/>
    <w:rsid w:val="00265BD0"/>
    <w:rsid w:val="0028654D"/>
    <w:rsid w:val="002A1157"/>
    <w:rsid w:val="002A25AA"/>
    <w:rsid w:val="002A73C3"/>
    <w:rsid w:val="002B14AD"/>
    <w:rsid w:val="002B1713"/>
    <w:rsid w:val="002B3708"/>
    <w:rsid w:val="002B74E2"/>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CE1"/>
    <w:rsid w:val="00375D3A"/>
    <w:rsid w:val="00376579"/>
    <w:rsid w:val="00381551"/>
    <w:rsid w:val="003849AB"/>
    <w:rsid w:val="003857D6"/>
    <w:rsid w:val="00385937"/>
    <w:rsid w:val="00386EDA"/>
    <w:rsid w:val="00394191"/>
    <w:rsid w:val="0039754F"/>
    <w:rsid w:val="003A2163"/>
    <w:rsid w:val="003A7B7E"/>
    <w:rsid w:val="003B1E7E"/>
    <w:rsid w:val="003C3F58"/>
    <w:rsid w:val="003D0B51"/>
    <w:rsid w:val="003D7187"/>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4D9B"/>
    <w:rsid w:val="00465776"/>
    <w:rsid w:val="00466E32"/>
    <w:rsid w:val="004678BE"/>
    <w:rsid w:val="00467F61"/>
    <w:rsid w:val="004765AE"/>
    <w:rsid w:val="00477103"/>
    <w:rsid w:val="00477AD2"/>
    <w:rsid w:val="00483D39"/>
    <w:rsid w:val="00485FCD"/>
    <w:rsid w:val="00490007"/>
    <w:rsid w:val="00495013"/>
    <w:rsid w:val="004A5326"/>
    <w:rsid w:val="004A68E1"/>
    <w:rsid w:val="004B2DBB"/>
    <w:rsid w:val="004B7F67"/>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175B6"/>
    <w:rsid w:val="00517B72"/>
    <w:rsid w:val="0052707C"/>
    <w:rsid w:val="005356B9"/>
    <w:rsid w:val="0053601A"/>
    <w:rsid w:val="00536A28"/>
    <w:rsid w:val="00541CC4"/>
    <w:rsid w:val="005437F8"/>
    <w:rsid w:val="00544BC4"/>
    <w:rsid w:val="005500C3"/>
    <w:rsid w:val="00552CCC"/>
    <w:rsid w:val="00556640"/>
    <w:rsid w:val="00561669"/>
    <w:rsid w:val="005623E6"/>
    <w:rsid w:val="00563A7F"/>
    <w:rsid w:val="00572DFD"/>
    <w:rsid w:val="00572FD2"/>
    <w:rsid w:val="00573DC5"/>
    <w:rsid w:val="00580A5E"/>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087F"/>
    <w:rsid w:val="006018F6"/>
    <w:rsid w:val="00606EE4"/>
    <w:rsid w:val="00611558"/>
    <w:rsid w:val="00614B87"/>
    <w:rsid w:val="0062032A"/>
    <w:rsid w:val="006327DB"/>
    <w:rsid w:val="006366E0"/>
    <w:rsid w:val="006468ED"/>
    <w:rsid w:val="006618D1"/>
    <w:rsid w:val="006638C8"/>
    <w:rsid w:val="00664002"/>
    <w:rsid w:val="006733D1"/>
    <w:rsid w:val="00681EF0"/>
    <w:rsid w:val="006868D9"/>
    <w:rsid w:val="006870AC"/>
    <w:rsid w:val="00690122"/>
    <w:rsid w:val="00691026"/>
    <w:rsid w:val="006977CF"/>
    <w:rsid w:val="00697EA6"/>
    <w:rsid w:val="006A2324"/>
    <w:rsid w:val="006B5736"/>
    <w:rsid w:val="006B7518"/>
    <w:rsid w:val="006B7A0A"/>
    <w:rsid w:val="006C4DE2"/>
    <w:rsid w:val="006C7D35"/>
    <w:rsid w:val="006C7EF2"/>
    <w:rsid w:val="006D2BC1"/>
    <w:rsid w:val="006E4BF3"/>
    <w:rsid w:val="006E5B34"/>
    <w:rsid w:val="006F4680"/>
    <w:rsid w:val="006F62E1"/>
    <w:rsid w:val="00701193"/>
    <w:rsid w:val="00702B77"/>
    <w:rsid w:val="007065C5"/>
    <w:rsid w:val="007071F9"/>
    <w:rsid w:val="0070793C"/>
    <w:rsid w:val="0071583A"/>
    <w:rsid w:val="007170ED"/>
    <w:rsid w:val="00717F0E"/>
    <w:rsid w:val="007226A9"/>
    <w:rsid w:val="00726006"/>
    <w:rsid w:val="00731892"/>
    <w:rsid w:val="00732B24"/>
    <w:rsid w:val="00735679"/>
    <w:rsid w:val="00735A13"/>
    <w:rsid w:val="00740A32"/>
    <w:rsid w:val="00741356"/>
    <w:rsid w:val="00742ACE"/>
    <w:rsid w:val="00743CA5"/>
    <w:rsid w:val="0074427A"/>
    <w:rsid w:val="00752CF0"/>
    <w:rsid w:val="007534D8"/>
    <w:rsid w:val="00755DC2"/>
    <w:rsid w:val="0076095D"/>
    <w:rsid w:val="00766D67"/>
    <w:rsid w:val="00775061"/>
    <w:rsid w:val="00775DF4"/>
    <w:rsid w:val="00777040"/>
    <w:rsid w:val="00780450"/>
    <w:rsid w:val="00785030"/>
    <w:rsid w:val="00786273"/>
    <w:rsid w:val="0079451B"/>
    <w:rsid w:val="00797883"/>
    <w:rsid w:val="007B21C7"/>
    <w:rsid w:val="007B7169"/>
    <w:rsid w:val="007C2073"/>
    <w:rsid w:val="007C45CE"/>
    <w:rsid w:val="007C6F64"/>
    <w:rsid w:val="007D1177"/>
    <w:rsid w:val="007D2934"/>
    <w:rsid w:val="007D2DC3"/>
    <w:rsid w:val="007D3550"/>
    <w:rsid w:val="007E1186"/>
    <w:rsid w:val="007E2540"/>
    <w:rsid w:val="007E5959"/>
    <w:rsid w:val="007F0A0E"/>
    <w:rsid w:val="007F145D"/>
    <w:rsid w:val="00813743"/>
    <w:rsid w:val="00816B43"/>
    <w:rsid w:val="00827A2E"/>
    <w:rsid w:val="0083279D"/>
    <w:rsid w:val="008348CB"/>
    <w:rsid w:val="00836615"/>
    <w:rsid w:val="00837F8F"/>
    <w:rsid w:val="008404B7"/>
    <w:rsid w:val="00841D01"/>
    <w:rsid w:val="0084534A"/>
    <w:rsid w:val="0084639B"/>
    <w:rsid w:val="00846EEC"/>
    <w:rsid w:val="00855504"/>
    <w:rsid w:val="0085632E"/>
    <w:rsid w:val="00861349"/>
    <w:rsid w:val="00864114"/>
    <w:rsid w:val="00871748"/>
    <w:rsid w:val="00874877"/>
    <w:rsid w:val="0087668E"/>
    <w:rsid w:val="00890C38"/>
    <w:rsid w:val="00891A3F"/>
    <w:rsid w:val="00894FF9"/>
    <w:rsid w:val="00895330"/>
    <w:rsid w:val="008A552C"/>
    <w:rsid w:val="008A7BF0"/>
    <w:rsid w:val="008B3481"/>
    <w:rsid w:val="008B6309"/>
    <w:rsid w:val="008C1BB7"/>
    <w:rsid w:val="008C4331"/>
    <w:rsid w:val="008D1C62"/>
    <w:rsid w:val="008D2252"/>
    <w:rsid w:val="008D3DFA"/>
    <w:rsid w:val="008D54B7"/>
    <w:rsid w:val="008D67FC"/>
    <w:rsid w:val="008E227F"/>
    <w:rsid w:val="008E2E2E"/>
    <w:rsid w:val="008E6DF0"/>
    <w:rsid w:val="008F1C7C"/>
    <w:rsid w:val="008F2FF4"/>
    <w:rsid w:val="008F4150"/>
    <w:rsid w:val="008F512E"/>
    <w:rsid w:val="00901D6A"/>
    <w:rsid w:val="009110B6"/>
    <w:rsid w:val="009110E9"/>
    <w:rsid w:val="0091125B"/>
    <w:rsid w:val="00911BB0"/>
    <w:rsid w:val="00917054"/>
    <w:rsid w:val="00922375"/>
    <w:rsid w:val="0092247E"/>
    <w:rsid w:val="00922F92"/>
    <w:rsid w:val="0093107C"/>
    <w:rsid w:val="0093233A"/>
    <w:rsid w:val="00932EE4"/>
    <w:rsid w:val="0094320E"/>
    <w:rsid w:val="00957075"/>
    <w:rsid w:val="009673E1"/>
    <w:rsid w:val="009678E5"/>
    <w:rsid w:val="00970506"/>
    <w:rsid w:val="0097091A"/>
    <w:rsid w:val="00980378"/>
    <w:rsid w:val="009929AA"/>
    <w:rsid w:val="00993C40"/>
    <w:rsid w:val="009979A8"/>
    <w:rsid w:val="009A5FAB"/>
    <w:rsid w:val="009A6BB8"/>
    <w:rsid w:val="009B57CB"/>
    <w:rsid w:val="009B6480"/>
    <w:rsid w:val="009B72A2"/>
    <w:rsid w:val="009C0EFE"/>
    <w:rsid w:val="009D1030"/>
    <w:rsid w:val="009D2BE0"/>
    <w:rsid w:val="009D6A86"/>
    <w:rsid w:val="009E6085"/>
    <w:rsid w:val="009E624F"/>
    <w:rsid w:val="009F576B"/>
    <w:rsid w:val="009F5D4B"/>
    <w:rsid w:val="00A0246F"/>
    <w:rsid w:val="00A037B9"/>
    <w:rsid w:val="00A05552"/>
    <w:rsid w:val="00A06030"/>
    <w:rsid w:val="00A16F76"/>
    <w:rsid w:val="00A20679"/>
    <w:rsid w:val="00A429FE"/>
    <w:rsid w:val="00A42F15"/>
    <w:rsid w:val="00A47B42"/>
    <w:rsid w:val="00A51FAE"/>
    <w:rsid w:val="00A5333F"/>
    <w:rsid w:val="00A54FA1"/>
    <w:rsid w:val="00A623E4"/>
    <w:rsid w:val="00A67B90"/>
    <w:rsid w:val="00A70C82"/>
    <w:rsid w:val="00A70ED2"/>
    <w:rsid w:val="00A81A66"/>
    <w:rsid w:val="00A82122"/>
    <w:rsid w:val="00A84199"/>
    <w:rsid w:val="00A90BE2"/>
    <w:rsid w:val="00A93DD5"/>
    <w:rsid w:val="00A94CC8"/>
    <w:rsid w:val="00AB4A09"/>
    <w:rsid w:val="00AC2A7C"/>
    <w:rsid w:val="00AC480C"/>
    <w:rsid w:val="00AC49B6"/>
    <w:rsid w:val="00AD1CF1"/>
    <w:rsid w:val="00AD2556"/>
    <w:rsid w:val="00AD28B9"/>
    <w:rsid w:val="00AD4310"/>
    <w:rsid w:val="00AD768B"/>
    <w:rsid w:val="00AE0DFC"/>
    <w:rsid w:val="00AF1FB8"/>
    <w:rsid w:val="00AF37FF"/>
    <w:rsid w:val="00AF3CFE"/>
    <w:rsid w:val="00AF4318"/>
    <w:rsid w:val="00AF75F1"/>
    <w:rsid w:val="00B03CAB"/>
    <w:rsid w:val="00B04E5D"/>
    <w:rsid w:val="00B147E8"/>
    <w:rsid w:val="00B16B91"/>
    <w:rsid w:val="00B21927"/>
    <w:rsid w:val="00B25698"/>
    <w:rsid w:val="00B3304F"/>
    <w:rsid w:val="00B3595A"/>
    <w:rsid w:val="00B37592"/>
    <w:rsid w:val="00B408D9"/>
    <w:rsid w:val="00B409AA"/>
    <w:rsid w:val="00B40E49"/>
    <w:rsid w:val="00B51FC7"/>
    <w:rsid w:val="00B54D0A"/>
    <w:rsid w:val="00B56DC4"/>
    <w:rsid w:val="00B579A7"/>
    <w:rsid w:val="00B61DEE"/>
    <w:rsid w:val="00B77C8B"/>
    <w:rsid w:val="00B846E0"/>
    <w:rsid w:val="00B87D83"/>
    <w:rsid w:val="00B90429"/>
    <w:rsid w:val="00B920E6"/>
    <w:rsid w:val="00B9508B"/>
    <w:rsid w:val="00B97521"/>
    <w:rsid w:val="00B97794"/>
    <w:rsid w:val="00BA366F"/>
    <w:rsid w:val="00BB5495"/>
    <w:rsid w:val="00BC077C"/>
    <w:rsid w:val="00BC231C"/>
    <w:rsid w:val="00BC2321"/>
    <w:rsid w:val="00BD3EE5"/>
    <w:rsid w:val="00BD5051"/>
    <w:rsid w:val="00BD55B6"/>
    <w:rsid w:val="00BE1455"/>
    <w:rsid w:val="00BE3EFB"/>
    <w:rsid w:val="00BF61EE"/>
    <w:rsid w:val="00BF73E1"/>
    <w:rsid w:val="00C2003D"/>
    <w:rsid w:val="00C3733B"/>
    <w:rsid w:val="00C404B2"/>
    <w:rsid w:val="00C42ADE"/>
    <w:rsid w:val="00C60374"/>
    <w:rsid w:val="00C61CF1"/>
    <w:rsid w:val="00C62F60"/>
    <w:rsid w:val="00C63189"/>
    <w:rsid w:val="00C67196"/>
    <w:rsid w:val="00C7300E"/>
    <w:rsid w:val="00C73BC2"/>
    <w:rsid w:val="00C73D52"/>
    <w:rsid w:val="00C74E3D"/>
    <w:rsid w:val="00C83555"/>
    <w:rsid w:val="00C97A32"/>
    <w:rsid w:val="00C97DC6"/>
    <w:rsid w:val="00CA245B"/>
    <w:rsid w:val="00CA344E"/>
    <w:rsid w:val="00CA4CEB"/>
    <w:rsid w:val="00CC7769"/>
    <w:rsid w:val="00CD3B1C"/>
    <w:rsid w:val="00CD4852"/>
    <w:rsid w:val="00CD5A6C"/>
    <w:rsid w:val="00CE0E65"/>
    <w:rsid w:val="00CE1ACD"/>
    <w:rsid w:val="00CE30F8"/>
    <w:rsid w:val="00CE493C"/>
    <w:rsid w:val="00CE7E29"/>
    <w:rsid w:val="00D003F8"/>
    <w:rsid w:val="00D05F73"/>
    <w:rsid w:val="00D12BC9"/>
    <w:rsid w:val="00D14345"/>
    <w:rsid w:val="00D300E6"/>
    <w:rsid w:val="00D31AB0"/>
    <w:rsid w:val="00D335B3"/>
    <w:rsid w:val="00D40F9D"/>
    <w:rsid w:val="00D42406"/>
    <w:rsid w:val="00D42B7D"/>
    <w:rsid w:val="00D44B28"/>
    <w:rsid w:val="00D503B9"/>
    <w:rsid w:val="00D50499"/>
    <w:rsid w:val="00D55104"/>
    <w:rsid w:val="00D615EC"/>
    <w:rsid w:val="00D66EA9"/>
    <w:rsid w:val="00D66EC0"/>
    <w:rsid w:val="00D7137C"/>
    <w:rsid w:val="00D7774C"/>
    <w:rsid w:val="00D77D8E"/>
    <w:rsid w:val="00D8016B"/>
    <w:rsid w:val="00D80A25"/>
    <w:rsid w:val="00D837BF"/>
    <w:rsid w:val="00D84E2C"/>
    <w:rsid w:val="00D90483"/>
    <w:rsid w:val="00D906DE"/>
    <w:rsid w:val="00D906EB"/>
    <w:rsid w:val="00D91E56"/>
    <w:rsid w:val="00D92877"/>
    <w:rsid w:val="00D9726C"/>
    <w:rsid w:val="00DA182A"/>
    <w:rsid w:val="00DA5A54"/>
    <w:rsid w:val="00DA618B"/>
    <w:rsid w:val="00DB2C98"/>
    <w:rsid w:val="00DC5C97"/>
    <w:rsid w:val="00DC6A1B"/>
    <w:rsid w:val="00DD59F0"/>
    <w:rsid w:val="00DE533C"/>
    <w:rsid w:val="00DE7D95"/>
    <w:rsid w:val="00DF2953"/>
    <w:rsid w:val="00DF5E2C"/>
    <w:rsid w:val="00E160AA"/>
    <w:rsid w:val="00E220D3"/>
    <w:rsid w:val="00E232D1"/>
    <w:rsid w:val="00E27D5E"/>
    <w:rsid w:val="00E3039A"/>
    <w:rsid w:val="00E310DB"/>
    <w:rsid w:val="00E34DFB"/>
    <w:rsid w:val="00E36509"/>
    <w:rsid w:val="00E504B2"/>
    <w:rsid w:val="00E541A5"/>
    <w:rsid w:val="00E5496D"/>
    <w:rsid w:val="00E57277"/>
    <w:rsid w:val="00E60F99"/>
    <w:rsid w:val="00E63FD5"/>
    <w:rsid w:val="00E67FF9"/>
    <w:rsid w:val="00E72E7F"/>
    <w:rsid w:val="00E756E7"/>
    <w:rsid w:val="00E7690B"/>
    <w:rsid w:val="00E77D96"/>
    <w:rsid w:val="00E90F22"/>
    <w:rsid w:val="00E925E5"/>
    <w:rsid w:val="00E97A69"/>
    <w:rsid w:val="00EA1C42"/>
    <w:rsid w:val="00EA6D9C"/>
    <w:rsid w:val="00EB4732"/>
    <w:rsid w:val="00EC06CC"/>
    <w:rsid w:val="00EC5F3A"/>
    <w:rsid w:val="00ED48A8"/>
    <w:rsid w:val="00ED4EEF"/>
    <w:rsid w:val="00EE05F3"/>
    <w:rsid w:val="00EF6E74"/>
    <w:rsid w:val="00F020CA"/>
    <w:rsid w:val="00F1188E"/>
    <w:rsid w:val="00F11918"/>
    <w:rsid w:val="00F11E19"/>
    <w:rsid w:val="00F13F4B"/>
    <w:rsid w:val="00F20519"/>
    <w:rsid w:val="00F205B9"/>
    <w:rsid w:val="00F22FC8"/>
    <w:rsid w:val="00F246D2"/>
    <w:rsid w:val="00F257A0"/>
    <w:rsid w:val="00F30210"/>
    <w:rsid w:val="00F31AA9"/>
    <w:rsid w:val="00F401EF"/>
    <w:rsid w:val="00F4093A"/>
    <w:rsid w:val="00F418BB"/>
    <w:rsid w:val="00F458B8"/>
    <w:rsid w:val="00F51811"/>
    <w:rsid w:val="00F53FE0"/>
    <w:rsid w:val="00F5603C"/>
    <w:rsid w:val="00F57C89"/>
    <w:rsid w:val="00F63EFB"/>
    <w:rsid w:val="00F6678A"/>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C1CED"/>
    <w:rsid w:val="00FD23C7"/>
    <w:rsid w:val="00FD25A3"/>
    <w:rsid w:val="00FD768B"/>
    <w:rsid w:val="00FF2A70"/>
    <w:rsid w:val="00FF2BC8"/>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957640629">
      <w:bodyDiv w:val="1"/>
      <w:marLeft w:val="0"/>
      <w:marRight w:val="0"/>
      <w:marTop w:val="0"/>
      <w:marBottom w:val="0"/>
      <w:divBdr>
        <w:top w:val="none" w:sz="0" w:space="0" w:color="auto"/>
        <w:left w:val="none" w:sz="0" w:space="0" w:color="auto"/>
        <w:bottom w:val="none" w:sz="0" w:space="0" w:color="auto"/>
        <w:right w:val="none" w:sz="0" w:space="0" w:color="auto"/>
      </w:divBdr>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1923366915">
      <w:bodyDiv w:val="1"/>
      <w:marLeft w:val="0"/>
      <w:marRight w:val="0"/>
      <w:marTop w:val="0"/>
      <w:marBottom w:val="0"/>
      <w:divBdr>
        <w:top w:val="none" w:sz="0" w:space="0" w:color="auto"/>
        <w:left w:val="none" w:sz="0" w:space="0" w:color="auto"/>
        <w:bottom w:val="none" w:sz="0" w:space="0" w:color="auto"/>
        <w:right w:val="none" w:sz="0" w:space="0" w:color="auto"/>
      </w:divBdr>
      <w:divsChild>
        <w:div w:id="1294367064">
          <w:marLeft w:val="0"/>
          <w:marRight w:val="0"/>
          <w:marTop w:val="0"/>
          <w:marBottom w:val="0"/>
          <w:divBdr>
            <w:top w:val="none" w:sz="0" w:space="0" w:color="auto"/>
            <w:left w:val="none" w:sz="0" w:space="0" w:color="auto"/>
            <w:bottom w:val="none" w:sz="0" w:space="0" w:color="auto"/>
            <w:right w:val="none" w:sz="0" w:space="0" w:color="auto"/>
          </w:divBdr>
        </w:div>
        <w:div w:id="1628507086">
          <w:marLeft w:val="0"/>
          <w:marRight w:val="0"/>
          <w:marTop w:val="0"/>
          <w:marBottom w:val="0"/>
          <w:divBdr>
            <w:top w:val="none" w:sz="0" w:space="0" w:color="auto"/>
            <w:left w:val="none" w:sz="0" w:space="0" w:color="auto"/>
            <w:bottom w:val="none" w:sz="0" w:space="0" w:color="auto"/>
            <w:right w:val="none" w:sz="0" w:space="0" w:color="auto"/>
          </w:divBdr>
        </w:div>
        <w:div w:id="1890916530">
          <w:marLeft w:val="0"/>
          <w:marRight w:val="0"/>
          <w:marTop w:val="0"/>
          <w:marBottom w:val="0"/>
          <w:divBdr>
            <w:top w:val="none" w:sz="0" w:space="0" w:color="auto"/>
            <w:left w:val="none" w:sz="0" w:space="0" w:color="auto"/>
            <w:bottom w:val="none" w:sz="0" w:space="0" w:color="auto"/>
            <w:right w:val="none" w:sz="0" w:space="0" w:color="auto"/>
          </w:divBdr>
        </w:div>
        <w:div w:id="1761293739">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DB7A-7E3A-4450-81E1-828901AA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2017-01-27T13:05:00Z</dcterms:created>
  <dcterms:modified xsi:type="dcterms:W3CDTF">2017-01-27T13:53:00Z</dcterms:modified>
</cp:coreProperties>
</file>