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8A4C25">
            <w:pPr>
              <w:jc w:val="both"/>
              <w:rPr>
                <w:noProof/>
                <w:lang w:eastAsia="de-DE"/>
              </w:rPr>
            </w:pPr>
          </w:p>
        </w:tc>
        <w:tc>
          <w:tcPr>
            <w:tcW w:w="1724" w:type="dxa"/>
          </w:tcPr>
          <w:p w:rsidR="008D3DFA" w:rsidRPr="008E2E2E" w:rsidRDefault="00EB4732" w:rsidP="008A4C25">
            <w:pPr>
              <w:pStyle w:val="BusinessArea"/>
              <w:jc w:val="both"/>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8A4C25">
            <w:pPr>
              <w:jc w:val="both"/>
              <w:rPr>
                <w:i/>
              </w:rPr>
            </w:pPr>
          </w:p>
        </w:tc>
        <w:tc>
          <w:tcPr>
            <w:tcW w:w="1724" w:type="dxa"/>
          </w:tcPr>
          <w:p w:rsidR="001E7E0A" w:rsidRDefault="001E7E0A" w:rsidP="008A4C25">
            <w:pPr>
              <w:pStyle w:val="BusinessArea"/>
              <w:jc w:val="both"/>
            </w:pPr>
          </w:p>
          <w:p w:rsidR="003849AB" w:rsidRPr="008E2E2E" w:rsidRDefault="003849AB" w:rsidP="008A4C25">
            <w:pPr>
              <w:pStyle w:val="BusinessArea"/>
              <w:jc w:val="both"/>
              <w:rPr>
                <w:sz w:val="16"/>
                <w:szCs w:val="16"/>
              </w:rPr>
            </w:pPr>
          </w:p>
        </w:tc>
      </w:tr>
      <w:tr w:rsidR="001E7E0A" w:rsidTr="001E7E0A">
        <w:trPr>
          <w:trHeight w:val="992"/>
        </w:trPr>
        <w:tc>
          <w:tcPr>
            <w:tcW w:w="7655" w:type="dxa"/>
          </w:tcPr>
          <w:p w:rsidR="001E7E0A" w:rsidRPr="00572DFD" w:rsidRDefault="001E7E0A" w:rsidP="008A4C25">
            <w:pPr>
              <w:pStyle w:val="Absenderadresse"/>
              <w:jc w:val="both"/>
              <w:rPr>
                <w:i/>
              </w:rPr>
            </w:pPr>
          </w:p>
        </w:tc>
        <w:tc>
          <w:tcPr>
            <w:tcW w:w="1724" w:type="dxa"/>
          </w:tcPr>
          <w:p w:rsidR="003849AB" w:rsidRDefault="003849AB" w:rsidP="008A4C25">
            <w:pPr>
              <w:pStyle w:val="Datumsangabe"/>
              <w:jc w:val="both"/>
            </w:pPr>
          </w:p>
          <w:p w:rsidR="003849AB" w:rsidRDefault="003849AB" w:rsidP="008A4C25">
            <w:pPr>
              <w:pStyle w:val="Datumsangabe"/>
              <w:jc w:val="both"/>
            </w:pPr>
          </w:p>
          <w:p w:rsidR="001E7E0A" w:rsidRDefault="000903BD" w:rsidP="008A4C25">
            <w:pPr>
              <w:pStyle w:val="Datumsangabe"/>
              <w:jc w:val="both"/>
            </w:pPr>
            <w:r>
              <w:t>30</w:t>
            </w:r>
            <w:r w:rsidR="005D37E2">
              <w:t>.08</w:t>
            </w:r>
            <w:r w:rsidR="00F6799F">
              <w:t>.2016</w:t>
            </w:r>
          </w:p>
          <w:p w:rsidR="001E7E0A" w:rsidRPr="0087668E" w:rsidRDefault="001E7E0A" w:rsidP="008A4C25">
            <w:pPr>
              <w:pStyle w:val="Seitenzahlangabe"/>
              <w:jc w:val="both"/>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0071CE">
              <w:rPr>
                <w:noProof/>
              </w:rPr>
              <w:t>1</w:t>
            </w:r>
            <w:r w:rsidR="0044418C" w:rsidRPr="0087668E">
              <w:fldChar w:fldCharType="end"/>
            </w:r>
            <w:r w:rsidRPr="0087668E">
              <w:t>/</w:t>
            </w:r>
            <w:r w:rsidR="008A4C25">
              <w:t>2</w:t>
            </w:r>
          </w:p>
        </w:tc>
      </w:tr>
    </w:tbl>
    <w:p w:rsidR="00676006" w:rsidRDefault="00676006" w:rsidP="008A4C25">
      <w:pPr>
        <w:spacing w:line="280" w:lineRule="exact"/>
        <w:jc w:val="both"/>
        <w:rPr>
          <w:rFonts w:asciiTheme="majorHAnsi" w:hAnsiTheme="majorHAnsi"/>
          <w:b/>
          <w:noProof/>
          <w:szCs w:val="20"/>
          <w:lang w:eastAsia="de-AT"/>
        </w:rPr>
      </w:pPr>
    </w:p>
    <w:p w:rsidR="0047412E" w:rsidRDefault="0047412E" w:rsidP="008A4C25">
      <w:pPr>
        <w:spacing w:line="280" w:lineRule="exact"/>
        <w:jc w:val="both"/>
        <w:rPr>
          <w:rFonts w:asciiTheme="majorHAnsi" w:hAnsiTheme="majorHAnsi"/>
          <w:b/>
          <w:noProof/>
          <w:szCs w:val="20"/>
          <w:lang w:eastAsia="de-AT"/>
        </w:rPr>
      </w:pPr>
    </w:p>
    <w:p w:rsidR="008A4C25" w:rsidRPr="00676006" w:rsidRDefault="00371BE5" w:rsidP="008A4C25">
      <w:pPr>
        <w:spacing w:line="280" w:lineRule="exact"/>
        <w:jc w:val="both"/>
        <w:rPr>
          <w:rFonts w:asciiTheme="majorHAnsi" w:hAnsiTheme="majorHAnsi"/>
          <w:b/>
          <w:noProof/>
          <w:szCs w:val="20"/>
          <w:lang w:val="de-AT" w:eastAsia="de-AT"/>
        </w:rPr>
      </w:pPr>
      <w:r w:rsidRPr="00676006">
        <w:rPr>
          <w:rFonts w:asciiTheme="majorHAnsi" w:hAnsiTheme="majorHAnsi"/>
          <w:b/>
          <w:noProof/>
          <w:szCs w:val="20"/>
          <w:lang w:eastAsia="de-AT"/>
        </w:rPr>
        <w:t xml:space="preserve">Arbeit </w:t>
      </w:r>
      <w:r w:rsidR="00152FFF">
        <w:rPr>
          <w:rFonts w:asciiTheme="majorHAnsi" w:hAnsiTheme="majorHAnsi"/>
          <w:b/>
          <w:noProof/>
          <w:szCs w:val="20"/>
          <w:lang w:eastAsia="de-AT"/>
        </w:rPr>
        <w:t>bedeutet</w:t>
      </w:r>
      <w:r w:rsidRPr="00676006">
        <w:rPr>
          <w:rFonts w:asciiTheme="majorHAnsi" w:hAnsiTheme="majorHAnsi"/>
          <w:b/>
          <w:noProof/>
          <w:szCs w:val="20"/>
          <w:lang w:eastAsia="de-AT"/>
        </w:rPr>
        <w:t xml:space="preserve"> Integration: 17 Flüchtlinge starten als Auszubilden</w:t>
      </w:r>
      <w:r w:rsidR="00152FFF">
        <w:rPr>
          <w:rFonts w:asciiTheme="majorHAnsi" w:hAnsiTheme="majorHAnsi"/>
          <w:b/>
          <w:noProof/>
          <w:szCs w:val="20"/>
          <w:lang w:eastAsia="de-AT"/>
        </w:rPr>
        <w:t>d</w:t>
      </w:r>
      <w:r w:rsidRPr="00676006">
        <w:rPr>
          <w:rFonts w:asciiTheme="majorHAnsi" w:hAnsiTheme="majorHAnsi"/>
          <w:b/>
          <w:noProof/>
          <w:szCs w:val="20"/>
          <w:lang w:eastAsia="de-AT"/>
        </w:rPr>
        <w:t xml:space="preserve">e im Stahlbereich von thyssenkrupp </w:t>
      </w:r>
      <w:r w:rsidR="000F5C9E" w:rsidRPr="00676006">
        <w:rPr>
          <w:rFonts w:asciiTheme="majorHAnsi" w:hAnsiTheme="majorHAnsi"/>
          <w:b/>
          <w:noProof/>
          <w:szCs w:val="20"/>
          <w:lang w:eastAsia="de-AT"/>
        </w:rPr>
        <w:t>in</w:t>
      </w:r>
      <w:r w:rsidR="00084BB3" w:rsidRPr="00676006">
        <w:rPr>
          <w:rFonts w:asciiTheme="majorHAnsi" w:hAnsiTheme="majorHAnsi"/>
          <w:b/>
          <w:noProof/>
          <w:szCs w:val="20"/>
          <w:lang w:eastAsia="de-AT"/>
        </w:rPr>
        <w:t xml:space="preserve"> </w:t>
      </w:r>
      <w:r w:rsidR="00084BB3" w:rsidRPr="00EC1025">
        <w:rPr>
          <w:rFonts w:asciiTheme="majorHAnsi" w:hAnsiTheme="majorHAnsi"/>
          <w:b/>
          <w:noProof/>
          <w:szCs w:val="20"/>
          <w:lang w:eastAsia="de-AT"/>
        </w:rPr>
        <w:t>Duisburg</w:t>
      </w:r>
      <w:r w:rsidR="00084BB3" w:rsidRPr="00676006">
        <w:rPr>
          <w:rFonts w:asciiTheme="majorHAnsi" w:hAnsiTheme="majorHAnsi"/>
          <w:b/>
          <w:noProof/>
          <w:szCs w:val="20"/>
          <w:lang w:eastAsia="de-AT"/>
        </w:rPr>
        <w:t xml:space="preserve">, Dortmund, Bochum, Andernach und dem Siegerland </w:t>
      </w:r>
    </w:p>
    <w:p w:rsidR="008A4C25" w:rsidRPr="00676006" w:rsidRDefault="008A4C25" w:rsidP="008A4C25">
      <w:pPr>
        <w:spacing w:line="280" w:lineRule="exact"/>
        <w:jc w:val="both"/>
        <w:rPr>
          <w:noProof/>
          <w:szCs w:val="20"/>
          <w:lang w:val="de-AT" w:eastAsia="de-AT"/>
        </w:rPr>
      </w:pPr>
    </w:p>
    <w:p w:rsidR="00676006" w:rsidRPr="00EC1025" w:rsidRDefault="00676006" w:rsidP="00676006">
      <w:pPr>
        <w:spacing w:line="312" w:lineRule="auto"/>
        <w:jc w:val="both"/>
        <w:rPr>
          <w:szCs w:val="20"/>
        </w:rPr>
      </w:pPr>
      <w:r w:rsidRPr="00EC1025">
        <w:rPr>
          <w:szCs w:val="20"/>
        </w:rPr>
        <w:t xml:space="preserve">Das Gefühl von Sicherheit im Alltag ist für </w:t>
      </w:r>
      <w:proofErr w:type="spellStart"/>
      <w:r w:rsidRPr="00EC1025">
        <w:rPr>
          <w:szCs w:val="20"/>
        </w:rPr>
        <w:t>Abdoulaye</w:t>
      </w:r>
      <w:proofErr w:type="spellEnd"/>
      <w:r w:rsidRPr="00EC1025">
        <w:rPr>
          <w:szCs w:val="20"/>
        </w:rPr>
        <w:t xml:space="preserve"> </w:t>
      </w:r>
      <w:proofErr w:type="spellStart"/>
      <w:r w:rsidRPr="00EC1025">
        <w:rPr>
          <w:szCs w:val="20"/>
        </w:rPr>
        <w:t>Fofana</w:t>
      </w:r>
      <w:proofErr w:type="spellEnd"/>
      <w:r w:rsidRPr="00EC1025">
        <w:rPr>
          <w:szCs w:val="20"/>
        </w:rPr>
        <w:t xml:space="preserve"> immer noch ein Luxus, denn angstfrei </w:t>
      </w:r>
      <w:r w:rsidR="000903BD" w:rsidRPr="00EC1025">
        <w:rPr>
          <w:szCs w:val="20"/>
        </w:rPr>
        <w:t>e</w:t>
      </w:r>
      <w:r w:rsidRPr="00EC1025">
        <w:rPr>
          <w:szCs w:val="20"/>
        </w:rPr>
        <w:t xml:space="preserve">ssen und </w:t>
      </w:r>
      <w:r w:rsidR="000903BD" w:rsidRPr="00EC1025">
        <w:rPr>
          <w:szCs w:val="20"/>
        </w:rPr>
        <w:t>s</w:t>
      </w:r>
      <w:r w:rsidRPr="00EC1025">
        <w:rPr>
          <w:szCs w:val="20"/>
        </w:rPr>
        <w:t>chlafen zu können, war für den 19-Jährigen aus Sierra Leone lange keine Selbstverständlichkeit. Noch vor zwei Jahren kletterte er als einer von vielen Flüchtli</w:t>
      </w:r>
      <w:r w:rsidRPr="00EC1025">
        <w:rPr>
          <w:szCs w:val="20"/>
        </w:rPr>
        <w:t>n</w:t>
      </w:r>
      <w:r w:rsidRPr="00EC1025">
        <w:rPr>
          <w:szCs w:val="20"/>
        </w:rPr>
        <w:t>gen über den sechs Meter hohen</w:t>
      </w:r>
      <w:r w:rsidR="000903BD" w:rsidRPr="00EC1025">
        <w:rPr>
          <w:szCs w:val="20"/>
        </w:rPr>
        <w:t>,</w:t>
      </w:r>
      <w:r w:rsidRPr="00EC1025">
        <w:rPr>
          <w:szCs w:val="20"/>
        </w:rPr>
        <w:t xml:space="preserve"> mit Stacheldraht gesicherten Grenzzaun in der </w:t>
      </w:r>
      <w:r w:rsidR="00152FFF" w:rsidRPr="00EC1025">
        <w:rPr>
          <w:szCs w:val="20"/>
        </w:rPr>
        <w:t xml:space="preserve">Stadt </w:t>
      </w:r>
      <w:proofErr w:type="spellStart"/>
      <w:r w:rsidR="00152FFF" w:rsidRPr="00EC1025">
        <w:rPr>
          <w:szCs w:val="20"/>
        </w:rPr>
        <w:t>Melilla</w:t>
      </w:r>
      <w:proofErr w:type="spellEnd"/>
      <w:r w:rsidR="000903BD" w:rsidRPr="00EC1025">
        <w:rPr>
          <w:szCs w:val="20"/>
        </w:rPr>
        <w:t>, einer spanischen Exklave bei Marokko</w:t>
      </w:r>
      <w:r w:rsidR="00152FFF" w:rsidRPr="00EC1025">
        <w:rPr>
          <w:szCs w:val="20"/>
        </w:rPr>
        <w:t>;</w:t>
      </w:r>
      <w:r w:rsidRPr="00EC1025">
        <w:rPr>
          <w:szCs w:val="20"/>
        </w:rPr>
        <w:t xml:space="preserve"> heute vertieft er sich am liebsten in Bücher über Stromkreise </w:t>
      </w:r>
      <w:r w:rsidR="00152FFF" w:rsidRPr="00EC1025">
        <w:rPr>
          <w:szCs w:val="20"/>
        </w:rPr>
        <w:t>und</w:t>
      </w:r>
      <w:r w:rsidRPr="00EC1025">
        <w:rPr>
          <w:szCs w:val="20"/>
        </w:rPr>
        <w:t xml:space="preserve"> Wechselschaltungen. </w:t>
      </w:r>
      <w:r w:rsidR="000903BD" w:rsidRPr="00EC1025">
        <w:rPr>
          <w:szCs w:val="20"/>
        </w:rPr>
        <w:t>Nun beginnt</w:t>
      </w:r>
      <w:r w:rsidRPr="00EC1025">
        <w:rPr>
          <w:szCs w:val="20"/>
        </w:rPr>
        <w:t xml:space="preserve"> er </w:t>
      </w:r>
      <w:r w:rsidR="000903BD" w:rsidRPr="00EC1025">
        <w:rPr>
          <w:szCs w:val="20"/>
        </w:rPr>
        <w:t>s</w:t>
      </w:r>
      <w:r w:rsidRPr="00EC1025">
        <w:rPr>
          <w:szCs w:val="20"/>
        </w:rPr>
        <w:t>eine Ausbildung zum Elektr</w:t>
      </w:r>
      <w:r w:rsidRPr="00EC1025">
        <w:rPr>
          <w:szCs w:val="20"/>
        </w:rPr>
        <w:t>o</w:t>
      </w:r>
      <w:r w:rsidRPr="00EC1025">
        <w:rPr>
          <w:szCs w:val="20"/>
        </w:rPr>
        <w:t>niker für Betriebstechnik im Stahlbereich von thyssenkrupp, gemeinsam mit 16 weiteren jungen Männern. Konzernweit sind es insgesamt 40 Ausbild</w:t>
      </w:r>
      <w:r w:rsidR="00F03CA5">
        <w:rPr>
          <w:szCs w:val="20"/>
        </w:rPr>
        <w:t xml:space="preserve">ungsstellen, die thyssenkrupp </w:t>
      </w:r>
      <w:r w:rsidRPr="00EC1025">
        <w:rPr>
          <w:szCs w:val="20"/>
        </w:rPr>
        <w:t>bisher</w:t>
      </w:r>
      <w:r w:rsidR="00F03CA5">
        <w:rPr>
          <w:szCs w:val="20"/>
        </w:rPr>
        <w:t xml:space="preserve"> -</w:t>
      </w:r>
      <w:r w:rsidRPr="00EC1025">
        <w:rPr>
          <w:szCs w:val="20"/>
        </w:rPr>
        <w:t xml:space="preserve"> </w:t>
      </w:r>
      <w:r w:rsidR="00F03CA5">
        <w:rPr>
          <w:szCs w:val="20"/>
        </w:rPr>
        <w:t xml:space="preserve">zusätzlich zu den anderen Ausbildungsstellen - </w:t>
      </w:r>
      <w:r w:rsidRPr="00EC1025">
        <w:rPr>
          <w:szCs w:val="20"/>
        </w:rPr>
        <w:t xml:space="preserve">für die Integration von geflüchteten Menschen geschaffen hat. </w:t>
      </w:r>
    </w:p>
    <w:p w:rsidR="00676006" w:rsidRPr="00EC1025" w:rsidRDefault="00676006" w:rsidP="00676006">
      <w:pPr>
        <w:spacing w:line="312" w:lineRule="auto"/>
        <w:jc w:val="both"/>
        <w:rPr>
          <w:szCs w:val="20"/>
        </w:rPr>
      </w:pPr>
    </w:p>
    <w:p w:rsidR="00676006" w:rsidRPr="00EC1025" w:rsidRDefault="00676006" w:rsidP="00676006">
      <w:pPr>
        <w:spacing w:line="312" w:lineRule="auto"/>
        <w:jc w:val="both"/>
        <w:rPr>
          <w:szCs w:val="20"/>
        </w:rPr>
      </w:pPr>
      <w:r w:rsidRPr="00EC1025">
        <w:rPr>
          <w:szCs w:val="20"/>
        </w:rPr>
        <w:t xml:space="preserve">Sechs Jahre konnte </w:t>
      </w:r>
      <w:proofErr w:type="spellStart"/>
      <w:r w:rsidRPr="00EC1025">
        <w:rPr>
          <w:szCs w:val="20"/>
        </w:rPr>
        <w:t>Abdoulaye</w:t>
      </w:r>
      <w:proofErr w:type="spellEnd"/>
      <w:r w:rsidRPr="00EC1025">
        <w:rPr>
          <w:szCs w:val="20"/>
        </w:rPr>
        <w:t xml:space="preserve"> </w:t>
      </w:r>
      <w:proofErr w:type="spellStart"/>
      <w:r w:rsidRPr="00EC1025">
        <w:rPr>
          <w:szCs w:val="20"/>
        </w:rPr>
        <w:t>Fofana</w:t>
      </w:r>
      <w:proofErr w:type="spellEnd"/>
      <w:r w:rsidRPr="00EC1025">
        <w:rPr>
          <w:szCs w:val="20"/>
        </w:rPr>
        <w:t xml:space="preserve"> die Schule in Sierra Leone besuchen, dann ging der Großmutter das Geld aus. „Natürlich hatte ich Angst, als 16-Jähriger alleine meine Heimat zu verlassen“, so </w:t>
      </w:r>
      <w:proofErr w:type="spellStart"/>
      <w:r w:rsidRPr="00EC1025">
        <w:rPr>
          <w:szCs w:val="20"/>
        </w:rPr>
        <w:t>Fofana</w:t>
      </w:r>
      <w:proofErr w:type="spellEnd"/>
      <w:r w:rsidRPr="00EC1025">
        <w:rPr>
          <w:szCs w:val="20"/>
        </w:rPr>
        <w:t>, aber der Wunsch dem sinnlosen Leben ohne Perspektive zu en</w:t>
      </w:r>
      <w:r w:rsidRPr="00EC1025">
        <w:rPr>
          <w:szCs w:val="20"/>
        </w:rPr>
        <w:t>t</w:t>
      </w:r>
      <w:r w:rsidRPr="00EC1025">
        <w:rPr>
          <w:szCs w:val="20"/>
        </w:rPr>
        <w:t xml:space="preserve">kommen, trieben ihn an. Sein Vater starb früh, zu seiner Mutter und </w:t>
      </w:r>
      <w:proofErr w:type="gramStart"/>
      <w:r w:rsidRPr="00EC1025">
        <w:rPr>
          <w:szCs w:val="20"/>
        </w:rPr>
        <w:t>Halbgeschwister</w:t>
      </w:r>
      <w:r w:rsidR="00152FFF" w:rsidRPr="00EC1025">
        <w:rPr>
          <w:szCs w:val="20"/>
        </w:rPr>
        <w:t>n</w:t>
      </w:r>
      <w:proofErr w:type="gramEnd"/>
      <w:r w:rsidRPr="00EC1025">
        <w:rPr>
          <w:szCs w:val="20"/>
        </w:rPr>
        <w:t xml:space="preserve"> b</w:t>
      </w:r>
      <w:r w:rsidRPr="00EC1025">
        <w:rPr>
          <w:szCs w:val="20"/>
        </w:rPr>
        <w:t>e</w:t>
      </w:r>
      <w:r w:rsidRPr="00EC1025">
        <w:rPr>
          <w:szCs w:val="20"/>
        </w:rPr>
        <w:t>steht fast kein Kontakt. Nach der kilometer- und jahrelangen Flucht unter widrigsten U</w:t>
      </w:r>
      <w:r w:rsidRPr="00EC1025">
        <w:rPr>
          <w:szCs w:val="20"/>
        </w:rPr>
        <w:t>m</w:t>
      </w:r>
      <w:r w:rsidRPr="00EC1025">
        <w:rPr>
          <w:szCs w:val="20"/>
        </w:rPr>
        <w:t>ständen kommt er endlich in Deutschland an und kann in Duisburg an einem Berufskolleg die zehnte Klasse nachholen. Seine Freizeit nutzt er zum Lernen, ein Einsatz, der sich au</w:t>
      </w:r>
      <w:r w:rsidRPr="00EC1025">
        <w:rPr>
          <w:szCs w:val="20"/>
        </w:rPr>
        <w:t>s</w:t>
      </w:r>
      <w:r w:rsidRPr="00EC1025">
        <w:rPr>
          <w:szCs w:val="20"/>
        </w:rPr>
        <w:t xml:space="preserve">zahlt: In </w:t>
      </w:r>
      <w:r w:rsidR="00152FFF" w:rsidRPr="00EC1025">
        <w:rPr>
          <w:szCs w:val="20"/>
        </w:rPr>
        <w:t>einem</w:t>
      </w:r>
      <w:r w:rsidRPr="00EC1025">
        <w:rPr>
          <w:szCs w:val="20"/>
        </w:rPr>
        <w:t xml:space="preserve"> mehrwöchigen Praktikum bei thyssenkrupp </w:t>
      </w:r>
      <w:r w:rsidR="00152FFF" w:rsidRPr="00EC1025">
        <w:rPr>
          <w:szCs w:val="20"/>
        </w:rPr>
        <w:t>stellt er</w:t>
      </w:r>
      <w:r w:rsidRPr="00EC1025">
        <w:rPr>
          <w:szCs w:val="20"/>
        </w:rPr>
        <w:t xml:space="preserve"> sein Können unter B</w:t>
      </w:r>
      <w:r w:rsidRPr="00EC1025">
        <w:rPr>
          <w:szCs w:val="20"/>
        </w:rPr>
        <w:t>e</w:t>
      </w:r>
      <w:r w:rsidRPr="00EC1025">
        <w:rPr>
          <w:szCs w:val="20"/>
        </w:rPr>
        <w:t>weis, „</w:t>
      </w:r>
      <w:r w:rsidR="00152FFF" w:rsidRPr="00EC1025">
        <w:rPr>
          <w:szCs w:val="20"/>
        </w:rPr>
        <w:t xml:space="preserve">und </w:t>
      </w:r>
      <w:r w:rsidRPr="00EC1025">
        <w:rPr>
          <w:szCs w:val="20"/>
        </w:rPr>
        <w:t xml:space="preserve">nun werde ich alles daran setzen, die Ausbildung erfolgreich zu absolvieren.“ </w:t>
      </w:r>
    </w:p>
    <w:p w:rsidR="00676006" w:rsidRPr="00676006" w:rsidRDefault="00676006" w:rsidP="00676006">
      <w:pPr>
        <w:spacing w:line="312" w:lineRule="auto"/>
        <w:jc w:val="both"/>
        <w:rPr>
          <w:szCs w:val="20"/>
        </w:rPr>
      </w:pPr>
    </w:p>
    <w:p w:rsidR="000071CE" w:rsidRPr="00EC1025" w:rsidRDefault="000071CE" w:rsidP="00676006">
      <w:pPr>
        <w:spacing w:line="312" w:lineRule="auto"/>
        <w:jc w:val="both"/>
        <w:rPr>
          <w:rFonts w:asciiTheme="majorHAnsi" w:hAnsiTheme="majorHAnsi"/>
          <w:b/>
          <w:szCs w:val="20"/>
        </w:rPr>
      </w:pPr>
      <w:r w:rsidRPr="00EC1025">
        <w:rPr>
          <w:rFonts w:asciiTheme="majorHAnsi" w:hAnsiTheme="majorHAnsi"/>
          <w:b/>
          <w:szCs w:val="20"/>
        </w:rPr>
        <w:t xml:space="preserve">Interkulturelle Schulungen für Ausbilder – Technik-Deutsch für Azubis </w:t>
      </w:r>
    </w:p>
    <w:p w:rsidR="00152FFF" w:rsidRPr="000071CE" w:rsidRDefault="00152FFF" w:rsidP="00676006">
      <w:pPr>
        <w:spacing w:line="312" w:lineRule="auto"/>
        <w:jc w:val="both"/>
        <w:rPr>
          <w:b/>
          <w:szCs w:val="20"/>
        </w:rPr>
      </w:pPr>
    </w:p>
    <w:p w:rsidR="00676006" w:rsidRPr="00676006" w:rsidRDefault="00676006" w:rsidP="00EC1025">
      <w:pPr>
        <w:spacing w:line="312" w:lineRule="auto"/>
        <w:jc w:val="both"/>
        <w:rPr>
          <w:szCs w:val="20"/>
        </w:rPr>
      </w:pPr>
      <w:r w:rsidRPr="00676006">
        <w:rPr>
          <w:szCs w:val="20"/>
        </w:rPr>
        <w:t>„Unsere Ausbilder werden interkulturell geschult und unter anderem darauf vorbereitet, Traumatisierungen zu erkennen“, so Volker Grigo, Leiter des Talentmanagements i</w:t>
      </w:r>
      <w:r w:rsidR="000903BD">
        <w:rPr>
          <w:szCs w:val="20"/>
        </w:rPr>
        <w:t>n</w:t>
      </w:r>
      <w:r w:rsidR="00EC1025">
        <w:rPr>
          <w:szCs w:val="20"/>
        </w:rPr>
        <w:t xml:space="preserve"> </w:t>
      </w:r>
      <w:r w:rsidR="000903BD">
        <w:rPr>
          <w:szCs w:val="20"/>
        </w:rPr>
        <w:t xml:space="preserve">der </w:t>
      </w:r>
      <w:r w:rsidRPr="00676006">
        <w:rPr>
          <w:szCs w:val="20"/>
        </w:rPr>
        <w:t xml:space="preserve"> Stahl</w:t>
      </w:r>
      <w:r w:rsidR="000903BD">
        <w:rPr>
          <w:szCs w:val="20"/>
        </w:rPr>
        <w:t>sparte</w:t>
      </w:r>
      <w:r w:rsidR="00EC1025">
        <w:rPr>
          <w:szCs w:val="20"/>
        </w:rPr>
        <w:t xml:space="preserve"> </w:t>
      </w:r>
      <w:r w:rsidR="000903BD">
        <w:rPr>
          <w:szCs w:val="20"/>
        </w:rPr>
        <w:t>von</w:t>
      </w:r>
      <w:r w:rsidRPr="00676006">
        <w:rPr>
          <w:szCs w:val="20"/>
        </w:rPr>
        <w:t xml:space="preserve"> thyssenkrupp, „die Flüchtlinge erhalten Deutsch-Kurse, in denen der Schwerpunkt auf technische Vokabeln gesetzt wird. Allein aus arbeitsschutzrechtlichen Gründen wird es aber keine gesonderte Ausbildung light</w:t>
      </w:r>
      <w:r w:rsidR="000903BD">
        <w:rPr>
          <w:szCs w:val="20"/>
        </w:rPr>
        <w:t>‘</w:t>
      </w:r>
      <w:r w:rsidRPr="00676006">
        <w:rPr>
          <w:szCs w:val="20"/>
        </w:rPr>
        <w:t xml:space="preserve"> geben können- die Prüfungsa</w:t>
      </w:r>
      <w:r w:rsidRPr="00676006">
        <w:rPr>
          <w:szCs w:val="20"/>
        </w:rPr>
        <w:t>n</w:t>
      </w:r>
      <w:r w:rsidRPr="00676006">
        <w:rPr>
          <w:szCs w:val="20"/>
        </w:rPr>
        <w:t xml:space="preserve">forderungen sind für alle Auszubildenden gleich hoch.“ </w:t>
      </w:r>
    </w:p>
    <w:p w:rsidR="00676006" w:rsidRPr="00676006" w:rsidRDefault="00676006" w:rsidP="00EC1025">
      <w:pPr>
        <w:spacing w:line="312" w:lineRule="auto"/>
        <w:jc w:val="both"/>
        <w:rPr>
          <w:szCs w:val="20"/>
        </w:rPr>
      </w:pPr>
    </w:p>
    <w:p w:rsidR="0047412E" w:rsidRDefault="0047412E" w:rsidP="00EC1025">
      <w:pPr>
        <w:spacing w:line="312" w:lineRule="auto"/>
        <w:jc w:val="both"/>
        <w:rPr>
          <w:szCs w:val="20"/>
        </w:rPr>
      </w:pPr>
    </w:p>
    <w:p w:rsidR="0047412E" w:rsidRDefault="0047412E" w:rsidP="00EC1025">
      <w:pPr>
        <w:spacing w:line="312" w:lineRule="auto"/>
        <w:jc w:val="both"/>
        <w:rPr>
          <w:szCs w:val="20"/>
        </w:rPr>
      </w:pPr>
    </w:p>
    <w:p w:rsidR="008F395F" w:rsidRDefault="008F395F" w:rsidP="00EC1025">
      <w:pPr>
        <w:spacing w:line="312" w:lineRule="auto"/>
        <w:jc w:val="both"/>
        <w:rPr>
          <w:szCs w:val="20"/>
        </w:rPr>
      </w:pPr>
    </w:p>
    <w:p w:rsidR="008F395F" w:rsidRDefault="008F395F" w:rsidP="00EC1025">
      <w:pPr>
        <w:spacing w:line="312" w:lineRule="auto"/>
        <w:jc w:val="both"/>
        <w:rPr>
          <w:szCs w:val="20"/>
        </w:rPr>
      </w:pPr>
    </w:p>
    <w:p w:rsidR="00676006" w:rsidRPr="00676006" w:rsidRDefault="00676006" w:rsidP="00EC1025">
      <w:pPr>
        <w:spacing w:line="312" w:lineRule="auto"/>
        <w:jc w:val="both"/>
        <w:rPr>
          <w:szCs w:val="20"/>
        </w:rPr>
      </w:pPr>
      <w:r w:rsidRPr="00676006">
        <w:rPr>
          <w:szCs w:val="20"/>
        </w:rPr>
        <w:t xml:space="preserve">Ein Anspruch, dem sich </w:t>
      </w:r>
      <w:proofErr w:type="spellStart"/>
      <w:r w:rsidRPr="00676006">
        <w:rPr>
          <w:szCs w:val="20"/>
        </w:rPr>
        <w:t>Abdoulaye</w:t>
      </w:r>
      <w:proofErr w:type="spellEnd"/>
      <w:r w:rsidRPr="00676006">
        <w:rPr>
          <w:szCs w:val="20"/>
        </w:rPr>
        <w:t xml:space="preserve"> </w:t>
      </w:r>
      <w:proofErr w:type="spellStart"/>
      <w:r w:rsidRPr="00676006">
        <w:rPr>
          <w:szCs w:val="20"/>
        </w:rPr>
        <w:t>Keita</w:t>
      </w:r>
      <w:proofErr w:type="spellEnd"/>
      <w:r w:rsidRPr="00676006">
        <w:rPr>
          <w:szCs w:val="20"/>
        </w:rPr>
        <w:t xml:space="preserve"> mit Fleiß und Talent stellt: Stufe um Stufe e</w:t>
      </w:r>
      <w:r w:rsidRPr="00676006">
        <w:rPr>
          <w:szCs w:val="20"/>
        </w:rPr>
        <w:t>r</w:t>
      </w:r>
      <w:r w:rsidRPr="00676006">
        <w:rPr>
          <w:szCs w:val="20"/>
        </w:rPr>
        <w:t xml:space="preserve">klomm er die Abschlüsse des berufsqualifizierenden deutschen Bildungssystems: </w:t>
      </w:r>
      <w:r w:rsidR="000903BD">
        <w:rPr>
          <w:szCs w:val="20"/>
        </w:rPr>
        <w:t>Vor Ja</w:t>
      </w:r>
      <w:r w:rsidR="000903BD">
        <w:rPr>
          <w:szCs w:val="20"/>
        </w:rPr>
        <w:t>h</w:t>
      </w:r>
      <w:r w:rsidR="000903BD">
        <w:rPr>
          <w:szCs w:val="20"/>
        </w:rPr>
        <w:t xml:space="preserve">ren </w:t>
      </w:r>
      <w:r w:rsidRPr="00676006">
        <w:rPr>
          <w:szCs w:val="20"/>
        </w:rPr>
        <w:t xml:space="preserve">flüchtete er mit 16 Jahren alleine aus Guinea, wo er seinen Vater im Bürgerkrieg verlor. Mit wenigen Deutschkenntnissen kämpfte er sich durch den Hauptschulabschluss, machte dann den Realschulabschluss und schließlich das Fach-Abitur. </w:t>
      </w:r>
      <w:r w:rsidR="00EC1025">
        <w:rPr>
          <w:szCs w:val="20"/>
        </w:rPr>
        <w:t xml:space="preserve">Heute spricht der </w:t>
      </w:r>
      <w:r w:rsidRPr="00676006">
        <w:rPr>
          <w:szCs w:val="20"/>
        </w:rPr>
        <w:t xml:space="preserve">22-Jährige </w:t>
      </w:r>
      <w:r w:rsidR="00036EE1">
        <w:rPr>
          <w:szCs w:val="20"/>
        </w:rPr>
        <w:t>ausgezeichnet</w:t>
      </w:r>
      <w:r w:rsidR="00EC1025">
        <w:rPr>
          <w:szCs w:val="20"/>
        </w:rPr>
        <w:t xml:space="preserve"> Deutsch und</w:t>
      </w:r>
      <w:r w:rsidRPr="00676006">
        <w:rPr>
          <w:szCs w:val="20"/>
        </w:rPr>
        <w:t xml:space="preserve"> beginnt nun in Andernach bei der Tochtergesellschaft thyssenkrupp Rasselstein eine Ausbildung zum Mechatro</w:t>
      </w:r>
      <w:r w:rsidR="00EC1025">
        <w:rPr>
          <w:szCs w:val="20"/>
        </w:rPr>
        <w:t>niker,</w:t>
      </w:r>
      <w:r w:rsidRPr="00676006">
        <w:rPr>
          <w:szCs w:val="20"/>
        </w:rPr>
        <w:t xml:space="preserve"> weil es ihm Spaß macht, elektronische Komponenten zu montieren</w:t>
      </w:r>
      <w:r w:rsidR="00251A6A">
        <w:rPr>
          <w:szCs w:val="20"/>
        </w:rPr>
        <w:t xml:space="preserve"> und</w:t>
      </w:r>
      <w:r w:rsidRPr="00676006">
        <w:rPr>
          <w:szCs w:val="20"/>
        </w:rPr>
        <w:t xml:space="preserve"> sie zu komplexen Systemen mit Steuerung</w:t>
      </w:r>
      <w:r w:rsidRPr="00676006">
        <w:rPr>
          <w:szCs w:val="20"/>
        </w:rPr>
        <w:t>s</w:t>
      </w:r>
      <w:r w:rsidRPr="00676006">
        <w:rPr>
          <w:szCs w:val="20"/>
        </w:rPr>
        <w:t>software zusam</w:t>
      </w:r>
      <w:r w:rsidR="00251A6A">
        <w:rPr>
          <w:szCs w:val="20"/>
        </w:rPr>
        <w:t xml:space="preserve">men zu bauen. </w:t>
      </w:r>
      <w:r w:rsidRPr="00676006">
        <w:rPr>
          <w:szCs w:val="20"/>
        </w:rPr>
        <w:t>„In meiner Heimat hätte ich keine Chance gehabt. Nach der Ausbildung möchte ich meinen Meister machen und vielleicht einmal selbst Ausbilder sein, für deutsche und ausländische Lehrlinge</w:t>
      </w:r>
      <w:r w:rsidR="00251A6A">
        <w:rPr>
          <w:szCs w:val="20"/>
        </w:rPr>
        <w:t xml:space="preserve"> – das wäre mein Traum</w:t>
      </w:r>
      <w:r w:rsidRPr="00676006">
        <w:rPr>
          <w:szCs w:val="20"/>
        </w:rPr>
        <w:t xml:space="preserve">.“  </w:t>
      </w:r>
    </w:p>
    <w:p w:rsidR="00676006" w:rsidRPr="00676006" w:rsidRDefault="00676006" w:rsidP="00676006">
      <w:pPr>
        <w:spacing w:line="312" w:lineRule="auto"/>
        <w:jc w:val="both"/>
        <w:rPr>
          <w:szCs w:val="20"/>
        </w:rPr>
      </w:pPr>
    </w:p>
    <w:p w:rsidR="00152FFF" w:rsidRPr="00EC1025" w:rsidRDefault="0047412E" w:rsidP="00676006">
      <w:pPr>
        <w:spacing w:line="312" w:lineRule="auto"/>
        <w:jc w:val="both"/>
        <w:rPr>
          <w:rFonts w:asciiTheme="majorHAnsi" w:hAnsiTheme="majorHAnsi"/>
          <w:b/>
          <w:szCs w:val="20"/>
        </w:rPr>
      </w:pPr>
      <w:r w:rsidRPr="00EC1025">
        <w:rPr>
          <w:rFonts w:asciiTheme="majorHAnsi" w:hAnsiTheme="majorHAnsi"/>
          <w:b/>
          <w:szCs w:val="20"/>
        </w:rPr>
        <w:t>„Hauptsache</w:t>
      </w:r>
      <w:r w:rsidR="00BB65F1" w:rsidRPr="00EC1025">
        <w:rPr>
          <w:rFonts w:asciiTheme="majorHAnsi" w:hAnsiTheme="majorHAnsi"/>
          <w:b/>
          <w:szCs w:val="20"/>
        </w:rPr>
        <w:t>,</w:t>
      </w:r>
      <w:r w:rsidRPr="00EC1025">
        <w:rPr>
          <w:rFonts w:asciiTheme="majorHAnsi" w:hAnsiTheme="majorHAnsi"/>
          <w:b/>
          <w:szCs w:val="20"/>
        </w:rPr>
        <w:t xml:space="preserve"> </w:t>
      </w:r>
      <w:r w:rsidR="00BB65F1" w:rsidRPr="00EC1025">
        <w:rPr>
          <w:rFonts w:asciiTheme="majorHAnsi" w:hAnsiTheme="majorHAnsi"/>
          <w:b/>
          <w:szCs w:val="20"/>
        </w:rPr>
        <w:t>einen Beruf er</w:t>
      </w:r>
      <w:r w:rsidRPr="00EC1025">
        <w:rPr>
          <w:rFonts w:asciiTheme="majorHAnsi" w:hAnsiTheme="majorHAnsi"/>
          <w:b/>
          <w:szCs w:val="20"/>
        </w:rPr>
        <w:t xml:space="preserve">lernen dürfen“ </w:t>
      </w:r>
    </w:p>
    <w:p w:rsidR="00676006" w:rsidRPr="00676006" w:rsidRDefault="00EC1025" w:rsidP="00EC1025">
      <w:pPr>
        <w:spacing w:line="312" w:lineRule="auto"/>
        <w:jc w:val="both"/>
        <w:rPr>
          <w:szCs w:val="20"/>
        </w:rPr>
      </w:pPr>
      <w:r>
        <w:rPr>
          <w:szCs w:val="20"/>
        </w:rPr>
        <w:br/>
      </w:r>
      <w:r w:rsidR="00676006" w:rsidRPr="00676006">
        <w:rPr>
          <w:szCs w:val="20"/>
        </w:rPr>
        <w:t xml:space="preserve">Auch </w:t>
      </w:r>
      <w:r w:rsidR="000071CE">
        <w:rPr>
          <w:szCs w:val="20"/>
        </w:rPr>
        <w:t xml:space="preserve">in </w:t>
      </w:r>
      <w:proofErr w:type="spellStart"/>
      <w:r w:rsidR="00676006" w:rsidRPr="00676006">
        <w:rPr>
          <w:szCs w:val="20"/>
        </w:rPr>
        <w:t>Inza</w:t>
      </w:r>
      <w:proofErr w:type="spellEnd"/>
      <w:r w:rsidR="00676006" w:rsidRPr="00676006">
        <w:rPr>
          <w:szCs w:val="20"/>
        </w:rPr>
        <w:t xml:space="preserve"> </w:t>
      </w:r>
      <w:proofErr w:type="spellStart"/>
      <w:r w:rsidR="00676006" w:rsidRPr="00676006">
        <w:rPr>
          <w:szCs w:val="20"/>
        </w:rPr>
        <w:t>Bambas</w:t>
      </w:r>
      <w:proofErr w:type="spellEnd"/>
      <w:r w:rsidR="00676006" w:rsidRPr="00676006">
        <w:rPr>
          <w:szCs w:val="20"/>
        </w:rPr>
        <w:t xml:space="preserve"> Leben drehte sich in den Zeiten des Bürgerkriegs an der Elfenbeinkü</w:t>
      </w:r>
      <w:r w:rsidR="00676006" w:rsidRPr="00676006">
        <w:rPr>
          <w:szCs w:val="20"/>
        </w:rPr>
        <w:t>s</w:t>
      </w:r>
      <w:r>
        <w:rPr>
          <w:szCs w:val="20"/>
        </w:rPr>
        <w:t xml:space="preserve">te </w:t>
      </w:r>
      <w:r w:rsidRPr="00EC1025">
        <w:rPr>
          <w:color w:val="auto"/>
          <w:szCs w:val="20"/>
        </w:rPr>
        <w:t>a</w:t>
      </w:r>
      <w:r w:rsidR="00676006" w:rsidRPr="00EC1025">
        <w:rPr>
          <w:color w:val="auto"/>
          <w:szCs w:val="20"/>
        </w:rPr>
        <w:t xml:space="preserve">lles </w:t>
      </w:r>
      <w:r w:rsidR="00676006" w:rsidRPr="00676006">
        <w:rPr>
          <w:szCs w:val="20"/>
        </w:rPr>
        <w:t>ums Überleben. Von 2011 bis zum Winter 2014 dauerte seine Flucht aus dem We</w:t>
      </w:r>
      <w:r w:rsidR="00676006" w:rsidRPr="00676006">
        <w:rPr>
          <w:szCs w:val="20"/>
        </w:rPr>
        <w:t>s</w:t>
      </w:r>
      <w:r w:rsidR="00676006" w:rsidRPr="00676006">
        <w:rPr>
          <w:szCs w:val="20"/>
        </w:rPr>
        <w:t>ten Afrikas nach Deutsch</w:t>
      </w:r>
      <w:r w:rsidR="00152FFF">
        <w:rPr>
          <w:szCs w:val="20"/>
        </w:rPr>
        <w:t>land. „Hauptsache nach Europa, H</w:t>
      </w:r>
      <w:r w:rsidR="00676006" w:rsidRPr="00676006">
        <w:rPr>
          <w:szCs w:val="20"/>
        </w:rPr>
        <w:t xml:space="preserve">auptsache dem Krieg entfliehen und einen Beruf erlernen dürfen“, so </w:t>
      </w:r>
      <w:proofErr w:type="spellStart"/>
      <w:r w:rsidR="00676006" w:rsidRPr="00676006">
        <w:rPr>
          <w:szCs w:val="20"/>
        </w:rPr>
        <w:t>Bamba</w:t>
      </w:r>
      <w:proofErr w:type="spellEnd"/>
      <w:r w:rsidR="00676006" w:rsidRPr="00676006">
        <w:rPr>
          <w:szCs w:val="20"/>
        </w:rPr>
        <w:t xml:space="preserve">, dessen Mutter früh in seiner Kindheit starb und </w:t>
      </w:r>
      <w:r w:rsidR="00152FFF">
        <w:rPr>
          <w:szCs w:val="20"/>
        </w:rPr>
        <w:t xml:space="preserve">der </w:t>
      </w:r>
      <w:r w:rsidR="00676006" w:rsidRPr="00676006">
        <w:rPr>
          <w:szCs w:val="20"/>
        </w:rPr>
        <w:t>Vater</w:t>
      </w:r>
      <w:r w:rsidR="000071CE">
        <w:rPr>
          <w:szCs w:val="20"/>
        </w:rPr>
        <w:t xml:space="preserve"> im Bürgerkrieg</w:t>
      </w:r>
      <w:r w:rsidR="000903BD">
        <w:rPr>
          <w:szCs w:val="20"/>
        </w:rPr>
        <w:t>. A</w:t>
      </w:r>
      <w:r w:rsidR="00676006" w:rsidRPr="00676006">
        <w:rPr>
          <w:szCs w:val="20"/>
        </w:rPr>
        <w:t>ls er gerade 16 war</w:t>
      </w:r>
      <w:r w:rsidR="000903BD">
        <w:rPr>
          <w:szCs w:val="20"/>
        </w:rPr>
        <w:t>,</w:t>
      </w:r>
      <w:r w:rsidR="00676006" w:rsidRPr="00676006">
        <w:rPr>
          <w:szCs w:val="20"/>
        </w:rPr>
        <w:t xml:space="preserve"> </w:t>
      </w:r>
      <w:r w:rsidR="000903BD">
        <w:rPr>
          <w:szCs w:val="20"/>
        </w:rPr>
        <w:t xml:space="preserve">fasste er </w:t>
      </w:r>
      <w:r w:rsidR="00676006" w:rsidRPr="00676006">
        <w:rPr>
          <w:szCs w:val="20"/>
        </w:rPr>
        <w:t>den Entschluss, sein Heima</w:t>
      </w:r>
      <w:r w:rsidR="00676006" w:rsidRPr="00676006">
        <w:rPr>
          <w:szCs w:val="20"/>
        </w:rPr>
        <w:t>t</w:t>
      </w:r>
      <w:r w:rsidR="00676006" w:rsidRPr="00676006">
        <w:rPr>
          <w:szCs w:val="20"/>
        </w:rPr>
        <w:t>land zu verlassen. „Ich vermisse meine Freunde zwar, aber ich fühle mich hier sehr</w:t>
      </w:r>
      <w:r w:rsidR="00152FFF">
        <w:rPr>
          <w:szCs w:val="20"/>
        </w:rPr>
        <w:t xml:space="preserve"> wohl“, so der heute 19-Jährige. Gemeinsam mit </w:t>
      </w:r>
      <w:proofErr w:type="spellStart"/>
      <w:r w:rsidR="00676006" w:rsidRPr="00676006">
        <w:rPr>
          <w:szCs w:val="20"/>
        </w:rPr>
        <w:t>Abdoulaye</w:t>
      </w:r>
      <w:proofErr w:type="spellEnd"/>
      <w:r w:rsidR="00676006" w:rsidRPr="00676006">
        <w:rPr>
          <w:szCs w:val="20"/>
        </w:rPr>
        <w:t xml:space="preserve"> </w:t>
      </w:r>
      <w:proofErr w:type="spellStart"/>
      <w:r w:rsidR="00676006" w:rsidRPr="00676006">
        <w:rPr>
          <w:szCs w:val="20"/>
        </w:rPr>
        <w:t>Fof</w:t>
      </w:r>
      <w:r w:rsidR="00152FFF">
        <w:rPr>
          <w:szCs w:val="20"/>
        </w:rPr>
        <w:t>ana</w:t>
      </w:r>
      <w:proofErr w:type="spellEnd"/>
      <w:r w:rsidR="00152FFF">
        <w:rPr>
          <w:szCs w:val="20"/>
        </w:rPr>
        <w:t xml:space="preserve"> absol</w:t>
      </w:r>
      <w:r>
        <w:rPr>
          <w:szCs w:val="20"/>
        </w:rPr>
        <w:t xml:space="preserve">vierte er die </w:t>
      </w:r>
      <w:r w:rsidR="00152FFF">
        <w:rPr>
          <w:szCs w:val="20"/>
        </w:rPr>
        <w:t>zehnte Kla</w:t>
      </w:r>
      <w:r w:rsidR="00152FFF">
        <w:rPr>
          <w:szCs w:val="20"/>
        </w:rPr>
        <w:t>s</w:t>
      </w:r>
      <w:r w:rsidR="00152FFF">
        <w:rPr>
          <w:szCs w:val="20"/>
        </w:rPr>
        <w:t>se an einem Berufskolleg</w:t>
      </w:r>
      <w:r w:rsidR="00676006" w:rsidRPr="00676006">
        <w:rPr>
          <w:szCs w:val="20"/>
        </w:rPr>
        <w:t xml:space="preserve"> und </w:t>
      </w:r>
      <w:r w:rsidR="00152FFF">
        <w:rPr>
          <w:szCs w:val="20"/>
        </w:rPr>
        <w:t xml:space="preserve">beginnt </w:t>
      </w:r>
      <w:r w:rsidR="00676006" w:rsidRPr="00676006">
        <w:rPr>
          <w:szCs w:val="20"/>
        </w:rPr>
        <w:t>nun ebenfalls mit der Ausbildung zum Elektroniker für Betriebstech</w:t>
      </w:r>
      <w:r w:rsidR="00152FFF">
        <w:rPr>
          <w:szCs w:val="20"/>
        </w:rPr>
        <w:t>nik</w:t>
      </w:r>
      <w:r w:rsidR="00676006" w:rsidRPr="00676006">
        <w:rPr>
          <w:szCs w:val="20"/>
        </w:rPr>
        <w:t xml:space="preserve">.   </w:t>
      </w:r>
    </w:p>
    <w:p w:rsidR="00676006" w:rsidRPr="00676006" w:rsidRDefault="00676006" w:rsidP="00EC1025">
      <w:pPr>
        <w:spacing w:line="312" w:lineRule="auto"/>
        <w:jc w:val="both"/>
        <w:rPr>
          <w:szCs w:val="20"/>
        </w:rPr>
      </w:pPr>
    </w:p>
    <w:p w:rsidR="000903BD" w:rsidRDefault="00676006" w:rsidP="00676006">
      <w:pPr>
        <w:spacing w:line="312" w:lineRule="auto"/>
        <w:jc w:val="both"/>
        <w:rPr>
          <w:szCs w:val="20"/>
        </w:rPr>
      </w:pPr>
      <w:r w:rsidRPr="00676006">
        <w:rPr>
          <w:szCs w:val="20"/>
        </w:rPr>
        <w:t xml:space="preserve">An diesen </w:t>
      </w:r>
      <w:r w:rsidRPr="00676006">
        <w:rPr>
          <w:b/>
          <w:szCs w:val="20"/>
        </w:rPr>
        <w:t>Standorten</w:t>
      </w:r>
      <w:r w:rsidRPr="00676006">
        <w:rPr>
          <w:szCs w:val="20"/>
        </w:rPr>
        <w:t xml:space="preserve"> beginnen 17 Flüchtlinge eine Ausbildung i</w:t>
      </w:r>
      <w:r w:rsidR="000903BD">
        <w:rPr>
          <w:szCs w:val="20"/>
        </w:rPr>
        <w:t xml:space="preserve">n der </w:t>
      </w:r>
      <w:r w:rsidRPr="00676006">
        <w:rPr>
          <w:szCs w:val="20"/>
        </w:rPr>
        <w:t xml:space="preserve"> Stahl</w:t>
      </w:r>
      <w:r w:rsidR="000903BD">
        <w:rPr>
          <w:szCs w:val="20"/>
        </w:rPr>
        <w:t>sparte</w:t>
      </w:r>
      <w:r w:rsidRPr="00676006">
        <w:rPr>
          <w:szCs w:val="20"/>
        </w:rPr>
        <w:t xml:space="preserve"> von thyssenkrupp:</w:t>
      </w:r>
    </w:p>
    <w:p w:rsidR="000903BD" w:rsidRDefault="000903BD" w:rsidP="00676006">
      <w:pPr>
        <w:spacing w:line="312" w:lineRule="auto"/>
        <w:jc w:val="both"/>
        <w:rPr>
          <w:szCs w:val="20"/>
        </w:rPr>
      </w:pPr>
    </w:p>
    <w:p w:rsidR="00EC1025" w:rsidRPr="00676006" w:rsidRDefault="00676006" w:rsidP="00676006">
      <w:pPr>
        <w:spacing w:line="312" w:lineRule="auto"/>
        <w:jc w:val="both"/>
        <w:rPr>
          <w:szCs w:val="20"/>
        </w:rPr>
      </w:pPr>
      <w:r w:rsidRPr="00EC1025">
        <w:rPr>
          <w:szCs w:val="20"/>
          <w:u w:val="single"/>
        </w:rPr>
        <w:t>Duisburg</w:t>
      </w:r>
      <w:r w:rsidRPr="00676006">
        <w:rPr>
          <w:szCs w:val="20"/>
        </w:rPr>
        <w:t xml:space="preserve"> 8, </w:t>
      </w:r>
      <w:r w:rsidRPr="00EC1025">
        <w:rPr>
          <w:szCs w:val="20"/>
          <w:u w:val="single"/>
        </w:rPr>
        <w:t>Dortmund</w:t>
      </w:r>
      <w:r w:rsidRPr="00676006">
        <w:rPr>
          <w:szCs w:val="20"/>
        </w:rPr>
        <w:t xml:space="preserve"> 1, </w:t>
      </w:r>
      <w:r w:rsidRPr="00EC1025">
        <w:rPr>
          <w:szCs w:val="20"/>
          <w:u w:val="single"/>
        </w:rPr>
        <w:t>Bochum</w:t>
      </w:r>
      <w:r w:rsidRPr="00676006">
        <w:rPr>
          <w:szCs w:val="20"/>
        </w:rPr>
        <w:t xml:space="preserve"> 2, </w:t>
      </w:r>
      <w:r w:rsidR="00BB65F1" w:rsidRPr="007D3F1C">
        <w:rPr>
          <w:szCs w:val="20"/>
          <w:u w:val="single"/>
        </w:rPr>
        <w:t>Kreuztal-Eichen</w:t>
      </w:r>
      <w:r w:rsidRPr="00676006">
        <w:rPr>
          <w:szCs w:val="20"/>
        </w:rPr>
        <w:t xml:space="preserve"> 2, </w:t>
      </w:r>
      <w:r w:rsidR="00BB65F1" w:rsidRPr="007D3F1C">
        <w:rPr>
          <w:szCs w:val="20"/>
          <w:u w:val="single"/>
        </w:rPr>
        <w:t>Ander</w:t>
      </w:r>
      <w:bookmarkStart w:id="0" w:name="_GoBack"/>
      <w:bookmarkEnd w:id="0"/>
      <w:r w:rsidR="00BB65F1" w:rsidRPr="007D3F1C">
        <w:rPr>
          <w:szCs w:val="20"/>
          <w:u w:val="single"/>
        </w:rPr>
        <w:t>nach</w:t>
      </w:r>
      <w:r w:rsidR="007D3F1C">
        <w:rPr>
          <w:szCs w:val="20"/>
        </w:rPr>
        <w:t xml:space="preserve"> </w:t>
      </w:r>
      <w:r w:rsidRPr="00676006">
        <w:rPr>
          <w:szCs w:val="20"/>
        </w:rPr>
        <w:t>4. Darüber hinaus gibt es zahlreiche Praktik</w:t>
      </w:r>
      <w:r w:rsidR="000903BD">
        <w:rPr>
          <w:szCs w:val="20"/>
        </w:rPr>
        <w:t>ums</w:t>
      </w:r>
      <w:r w:rsidRPr="00676006">
        <w:rPr>
          <w:szCs w:val="20"/>
        </w:rPr>
        <w:t xml:space="preserve">-Verträge. </w:t>
      </w:r>
    </w:p>
    <w:p w:rsidR="00676006" w:rsidRDefault="00676006" w:rsidP="00676006">
      <w:pPr>
        <w:spacing w:line="312" w:lineRule="auto"/>
        <w:jc w:val="both"/>
        <w:rPr>
          <w:rFonts w:ascii="TKTypeRegular" w:hAnsi="TKTypeRegular"/>
          <w:sz w:val="22"/>
        </w:rPr>
      </w:pPr>
    </w:p>
    <w:p w:rsidR="00676006" w:rsidRPr="00413852" w:rsidRDefault="00676006" w:rsidP="00676006">
      <w:pPr>
        <w:spacing w:line="312" w:lineRule="auto"/>
        <w:jc w:val="both"/>
        <w:rPr>
          <w:rFonts w:ascii="TKTypeRegular" w:hAnsi="TKTypeRegular"/>
          <w:sz w:val="22"/>
        </w:rPr>
      </w:pPr>
    </w:p>
    <w:p w:rsidR="00084BB3" w:rsidRPr="00EC1025" w:rsidRDefault="00676006" w:rsidP="00676006">
      <w:pPr>
        <w:pBdr>
          <w:top w:val="single" w:sz="4" w:space="1" w:color="auto"/>
          <w:left w:val="single" w:sz="4" w:space="4" w:color="auto"/>
          <w:bottom w:val="single" w:sz="4" w:space="1" w:color="auto"/>
          <w:right w:val="single" w:sz="4" w:space="4" w:color="auto"/>
        </w:pBdr>
        <w:spacing w:line="312" w:lineRule="auto"/>
        <w:jc w:val="both"/>
        <w:rPr>
          <w:rFonts w:ascii="TKTypeRegular" w:hAnsi="TKTypeRegular"/>
          <w:b/>
          <w:szCs w:val="20"/>
        </w:rPr>
      </w:pPr>
      <w:r w:rsidRPr="00EC1025">
        <w:rPr>
          <w:rFonts w:ascii="TKTypeRegular" w:hAnsi="TKTypeRegular"/>
          <w:b/>
          <w:szCs w:val="20"/>
        </w:rPr>
        <w:t xml:space="preserve"> </w:t>
      </w:r>
      <w:r w:rsidR="00084BB3" w:rsidRPr="00EC1025">
        <w:rPr>
          <w:rFonts w:ascii="TKTypeRegular" w:hAnsi="TKTypeRegular"/>
          <w:b/>
          <w:szCs w:val="20"/>
        </w:rPr>
        <w:t>„</w:t>
      </w:r>
      <w:proofErr w:type="spellStart"/>
      <w:r w:rsidR="00084BB3" w:rsidRPr="00EC1025">
        <w:rPr>
          <w:rFonts w:ascii="TKTypeRegular" w:hAnsi="TKTypeRegular"/>
          <w:b/>
          <w:szCs w:val="20"/>
        </w:rPr>
        <w:t>we.help</w:t>
      </w:r>
      <w:proofErr w:type="spellEnd"/>
      <w:r w:rsidR="00084BB3" w:rsidRPr="00EC1025">
        <w:rPr>
          <w:rFonts w:ascii="TKTypeRegular" w:hAnsi="TKTypeRegular"/>
          <w:b/>
          <w:szCs w:val="20"/>
        </w:rPr>
        <w:t xml:space="preserve">“: Konzernweit bereits </w:t>
      </w:r>
      <w:r w:rsidR="00036EE1">
        <w:rPr>
          <w:rFonts w:ascii="TKTypeRegular" w:hAnsi="TKTypeRegular"/>
          <w:b/>
          <w:szCs w:val="20"/>
        </w:rPr>
        <w:t xml:space="preserve">über </w:t>
      </w:r>
      <w:r w:rsidR="00084BB3" w:rsidRPr="00EC1025">
        <w:rPr>
          <w:rFonts w:ascii="TKTypeRegular" w:hAnsi="TKTypeRegular"/>
          <w:b/>
          <w:szCs w:val="20"/>
        </w:rPr>
        <w:t xml:space="preserve">40 Ausbildungsverträge mit Flüchtlingen </w:t>
      </w:r>
    </w:p>
    <w:p w:rsidR="00084BB3" w:rsidRPr="00EC1025" w:rsidRDefault="00084BB3" w:rsidP="00084BB3">
      <w:pPr>
        <w:pBdr>
          <w:top w:val="single" w:sz="4" w:space="1" w:color="auto"/>
          <w:left w:val="single" w:sz="4" w:space="4" w:color="auto"/>
          <w:bottom w:val="single" w:sz="4" w:space="1" w:color="auto"/>
          <w:right w:val="single" w:sz="4" w:space="4" w:color="auto"/>
        </w:pBdr>
        <w:spacing w:line="312" w:lineRule="auto"/>
        <w:jc w:val="both"/>
        <w:rPr>
          <w:rFonts w:ascii="TKTypeRegular" w:hAnsi="TKTypeRegular"/>
          <w:szCs w:val="20"/>
        </w:rPr>
      </w:pPr>
      <w:r w:rsidRPr="00EC1025">
        <w:rPr>
          <w:rFonts w:ascii="TKTypeRegular" w:hAnsi="TKTypeRegular" w:cs="Arial"/>
          <w:color w:val="2B2B2B"/>
          <w:szCs w:val="20"/>
        </w:rPr>
        <w:t>thyssenkrupp gehört zu den Gründungsmitgliedern der Integrations-Initiative „</w:t>
      </w:r>
      <w:r w:rsidRPr="00EC1025">
        <w:rPr>
          <w:rFonts w:ascii="TKTypeRegular" w:hAnsi="TKTypeRegular" w:cs="Arial"/>
          <w:b/>
          <w:color w:val="2B2B2B"/>
          <w:szCs w:val="20"/>
        </w:rPr>
        <w:t>Wir zusa</w:t>
      </w:r>
      <w:r w:rsidRPr="00EC1025">
        <w:rPr>
          <w:rFonts w:ascii="TKTypeRegular" w:hAnsi="TKTypeRegular" w:cs="Arial"/>
          <w:b/>
          <w:color w:val="2B2B2B"/>
          <w:szCs w:val="20"/>
        </w:rPr>
        <w:t>m</w:t>
      </w:r>
      <w:r w:rsidRPr="00EC1025">
        <w:rPr>
          <w:rFonts w:ascii="TKTypeRegular" w:hAnsi="TKTypeRegular" w:cs="Arial"/>
          <w:b/>
          <w:color w:val="2B2B2B"/>
          <w:szCs w:val="20"/>
        </w:rPr>
        <w:t>men</w:t>
      </w:r>
      <w:r w:rsidRPr="00EC1025">
        <w:rPr>
          <w:rFonts w:ascii="TKTypeRegular" w:hAnsi="TKTypeRegular" w:cs="Arial"/>
          <w:color w:val="2B2B2B"/>
          <w:szCs w:val="20"/>
        </w:rPr>
        <w:t>“, einer Aktion getragen von deutschen Wirtschaftsunternehmen, um geflüchtete Me</w:t>
      </w:r>
      <w:r w:rsidRPr="00EC1025">
        <w:rPr>
          <w:rFonts w:ascii="TKTypeRegular" w:hAnsi="TKTypeRegular" w:cs="Arial"/>
          <w:color w:val="2B2B2B"/>
          <w:szCs w:val="20"/>
        </w:rPr>
        <w:t>n</w:t>
      </w:r>
      <w:r w:rsidRPr="00EC1025">
        <w:rPr>
          <w:rFonts w:ascii="TKTypeRegular" w:hAnsi="TKTypeRegular" w:cs="Arial"/>
          <w:color w:val="2B2B2B"/>
          <w:szCs w:val="20"/>
        </w:rPr>
        <w:t xml:space="preserve">schen durch Arbeitsangebote die Integration in Deutschland zu erleichtern. </w:t>
      </w:r>
      <w:r w:rsidRPr="00EC1025">
        <w:rPr>
          <w:rFonts w:ascii="TKTypeRegular" w:hAnsi="TKTypeRegular"/>
          <w:szCs w:val="20"/>
        </w:rPr>
        <w:t>Unter dem N</w:t>
      </w:r>
      <w:r w:rsidRPr="00EC1025">
        <w:rPr>
          <w:rFonts w:ascii="TKTypeRegular" w:hAnsi="TKTypeRegular"/>
          <w:szCs w:val="20"/>
        </w:rPr>
        <w:t>a</w:t>
      </w:r>
      <w:r w:rsidRPr="00EC1025">
        <w:rPr>
          <w:rFonts w:ascii="TKTypeRegular" w:hAnsi="TKTypeRegular"/>
          <w:szCs w:val="20"/>
        </w:rPr>
        <w:t>men „</w:t>
      </w:r>
      <w:proofErr w:type="spellStart"/>
      <w:r w:rsidRPr="00EC1025">
        <w:rPr>
          <w:rFonts w:ascii="TKTypeRegular" w:hAnsi="TKTypeRegular"/>
          <w:b/>
          <w:szCs w:val="20"/>
        </w:rPr>
        <w:t>we.help</w:t>
      </w:r>
      <w:proofErr w:type="spellEnd"/>
      <w:r w:rsidRPr="00EC1025">
        <w:rPr>
          <w:rFonts w:ascii="TKTypeRegular" w:hAnsi="TKTypeRegular"/>
          <w:szCs w:val="20"/>
        </w:rPr>
        <w:t>“ hat thyssenkrupp im September 2015 ein Flüchtlingsprogramm im Unte</w:t>
      </w:r>
      <w:r w:rsidRPr="00EC1025">
        <w:rPr>
          <w:rFonts w:ascii="TKTypeRegular" w:hAnsi="TKTypeRegular"/>
          <w:szCs w:val="20"/>
        </w:rPr>
        <w:t>r</w:t>
      </w:r>
      <w:r w:rsidRPr="00EC1025">
        <w:rPr>
          <w:rFonts w:ascii="TKTypeRegular" w:hAnsi="TKTypeRegular"/>
          <w:szCs w:val="20"/>
        </w:rPr>
        <w:t xml:space="preserve">nehmen gestartet, welches 150 zusätzliche Ausbildungsplätze und 230 zusätzliche Praktika </w:t>
      </w:r>
      <w:r w:rsidRPr="00EC1025">
        <w:rPr>
          <w:rFonts w:ascii="TKTypeRegular" w:hAnsi="TKTypeRegular"/>
          <w:szCs w:val="20"/>
        </w:rPr>
        <w:lastRenderedPageBreak/>
        <w:t>bis einschließlich 2017 vorsieht. 200</w:t>
      </w:r>
      <w:r w:rsidR="00036EE1">
        <w:rPr>
          <w:rFonts w:ascii="TKTypeRegular" w:hAnsi="TKTypeRegular"/>
          <w:szCs w:val="20"/>
        </w:rPr>
        <w:t xml:space="preserve"> Praktikums- und über 40 Ausbildungsverträge</w:t>
      </w:r>
      <w:r w:rsidRPr="00EC1025">
        <w:rPr>
          <w:rFonts w:ascii="TKTypeRegular" w:hAnsi="TKTypeRegular"/>
          <w:szCs w:val="20"/>
        </w:rPr>
        <w:t xml:space="preserve"> kon</w:t>
      </w:r>
      <w:r w:rsidRPr="00EC1025">
        <w:rPr>
          <w:rFonts w:ascii="TKTypeRegular" w:hAnsi="TKTypeRegular"/>
          <w:szCs w:val="20"/>
        </w:rPr>
        <w:t>n</w:t>
      </w:r>
      <w:r w:rsidRPr="00EC1025">
        <w:rPr>
          <w:rFonts w:ascii="TKTypeRegular" w:hAnsi="TKTypeRegular"/>
          <w:szCs w:val="20"/>
        </w:rPr>
        <w:t>ten bereits geschlossen werden. Fast alle Flüchtlinge, die eine Ausbildung bei thyssenkrupp beginnen, haben den Einstieg über das Praktikum und die anschließende Einstiegsqualif</w:t>
      </w:r>
      <w:r w:rsidRPr="00EC1025">
        <w:rPr>
          <w:rFonts w:ascii="TKTypeRegular" w:hAnsi="TKTypeRegular"/>
          <w:szCs w:val="20"/>
        </w:rPr>
        <w:t>i</w:t>
      </w:r>
      <w:r w:rsidRPr="00EC1025">
        <w:rPr>
          <w:rFonts w:ascii="TKTypeRegular" w:hAnsi="TKTypeRegular"/>
          <w:szCs w:val="20"/>
        </w:rPr>
        <w:t xml:space="preserve">zierung geschafft. Um eine gute Grundlage für Betrieb und Berufsschule zu legen, bietet der Konzern den Flüchtlingen auch weiterführende Deutschkurse an. </w:t>
      </w:r>
    </w:p>
    <w:p w:rsidR="008A4C25" w:rsidRPr="00EC1025" w:rsidRDefault="008A4C25" w:rsidP="006545B4">
      <w:pPr>
        <w:spacing w:line="312" w:lineRule="auto"/>
        <w:jc w:val="both"/>
        <w:rPr>
          <w:b/>
          <w:noProof/>
          <w:szCs w:val="20"/>
          <w:lang w:val="de-AT" w:eastAsia="de-AT"/>
        </w:rPr>
      </w:pPr>
    </w:p>
    <w:p w:rsidR="00084BB3" w:rsidRDefault="00084BB3" w:rsidP="006545B4">
      <w:pPr>
        <w:spacing w:line="312" w:lineRule="auto"/>
        <w:jc w:val="both"/>
        <w:rPr>
          <w:b/>
          <w:noProof/>
          <w:lang w:val="de-AT" w:eastAsia="de-AT"/>
        </w:rPr>
      </w:pPr>
    </w:p>
    <w:p w:rsidR="00084BB3" w:rsidRPr="005F7872" w:rsidRDefault="00084BB3" w:rsidP="00084BB3">
      <w:pPr>
        <w:spacing w:line="312" w:lineRule="auto"/>
        <w:rPr>
          <w:rFonts w:ascii="TKTypeRegular" w:hAnsi="TKTypeRegular"/>
          <w:sz w:val="22"/>
        </w:rPr>
      </w:pPr>
      <w:r w:rsidRPr="005F7872">
        <w:rPr>
          <w:rFonts w:ascii="TKTypeRegular" w:hAnsi="TKTypeRegular"/>
          <w:sz w:val="22"/>
        </w:rPr>
        <w:t xml:space="preserve">Mehr über </w:t>
      </w:r>
      <w:r w:rsidRPr="00084BB3">
        <w:rPr>
          <w:rFonts w:ascii="TKTypeRegular" w:hAnsi="TKTypeRegular"/>
          <w:sz w:val="22"/>
        </w:rPr>
        <w:t>„</w:t>
      </w:r>
      <w:proofErr w:type="spellStart"/>
      <w:r w:rsidRPr="00084BB3">
        <w:rPr>
          <w:rFonts w:ascii="TKTypeRegular" w:hAnsi="TKTypeRegular"/>
          <w:sz w:val="22"/>
        </w:rPr>
        <w:t>we.help</w:t>
      </w:r>
      <w:proofErr w:type="spellEnd"/>
      <w:r w:rsidRPr="00084BB3">
        <w:rPr>
          <w:rFonts w:ascii="TKTypeRegular" w:hAnsi="TKTypeRegular"/>
          <w:sz w:val="22"/>
        </w:rPr>
        <w:t>“,</w:t>
      </w:r>
      <w:r w:rsidRPr="005F7872">
        <w:rPr>
          <w:rFonts w:ascii="TKTypeRegular" w:hAnsi="TKTypeRegular"/>
          <w:sz w:val="22"/>
        </w:rPr>
        <w:t xml:space="preserve"> das Integrationsprogramm von thyssen</w:t>
      </w:r>
      <w:r>
        <w:rPr>
          <w:rFonts w:ascii="TKTypeRegular" w:hAnsi="TKTypeRegular"/>
        </w:rPr>
        <w:t xml:space="preserve">krupp: </w:t>
      </w:r>
      <w:hyperlink r:id="rId9" w:history="1">
        <w:r w:rsidRPr="005F7872">
          <w:rPr>
            <w:rStyle w:val="Hyperlink"/>
            <w:rFonts w:ascii="TKTypeRegular" w:hAnsi="TKTypeRegular"/>
            <w:sz w:val="22"/>
          </w:rPr>
          <w:t>https://www.thyssenkrupp.com/de/newsroom/pressemeldungen/press-release-48533.html</w:t>
        </w:r>
      </w:hyperlink>
      <w:r w:rsidRPr="005F7872">
        <w:rPr>
          <w:rFonts w:ascii="TKTypeRegular" w:hAnsi="TKTypeRegular"/>
          <w:sz w:val="22"/>
        </w:rPr>
        <w:t xml:space="preserve"> </w:t>
      </w:r>
      <w:r>
        <w:rPr>
          <w:rFonts w:ascii="TKTypeRegular" w:hAnsi="TKTypeRegular"/>
          <w:sz w:val="22"/>
        </w:rPr>
        <w:br/>
      </w:r>
    </w:p>
    <w:p w:rsidR="00084BB3" w:rsidRDefault="00084BB3" w:rsidP="00084BB3">
      <w:pPr>
        <w:spacing w:line="312" w:lineRule="auto"/>
        <w:rPr>
          <w:rFonts w:ascii="TKTypeRegular" w:hAnsi="TKTypeRegular"/>
        </w:rPr>
      </w:pPr>
      <w:r w:rsidRPr="005F7872">
        <w:rPr>
          <w:rFonts w:ascii="TKTypeRegular" w:hAnsi="TKTypeRegular"/>
          <w:sz w:val="22"/>
        </w:rPr>
        <w:t xml:space="preserve">Mehr über thyssenkrupp und </w:t>
      </w:r>
      <w:r>
        <w:rPr>
          <w:rFonts w:ascii="TKTypeRegular" w:hAnsi="TKTypeRegular"/>
          <w:sz w:val="22"/>
        </w:rPr>
        <w:t>„W</w:t>
      </w:r>
      <w:r w:rsidRPr="00084BB3">
        <w:rPr>
          <w:rFonts w:ascii="TKTypeRegular" w:hAnsi="TKTypeRegular"/>
          <w:sz w:val="22"/>
        </w:rPr>
        <w:t>ir zusammen“,</w:t>
      </w:r>
      <w:r>
        <w:rPr>
          <w:rFonts w:ascii="TKTypeRegular" w:hAnsi="TKTypeRegular"/>
          <w:sz w:val="22"/>
        </w:rPr>
        <w:t xml:space="preserve"> die </w:t>
      </w:r>
      <w:r w:rsidRPr="005F7872">
        <w:rPr>
          <w:rFonts w:ascii="TKTypeRegular" w:hAnsi="TKTypeRegular"/>
          <w:sz w:val="22"/>
        </w:rPr>
        <w:t>Integrationsinitiative der deu</w:t>
      </w:r>
      <w:r w:rsidRPr="005F7872">
        <w:rPr>
          <w:rFonts w:ascii="TKTypeRegular" w:hAnsi="TKTypeRegular"/>
          <w:sz w:val="22"/>
        </w:rPr>
        <w:t>t</w:t>
      </w:r>
      <w:r w:rsidRPr="005F7872">
        <w:rPr>
          <w:rFonts w:ascii="TKTypeRegular" w:hAnsi="TKTypeRegular"/>
          <w:sz w:val="22"/>
        </w:rPr>
        <w:t>schen Wirtschaft:</w:t>
      </w:r>
    </w:p>
    <w:p w:rsidR="00084BB3" w:rsidRPr="005F7872" w:rsidRDefault="007D3F1C" w:rsidP="00084BB3">
      <w:pPr>
        <w:tabs>
          <w:tab w:val="right" w:pos="7370"/>
        </w:tabs>
        <w:spacing w:line="312" w:lineRule="auto"/>
        <w:jc w:val="both"/>
        <w:rPr>
          <w:rFonts w:ascii="TKTypeRegular" w:hAnsi="TKTypeRegular"/>
          <w:sz w:val="22"/>
        </w:rPr>
      </w:pPr>
      <w:hyperlink r:id="rId10" w:history="1">
        <w:r w:rsidR="00084BB3" w:rsidRPr="005F7872">
          <w:rPr>
            <w:rStyle w:val="Hyperlink"/>
            <w:rFonts w:ascii="TKTypeRegular" w:hAnsi="TKTypeRegular"/>
            <w:sz w:val="22"/>
          </w:rPr>
          <w:t>https://www.wir-zusammen.de/mediathek</w:t>
        </w:r>
      </w:hyperlink>
      <w:r w:rsidR="00084BB3" w:rsidRPr="005F7872">
        <w:rPr>
          <w:rFonts w:ascii="TKTypeRegular" w:hAnsi="TKTypeRegular"/>
          <w:sz w:val="22"/>
        </w:rPr>
        <w:t xml:space="preserve"> </w:t>
      </w:r>
      <w:r w:rsidR="00084BB3">
        <w:rPr>
          <w:rFonts w:ascii="TKTypeRegular" w:hAnsi="TKTypeRegular"/>
          <w:sz w:val="22"/>
        </w:rPr>
        <w:tab/>
      </w:r>
    </w:p>
    <w:p w:rsidR="00084BB3" w:rsidRPr="00564501" w:rsidRDefault="00084BB3" w:rsidP="006545B4">
      <w:pPr>
        <w:spacing w:line="312" w:lineRule="auto"/>
        <w:jc w:val="both"/>
        <w:rPr>
          <w:b/>
          <w:noProof/>
          <w:lang w:val="de-AT" w:eastAsia="de-AT"/>
        </w:rPr>
      </w:pPr>
    </w:p>
    <w:p w:rsidR="00375D3A" w:rsidRDefault="00375D3A" w:rsidP="006545B4">
      <w:pPr>
        <w:spacing w:line="312" w:lineRule="auto"/>
        <w:jc w:val="both"/>
      </w:pPr>
      <w:r>
        <w:t>Ansprechpartner:</w:t>
      </w:r>
    </w:p>
    <w:p w:rsidR="00375D3A" w:rsidRDefault="00375D3A" w:rsidP="006545B4">
      <w:pPr>
        <w:spacing w:line="312" w:lineRule="auto"/>
        <w:jc w:val="both"/>
      </w:pPr>
      <w:r>
        <w:t>thyssenkrupp Steel Europe AG</w:t>
      </w:r>
    </w:p>
    <w:p w:rsidR="00375D3A" w:rsidRDefault="00375D3A" w:rsidP="006545B4">
      <w:pPr>
        <w:spacing w:line="312" w:lineRule="auto"/>
        <w:jc w:val="both"/>
      </w:pPr>
      <w:r>
        <w:t>Erik Walner</w:t>
      </w:r>
    </w:p>
    <w:p w:rsidR="00375D3A" w:rsidRDefault="00375D3A" w:rsidP="006545B4">
      <w:pPr>
        <w:spacing w:line="312" w:lineRule="auto"/>
        <w:jc w:val="both"/>
      </w:pPr>
      <w:r>
        <w:t>Leiter Media Relations</w:t>
      </w:r>
    </w:p>
    <w:p w:rsidR="00375D3A" w:rsidRDefault="00375D3A" w:rsidP="006545B4">
      <w:pPr>
        <w:spacing w:line="312" w:lineRule="auto"/>
        <w:jc w:val="both"/>
      </w:pPr>
      <w:r>
        <w:t>T: +49 203 52</w:t>
      </w:r>
      <w:r>
        <w:rPr>
          <w:rFonts w:ascii="Arial" w:hAnsi="Arial" w:cs="Arial"/>
        </w:rPr>
        <w:t> </w:t>
      </w:r>
      <w:r>
        <w:t>-</w:t>
      </w:r>
      <w:r>
        <w:rPr>
          <w:rFonts w:ascii="Arial" w:hAnsi="Arial" w:cs="Arial"/>
        </w:rPr>
        <w:t> </w:t>
      </w:r>
      <w:r>
        <w:t>45130</w:t>
      </w:r>
    </w:p>
    <w:p w:rsidR="00375D3A" w:rsidRDefault="00375D3A" w:rsidP="006545B4">
      <w:pPr>
        <w:spacing w:line="312" w:lineRule="auto"/>
        <w:jc w:val="both"/>
      </w:pPr>
      <w:r>
        <w:t>erik.walner@thyssenkrupp.com</w:t>
      </w:r>
    </w:p>
    <w:p w:rsidR="00375D3A" w:rsidRPr="00817CB7" w:rsidRDefault="00375D3A" w:rsidP="006545B4">
      <w:pPr>
        <w:tabs>
          <w:tab w:val="left" w:pos="3207"/>
        </w:tabs>
        <w:spacing w:line="312" w:lineRule="auto"/>
        <w:jc w:val="both"/>
        <w:rPr>
          <w:lang w:val="en-GB"/>
        </w:rPr>
      </w:pPr>
      <w:r w:rsidRPr="00817CB7">
        <w:rPr>
          <w:lang w:val="en-GB"/>
        </w:rPr>
        <w:t xml:space="preserve">www.thyssenkrupp-steel.com </w:t>
      </w:r>
    </w:p>
    <w:p w:rsidR="00375D3A" w:rsidRPr="00817CB7" w:rsidRDefault="00375D3A" w:rsidP="006545B4">
      <w:pPr>
        <w:tabs>
          <w:tab w:val="left" w:pos="3207"/>
        </w:tabs>
        <w:spacing w:line="312" w:lineRule="auto"/>
        <w:jc w:val="both"/>
        <w:rPr>
          <w:lang w:val="en-GB"/>
        </w:rPr>
      </w:pPr>
      <w:r w:rsidRPr="00817CB7">
        <w:rPr>
          <w:lang w:val="en-GB"/>
        </w:rPr>
        <w:tab/>
      </w:r>
    </w:p>
    <w:p w:rsidR="00375D3A" w:rsidRPr="00676006" w:rsidRDefault="00375D3A" w:rsidP="006545B4">
      <w:pPr>
        <w:spacing w:line="312" w:lineRule="auto"/>
        <w:jc w:val="both"/>
        <w:rPr>
          <w:lang w:val="en-US"/>
        </w:rPr>
      </w:pPr>
      <w:r w:rsidRPr="00B87D83">
        <w:rPr>
          <w:lang w:val="en-US"/>
        </w:rPr>
        <w:t>Company blog:</w:t>
      </w:r>
      <w:r>
        <w:rPr>
          <w:lang w:val="en-US"/>
        </w:rPr>
        <w:t xml:space="preserve"> </w:t>
      </w:r>
      <w:hyperlink r:id="rId11" w:history="1">
        <w:r w:rsidRPr="005E5C7D">
          <w:rPr>
            <w:rStyle w:val="Hyperlink"/>
            <w:rFonts w:ascii="TKTypeRegular" w:hAnsi="TKTypeRegular"/>
            <w:lang w:val="en-GB"/>
          </w:rPr>
          <w:t>https://engineered.thyssenkrupp.com</w:t>
        </w:r>
      </w:hyperlink>
    </w:p>
    <w:sectPr w:rsidR="00375D3A" w:rsidRPr="00676006" w:rsidSect="008D3DFA">
      <w:headerReference w:type="even" r:id="rId12"/>
      <w:headerReference w:type="default" r:id="rId13"/>
      <w:footerReference w:type="even" r:id="rId14"/>
      <w:footerReference w:type="default" r:id="rId15"/>
      <w:headerReference w:type="first" r:id="rId16"/>
      <w:footerReference w:type="first" r:id="rId17"/>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6D" w:rsidRDefault="00501A6D" w:rsidP="005B5ABA">
      <w:pPr>
        <w:spacing w:line="240" w:lineRule="auto"/>
      </w:pPr>
      <w:r>
        <w:separator/>
      </w:r>
    </w:p>
  </w:endnote>
  <w:endnote w:type="continuationSeparator" w:id="0">
    <w:p w:rsidR="00501A6D" w:rsidRDefault="00501A6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6D" w:rsidRDefault="00501A6D" w:rsidP="005B5ABA">
      <w:pPr>
        <w:spacing w:line="240" w:lineRule="auto"/>
      </w:pPr>
      <w:r>
        <w:separator/>
      </w:r>
    </w:p>
  </w:footnote>
  <w:footnote w:type="continuationSeparator" w:id="0">
    <w:p w:rsidR="00501A6D" w:rsidRDefault="00501A6D"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9F1789" w:rsidP="001E7E0A">
                          <w:pPr>
                            <w:pStyle w:val="Datumsangabe"/>
                          </w:pPr>
                          <w:r>
                            <w:fldChar w:fldCharType="begin"/>
                          </w:r>
                          <w:r>
                            <w:instrText xml:space="preserve"> STYLEREF  Datumsangabe  \* MERGEFORMAT </w:instrText>
                          </w:r>
                          <w:r>
                            <w:fldChar w:fldCharType="separate"/>
                          </w:r>
                          <w:r w:rsidR="007D3F1C">
                            <w:rPr>
                              <w:noProof/>
                            </w:rPr>
                            <w:t>30.08.2016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7D3F1C">
                            <w:rPr>
                              <w:noProof/>
                            </w:rPr>
                            <w:t>3</w:t>
                          </w:r>
                          <w:r w:rsidR="0044418C">
                            <w:fldChar w:fldCharType="end"/>
                          </w:r>
                          <w:r>
                            <w:t>/</w:t>
                          </w:r>
                          <w:r w:rsidR="007D3F1C">
                            <w:fldChar w:fldCharType="begin"/>
                          </w:r>
                          <w:r w:rsidR="007D3F1C">
                            <w:instrText xml:space="preserve"> NUMPAGES   \* MERGEFORMAT </w:instrText>
                          </w:r>
                          <w:r w:rsidR="007D3F1C">
                            <w:fldChar w:fldCharType="separate"/>
                          </w:r>
                          <w:r w:rsidR="007D3F1C">
                            <w:rPr>
                              <w:noProof/>
                            </w:rPr>
                            <w:t>3</w:t>
                          </w:r>
                          <w:r w:rsidR="007D3F1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9F1789" w:rsidP="001E7E0A">
                    <w:pPr>
                      <w:pStyle w:val="Datumsangabe"/>
                    </w:pPr>
                    <w:r>
                      <w:fldChar w:fldCharType="begin"/>
                    </w:r>
                    <w:r>
                      <w:instrText xml:space="preserve"> STYLEREF  Datumsangabe  \* MERGEFORMAT </w:instrText>
                    </w:r>
                    <w:r>
                      <w:fldChar w:fldCharType="separate"/>
                    </w:r>
                    <w:r w:rsidR="007D3F1C">
                      <w:rPr>
                        <w:noProof/>
                      </w:rPr>
                      <w:t>30.08.2016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7D3F1C">
                      <w:rPr>
                        <w:noProof/>
                      </w:rPr>
                      <w:t>3</w:t>
                    </w:r>
                    <w:r w:rsidR="0044418C">
                      <w:fldChar w:fldCharType="end"/>
                    </w:r>
                    <w:r>
                      <w:t>/</w:t>
                    </w:r>
                    <w:r w:rsidR="007D3F1C">
                      <w:fldChar w:fldCharType="begin"/>
                    </w:r>
                    <w:r w:rsidR="007D3F1C">
                      <w:instrText xml:space="preserve"> NUMPAGES   \* MERGEFORMAT </w:instrText>
                    </w:r>
                    <w:r w:rsidR="007D3F1C">
                      <w:fldChar w:fldCharType="separate"/>
                    </w:r>
                    <w:r w:rsidR="007D3F1C">
                      <w:rPr>
                        <w:noProof/>
                      </w:rPr>
                      <w:t>3</w:t>
                    </w:r>
                    <w:r w:rsidR="007D3F1C">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5pt;height:4.05pt" o:bullet="t">
        <v:imagedata r:id="rId1" o:title="Bullet_blau_RGB_klein"/>
      </v:shape>
    </w:pict>
  </w:numPicBullet>
  <w:numPicBullet w:numPicBulletId="1">
    <w:pict>
      <v:shape id="_x0000_i1033" type="#_x0000_t75" style="width:4.05pt;height:4.05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1CE"/>
    <w:rsid w:val="000073E7"/>
    <w:rsid w:val="00013973"/>
    <w:rsid w:val="00017C1F"/>
    <w:rsid w:val="00021A3E"/>
    <w:rsid w:val="00022818"/>
    <w:rsid w:val="00035820"/>
    <w:rsid w:val="00036EE1"/>
    <w:rsid w:val="00040FF0"/>
    <w:rsid w:val="000416B2"/>
    <w:rsid w:val="00041D56"/>
    <w:rsid w:val="00047BF9"/>
    <w:rsid w:val="00056719"/>
    <w:rsid w:val="00056B18"/>
    <w:rsid w:val="0006281E"/>
    <w:rsid w:val="00065D3B"/>
    <w:rsid w:val="00065D95"/>
    <w:rsid w:val="000677D4"/>
    <w:rsid w:val="000679F0"/>
    <w:rsid w:val="00067B08"/>
    <w:rsid w:val="00071B19"/>
    <w:rsid w:val="000735D5"/>
    <w:rsid w:val="00080E7E"/>
    <w:rsid w:val="00084BB3"/>
    <w:rsid w:val="00085CC6"/>
    <w:rsid w:val="0008751D"/>
    <w:rsid w:val="000903BD"/>
    <w:rsid w:val="000A2463"/>
    <w:rsid w:val="000A40CF"/>
    <w:rsid w:val="000A4E45"/>
    <w:rsid w:val="000C773D"/>
    <w:rsid w:val="000D212C"/>
    <w:rsid w:val="000D3487"/>
    <w:rsid w:val="000D4D6C"/>
    <w:rsid w:val="000D76B0"/>
    <w:rsid w:val="000E26EC"/>
    <w:rsid w:val="000E478B"/>
    <w:rsid w:val="000E7B17"/>
    <w:rsid w:val="000F5C9E"/>
    <w:rsid w:val="000F62A0"/>
    <w:rsid w:val="0010285E"/>
    <w:rsid w:val="00102C50"/>
    <w:rsid w:val="0011188C"/>
    <w:rsid w:val="00123903"/>
    <w:rsid w:val="00127BB0"/>
    <w:rsid w:val="001306E1"/>
    <w:rsid w:val="001364F9"/>
    <w:rsid w:val="001413BC"/>
    <w:rsid w:val="001451D3"/>
    <w:rsid w:val="00145FC0"/>
    <w:rsid w:val="00152FFF"/>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3649"/>
    <w:rsid w:val="001D4056"/>
    <w:rsid w:val="001E7E0A"/>
    <w:rsid w:val="001F2B1F"/>
    <w:rsid w:val="0020337D"/>
    <w:rsid w:val="002107F9"/>
    <w:rsid w:val="002125A9"/>
    <w:rsid w:val="002247C1"/>
    <w:rsid w:val="0022554F"/>
    <w:rsid w:val="00233405"/>
    <w:rsid w:val="00234A36"/>
    <w:rsid w:val="00243C72"/>
    <w:rsid w:val="0024471C"/>
    <w:rsid w:val="0024653B"/>
    <w:rsid w:val="00251A6A"/>
    <w:rsid w:val="00253CED"/>
    <w:rsid w:val="00257D47"/>
    <w:rsid w:val="00265BD0"/>
    <w:rsid w:val="0028654D"/>
    <w:rsid w:val="00286EAC"/>
    <w:rsid w:val="002A1157"/>
    <w:rsid w:val="002B14AD"/>
    <w:rsid w:val="002B1713"/>
    <w:rsid w:val="002B3708"/>
    <w:rsid w:val="002B78E5"/>
    <w:rsid w:val="002C46CC"/>
    <w:rsid w:val="002C4AF5"/>
    <w:rsid w:val="002C62A1"/>
    <w:rsid w:val="002D1B27"/>
    <w:rsid w:val="002D7D86"/>
    <w:rsid w:val="002E2B79"/>
    <w:rsid w:val="002E2CC9"/>
    <w:rsid w:val="002E6840"/>
    <w:rsid w:val="00304A38"/>
    <w:rsid w:val="0030756A"/>
    <w:rsid w:val="00311793"/>
    <w:rsid w:val="00323E6F"/>
    <w:rsid w:val="003279D7"/>
    <w:rsid w:val="003312D4"/>
    <w:rsid w:val="003412BB"/>
    <w:rsid w:val="003440A4"/>
    <w:rsid w:val="00347759"/>
    <w:rsid w:val="0035709A"/>
    <w:rsid w:val="003611C0"/>
    <w:rsid w:val="00371BE5"/>
    <w:rsid w:val="00372E6F"/>
    <w:rsid w:val="00374CE1"/>
    <w:rsid w:val="00375D3A"/>
    <w:rsid w:val="00376579"/>
    <w:rsid w:val="00381551"/>
    <w:rsid w:val="003849AB"/>
    <w:rsid w:val="003857D6"/>
    <w:rsid w:val="00385937"/>
    <w:rsid w:val="00386EDA"/>
    <w:rsid w:val="00394191"/>
    <w:rsid w:val="0039754F"/>
    <w:rsid w:val="003A2163"/>
    <w:rsid w:val="003A7B7E"/>
    <w:rsid w:val="003B1E7E"/>
    <w:rsid w:val="003C3F58"/>
    <w:rsid w:val="00400E0B"/>
    <w:rsid w:val="00402E5D"/>
    <w:rsid w:val="00412919"/>
    <w:rsid w:val="00420204"/>
    <w:rsid w:val="00424DC1"/>
    <w:rsid w:val="00442017"/>
    <w:rsid w:val="0044418C"/>
    <w:rsid w:val="004454A2"/>
    <w:rsid w:val="00445D30"/>
    <w:rsid w:val="00457C0C"/>
    <w:rsid w:val="00457F9F"/>
    <w:rsid w:val="00462592"/>
    <w:rsid w:val="004631B6"/>
    <w:rsid w:val="00463FA6"/>
    <w:rsid w:val="00464D9B"/>
    <w:rsid w:val="00465776"/>
    <w:rsid w:val="00466E32"/>
    <w:rsid w:val="00467F61"/>
    <w:rsid w:val="0047412E"/>
    <w:rsid w:val="004765AE"/>
    <w:rsid w:val="00477103"/>
    <w:rsid w:val="00483D39"/>
    <w:rsid w:val="00485FCD"/>
    <w:rsid w:val="00490007"/>
    <w:rsid w:val="00495013"/>
    <w:rsid w:val="004B2DBB"/>
    <w:rsid w:val="004B7F67"/>
    <w:rsid w:val="004C1133"/>
    <w:rsid w:val="004C43B9"/>
    <w:rsid w:val="004D1918"/>
    <w:rsid w:val="004D4520"/>
    <w:rsid w:val="004E1549"/>
    <w:rsid w:val="004E3BE6"/>
    <w:rsid w:val="004F3F4D"/>
    <w:rsid w:val="004F603C"/>
    <w:rsid w:val="00501A6D"/>
    <w:rsid w:val="005028EC"/>
    <w:rsid w:val="00502CE9"/>
    <w:rsid w:val="0050561C"/>
    <w:rsid w:val="0050798B"/>
    <w:rsid w:val="00512DFB"/>
    <w:rsid w:val="00515661"/>
    <w:rsid w:val="005159E6"/>
    <w:rsid w:val="00517B72"/>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18F6"/>
    <w:rsid w:val="00606EE4"/>
    <w:rsid w:val="00611558"/>
    <w:rsid w:val="006116B3"/>
    <w:rsid w:val="00614B87"/>
    <w:rsid w:val="006366E0"/>
    <w:rsid w:val="006468ED"/>
    <w:rsid w:val="006545B4"/>
    <w:rsid w:val="006733D1"/>
    <w:rsid w:val="00676006"/>
    <w:rsid w:val="00681EF0"/>
    <w:rsid w:val="006868D9"/>
    <w:rsid w:val="006870AC"/>
    <w:rsid w:val="00690122"/>
    <w:rsid w:val="006977CF"/>
    <w:rsid w:val="00697EA6"/>
    <w:rsid w:val="006B5736"/>
    <w:rsid w:val="006B7518"/>
    <w:rsid w:val="006B7A0A"/>
    <w:rsid w:val="006C4DE2"/>
    <w:rsid w:val="006C7D35"/>
    <w:rsid w:val="006C7EF2"/>
    <w:rsid w:val="006D2BC1"/>
    <w:rsid w:val="006E5B34"/>
    <w:rsid w:val="006F4680"/>
    <w:rsid w:val="006F62E1"/>
    <w:rsid w:val="00701193"/>
    <w:rsid w:val="007065C5"/>
    <w:rsid w:val="007071F9"/>
    <w:rsid w:val="0070793C"/>
    <w:rsid w:val="0071583A"/>
    <w:rsid w:val="00717F0E"/>
    <w:rsid w:val="007226A9"/>
    <w:rsid w:val="00726006"/>
    <w:rsid w:val="00731892"/>
    <w:rsid w:val="00732B24"/>
    <w:rsid w:val="00735679"/>
    <w:rsid w:val="00735A13"/>
    <w:rsid w:val="00740A32"/>
    <w:rsid w:val="00741356"/>
    <w:rsid w:val="00743CA5"/>
    <w:rsid w:val="00752CF0"/>
    <w:rsid w:val="00755DC2"/>
    <w:rsid w:val="00766D67"/>
    <w:rsid w:val="00775061"/>
    <w:rsid w:val="00775DF4"/>
    <w:rsid w:val="00777040"/>
    <w:rsid w:val="00780450"/>
    <w:rsid w:val="00785030"/>
    <w:rsid w:val="00786273"/>
    <w:rsid w:val="0079451B"/>
    <w:rsid w:val="00797883"/>
    <w:rsid w:val="007B21C7"/>
    <w:rsid w:val="007B7169"/>
    <w:rsid w:val="007C2073"/>
    <w:rsid w:val="007C45CE"/>
    <w:rsid w:val="007C6F64"/>
    <w:rsid w:val="007D1177"/>
    <w:rsid w:val="007D2934"/>
    <w:rsid w:val="007D2DC3"/>
    <w:rsid w:val="007D3550"/>
    <w:rsid w:val="007D3F1C"/>
    <w:rsid w:val="007E2540"/>
    <w:rsid w:val="007E5959"/>
    <w:rsid w:val="007F0A0E"/>
    <w:rsid w:val="007F145D"/>
    <w:rsid w:val="00813743"/>
    <w:rsid w:val="00816B43"/>
    <w:rsid w:val="0083279D"/>
    <w:rsid w:val="008348CB"/>
    <w:rsid w:val="00836615"/>
    <w:rsid w:val="008404B7"/>
    <w:rsid w:val="00841D01"/>
    <w:rsid w:val="0084534A"/>
    <w:rsid w:val="00846EEC"/>
    <w:rsid w:val="00855504"/>
    <w:rsid w:val="0085632E"/>
    <w:rsid w:val="00861349"/>
    <w:rsid w:val="00864114"/>
    <w:rsid w:val="00874877"/>
    <w:rsid w:val="0087668E"/>
    <w:rsid w:val="00894FF9"/>
    <w:rsid w:val="008A4C25"/>
    <w:rsid w:val="008A552C"/>
    <w:rsid w:val="008A7BF0"/>
    <w:rsid w:val="008B3481"/>
    <w:rsid w:val="008B6309"/>
    <w:rsid w:val="008C4331"/>
    <w:rsid w:val="008D1C62"/>
    <w:rsid w:val="008D3DFA"/>
    <w:rsid w:val="008D54B7"/>
    <w:rsid w:val="008D67FC"/>
    <w:rsid w:val="008E2E2E"/>
    <w:rsid w:val="008E6DF0"/>
    <w:rsid w:val="008F1C7C"/>
    <w:rsid w:val="008F2FF4"/>
    <w:rsid w:val="008F395F"/>
    <w:rsid w:val="00901B78"/>
    <w:rsid w:val="00901D6A"/>
    <w:rsid w:val="009110B6"/>
    <w:rsid w:val="009110E9"/>
    <w:rsid w:val="0091125B"/>
    <w:rsid w:val="00911BB0"/>
    <w:rsid w:val="00922375"/>
    <w:rsid w:val="0092247E"/>
    <w:rsid w:val="0093233A"/>
    <w:rsid w:val="00932EE4"/>
    <w:rsid w:val="0094320E"/>
    <w:rsid w:val="00957075"/>
    <w:rsid w:val="009673E1"/>
    <w:rsid w:val="009678E5"/>
    <w:rsid w:val="00970506"/>
    <w:rsid w:val="0097091A"/>
    <w:rsid w:val="00980378"/>
    <w:rsid w:val="0098218C"/>
    <w:rsid w:val="00993C40"/>
    <w:rsid w:val="009979A8"/>
    <w:rsid w:val="009A5FAB"/>
    <w:rsid w:val="009A6BB8"/>
    <w:rsid w:val="009B57CB"/>
    <w:rsid w:val="009B6480"/>
    <w:rsid w:val="009B72A2"/>
    <w:rsid w:val="009C0EFE"/>
    <w:rsid w:val="009D1030"/>
    <w:rsid w:val="009D2BE0"/>
    <w:rsid w:val="009D6A86"/>
    <w:rsid w:val="009D7294"/>
    <w:rsid w:val="009E6085"/>
    <w:rsid w:val="009F1789"/>
    <w:rsid w:val="009F576B"/>
    <w:rsid w:val="00A0246F"/>
    <w:rsid w:val="00A037B9"/>
    <w:rsid w:val="00A05552"/>
    <w:rsid w:val="00A06030"/>
    <w:rsid w:val="00A16F76"/>
    <w:rsid w:val="00A429FE"/>
    <w:rsid w:val="00A42F15"/>
    <w:rsid w:val="00A47B42"/>
    <w:rsid w:val="00A51FAE"/>
    <w:rsid w:val="00A54FA1"/>
    <w:rsid w:val="00A623E4"/>
    <w:rsid w:val="00A67B90"/>
    <w:rsid w:val="00A70C82"/>
    <w:rsid w:val="00A70ED2"/>
    <w:rsid w:val="00A81A66"/>
    <w:rsid w:val="00A82122"/>
    <w:rsid w:val="00A84199"/>
    <w:rsid w:val="00A93DD5"/>
    <w:rsid w:val="00A94CC8"/>
    <w:rsid w:val="00AB4A09"/>
    <w:rsid w:val="00AC2A7C"/>
    <w:rsid w:val="00AC480C"/>
    <w:rsid w:val="00AC49B6"/>
    <w:rsid w:val="00AD1CF1"/>
    <w:rsid w:val="00AD2556"/>
    <w:rsid w:val="00AD28B9"/>
    <w:rsid w:val="00AD4310"/>
    <w:rsid w:val="00AE0DFC"/>
    <w:rsid w:val="00AF37FF"/>
    <w:rsid w:val="00AF3CFE"/>
    <w:rsid w:val="00AF4318"/>
    <w:rsid w:val="00AF672F"/>
    <w:rsid w:val="00AF75F1"/>
    <w:rsid w:val="00B03CAB"/>
    <w:rsid w:val="00B04E5D"/>
    <w:rsid w:val="00B147E8"/>
    <w:rsid w:val="00B3304F"/>
    <w:rsid w:val="00B3595A"/>
    <w:rsid w:val="00B37592"/>
    <w:rsid w:val="00B408D9"/>
    <w:rsid w:val="00B409AA"/>
    <w:rsid w:val="00B40E49"/>
    <w:rsid w:val="00B51FC7"/>
    <w:rsid w:val="00B54D0A"/>
    <w:rsid w:val="00B56DC4"/>
    <w:rsid w:val="00B579A7"/>
    <w:rsid w:val="00B61DEE"/>
    <w:rsid w:val="00B77C8B"/>
    <w:rsid w:val="00B846E0"/>
    <w:rsid w:val="00B87D83"/>
    <w:rsid w:val="00B90429"/>
    <w:rsid w:val="00B9508B"/>
    <w:rsid w:val="00B97521"/>
    <w:rsid w:val="00B97794"/>
    <w:rsid w:val="00BB5495"/>
    <w:rsid w:val="00BB65F1"/>
    <w:rsid w:val="00BC077C"/>
    <w:rsid w:val="00BC231C"/>
    <w:rsid w:val="00BC2321"/>
    <w:rsid w:val="00BD3EE5"/>
    <w:rsid w:val="00BD4BA3"/>
    <w:rsid w:val="00BD5051"/>
    <w:rsid w:val="00BE10D8"/>
    <w:rsid w:val="00BE1455"/>
    <w:rsid w:val="00BE3EFB"/>
    <w:rsid w:val="00BF73E1"/>
    <w:rsid w:val="00C0555F"/>
    <w:rsid w:val="00C2003D"/>
    <w:rsid w:val="00C34859"/>
    <w:rsid w:val="00C362EF"/>
    <w:rsid w:val="00C3733B"/>
    <w:rsid w:val="00C404B2"/>
    <w:rsid w:val="00C60374"/>
    <w:rsid w:val="00C61CF1"/>
    <w:rsid w:val="00C62F60"/>
    <w:rsid w:val="00C63189"/>
    <w:rsid w:val="00C67196"/>
    <w:rsid w:val="00C7300E"/>
    <w:rsid w:val="00C73BC2"/>
    <w:rsid w:val="00C73D52"/>
    <w:rsid w:val="00C74E3D"/>
    <w:rsid w:val="00C83555"/>
    <w:rsid w:val="00C92940"/>
    <w:rsid w:val="00CA245B"/>
    <w:rsid w:val="00CA344E"/>
    <w:rsid w:val="00CA4CEB"/>
    <w:rsid w:val="00CC7769"/>
    <w:rsid w:val="00CD3B1C"/>
    <w:rsid w:val="00CD4852"/>
    <w:rsid w:val="00CD5A6C"/>
    <w:rsid w:val="00CE0E65"/>
    <w:rsid w:val="00CE1ACD"/>
    <w:rsid w:val="00CE30F8"/>
    <w:rsid w:val="00CE493C"/>
    <w:rsid w:val="00CE7E29"/>
    <w:rsid w:val="00D003F8"/>
    <w:rsid w:val="00D05F73"/>
    <w:rsid w:val="00D12BC9"/>
    <w:rsid w:val="00D14345"/>
    <w:rsid w:val="00D300E6"/>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0A25"/>
    <w:rsid w:val="00D84E2C"/>
    <w:rsid w:val="00D90483"/>
    <w:rsid w:val="00D906DE"/>
    <w:rsid w:val="00D906EB"/>
    <w:rsid w:val="00D91E56"/>
    <w:rsid w:val="00D92877"/>
    <w:rsid w:val="00D9726C"/>
    <w:rsid w:val="00DA182A"/>
    <w:rsid w:val="00DA5A54"/>
    <w:rsid w:val="00DA618B"/>
    <w:rsid w:val="00DA67FE"/>
    <w:rsid w:val="00DB2C98"/>
    <w:rsid w:val="00DC5C97"/>
    <w:rsid w:val="00DC6A1B"/>
    <w:rsid w:val="00DE7D95"/>
    <w:rsid w:val="00DF2953"/>
    <w:rsid w:val="00DF5E2C"/>
    <w:rsid w:val="00E160AA"/>
    <w:rsid w:val="00E232D1"/>
    <w:rsid w:val="00E27D5E"/>
    <w:rsid w:val="00E3039A"/>
    <w:rsid w:val="00E34DFB"/>
    <w:rsid w:val="00E36509"/>
    <w:rsid w:val="00E504B2"/>
    <w:rsid w:val="00E541A5"/>
    <w:rsid w:val="00E5496D"/>
    <w:rsid w:val="00E60F99"/>
    <w:rsid w:val="00E63FD5"/>
    <w:rsid w:val="00E67FF9"/>
    <w:rsid w:val="00E72E7F"/>
    <w:rsid w:val="00E756E7"/>
    <w:rsid w:val="00E77D96"/>
    <w:rsid w:val="00E90F22"/>
    <w:rsid w:val="00E925E5"/>
    <w:rsid w:val="00E97A69"/>
    <w:rsid w:val="00EA1C42"/>
    <w:rsid w:val="00EB4732"/>
    <w:rsid w:val="00EC06CC"/>
    <w:rsid w:val="00EC1025"/>
    <w:rsid w:val="00EC5F3A"/>
    <w:rsid w:val="00ED48A8"/>
    <w:rsid w:val="00ED4EEF"/>
    <w:rsid w:val="00EE05F3"/>
    <w:rsid w:val="00EF6E74"/>
    <w:rsid w:val="00F020CA"/>
    <w:rsid w:val="00F03CA5"/>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7C89"/>
    <w:rsid w:val="00F63EFB"/>
    <w:rsid w:val="00F668A3"/>
    <w:rsid w:val="00F6799F"/>
    <w:rsid w:val="00F67BFF"/>
    <w:rsid w:val="00F746BC"/>
    <w:rsid w:val="00F76CF3"/>
    <w:rsid w:val="00F934AC"/>
    <w:rsid w:val="00F95EB0"/>
    <w:rsid w:val="00F9662C"/>
    <w:rsid w:val="00FA584F"/>
    <w:rsid w:val="00FA719A"/>
    <w:rsid w:val="00FA79C7"/>
    <w:rsid w:val="00FB20DF"/>
    <w:rsid w:val="00FB22B6"/>
    <w:rsid w:val="00FB547F"/>
    <w:rsid w:val="00FC1B47"/>
    <w:rsid w:val="00FD23C7"/>
    <w:rsid w:val="00FD25A3"/>
    <w:rsid w:val="00FD768B"/>
    <w:rsid w:val="00FF2A70"/>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116366098">
      <w:bodyDiv w:val="1"/>
      <w:marLeft w:val="0"/>
      <w:marRight w:val="0"/>
      <w:marTop w:val="0"/>
      <w:marBottom w:val="0"/>
      <w:divBdr>
        <w:top w:val="none" w:sz="0" w:space="0" w:color="auto"/>
        <w:left w:val="none" w:sz="0" w:space="0" w:color="auto"/>
        <w:bottom w:val="none" w:sz="0" w:space="0" w:color="auto"/>
        <w:right w:val="none" w:sz="0" w:space="0" w:color="auto"/>
      </w:divBdr>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ir-zusammen.de/mediathe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hyssenkrupp.com/de/newsroom/pressemeldungen/press-release-48533.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3E0C-E972-465D-BEB2-B8867CC0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2016-08-30T13:18:00Z</dcterms:created>
  <dcterms:modified xsi:type="dcterms:W3CDTF">2016-08-30T14:08:00Z</dcterms:modified>
</cp:coreProperties>
</file>