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Default="00B35136" w:rsidP="00A16E95">
      <w:pPr>
        <w:framePr w:w="2835" w:h="357" w:hRule="exact" w:wrap="notBeside" w:vAnchor="page" w:hAnchor="page" w:x="8245" w:y="4145" w:anchorLock="1"/>
        <w:tabs>
          <w:tab w:val="left" w:pos="2799"/>
        </w:tabs>
      </w:pPr>
      <w:r>
        <w:t>20</w:t>
      </w:r>
      <w:bookmarkStart w:id="0" w:name="_GoBack"/>
      <w:bookmarkEnd w:id="0"/>
      <w:r w:rsidR="002C72F8">
        <w:t xml:space="preserve">. </w:t>
      </w:r>
      <w:r w:rsidR="005A10B5">
        <w:t>April</w:t>
      </w:r>
      <w:r w:rsidR="00874013">
        <w:t xml:space="preserve"> 2015</w:t>
      </w:r>
    </w:p>
    <w:p w:rsidR="000A1D78" w:rsidRDefault="000A1D78" w:rsidP="005651C8">
      <w:pPr>
        <w:spacing w:line="240" w:lineRule="auto"/>
        <w:rPr>
          <w:rFonts w:eastAsia="Calibri" w:cs="Arial"/>
          <w:b/>
          <w:szCs w:val="22"/>
          <w:lang w:eastAsia="en-US"/>
        </w:rPr>
      </w:pPr>
    </w:p>
    <w:p w:rsidR="00FF20C6" w:rsidRPr="005651C8" w:rsidRDefault="00102568" w:rsidP="005651C8">
      <w:pPr>
        <w:spacing w:line="240" w:lineRule="auto"/>
        <w:rPr>
          <w:rFonts w:eastAsia="Calibri" w:cs="Arial"/>
          <w:b/>
          <w:szCs w:val="22"/>
          <w:lang w:eastAsia="en-US"/>
        </w:rPr>
      </w:pPr>
      <w:r>
        <w:rPr>
          <w:rFonts w:eastAsia="Calibri" w:cs="Arial"/>
          <w:b/>
          <w:szCs w:val="22"/>
          <w:lang w:eastAsia="en-US"/>
        </w:rPr>
        <w:t>190 Rettungs</w:t>
      </w:r>
      <w:r w:rsidR="00FF20C6">
        <w:rPr>
          <w:rFonts w:eastAsia="Calibri" w:cs="Arial"/>
          <w:b/>
          <w:szCs w:val="22"/>
          <w:lang w:eastAsia="en-US"/>
        </w:rPr>
        <w:t xml:space="preserve">kräfte bei </w:t>
      </w:r>
      <w:r w:rsidR="009676BC">
        <w:rPr>
          <w:rFonts w:eastAsia="Calibri" w:cs="Arial"/>
          <w:b/>
          <w:szCs w:val="22"/>
          <w:lang w:eastAsia="en-US"/>
        </w:rPr>
        <w:t xml:space="preserve">internationaler </w:t>
      </w:r>
      <w:r w:rsidR="00FF20C6">
        <w:rPr>
          <w:rFonts w:eastAsia="Calibri" w:cs="Arial"/>
          <w:b/>
          <w:szCs w:val="22"/>
          <w:lang w:eastAsia="en-US"/>
        </w:rPr>
        <w:t xml:space="preserve">Großübung der </w:t>
      </w:r>
      <w:r w:rsidR="003F4E3B">
        <w:rPr>
          <w:rFonts w:eastAsia="Calibri" w:cs="Arial"/>
          <w:b/>
          <w:szCs w:val="22"/>
          <w:lang w:eastAsia="en-US"/>
        </w:rPr>
        <w:t xml:space="preserve">Dortmunder </w:t>
      </w:r>
      <w:r w:rsidR="00FF20C6">
        <w:rPr>
          <w:rFonts w:eastAsia="Calibri" w:cs="Arial"/>
          <w:b/>
          <w:szCs w:val="22"/>
          <w:lang w:eastAsia="en-US"/>
        </w:rPr>
        <w:t xml:space="preserve">Feuerwehr auf dem </w:t>
      </w:r>
      <w:r w:rsidR="003F4E3B">
        <w:rPr>
          <w:rFonts w:eastAsia="Calibri" w:cs="Arial"/>
          <w:b/>
          <w:szCs w:val="22"/>
          <w:lang w:eastAsia="en-US"/>
        </w:rPr>
        <w:t xml:space="preserve">Gelände der Westfalenhütte </w:t>
      </w:r>
      <w:r w:rsidR="00FF20C6">
        <w:rPr>
          <w:rFonts w:eastAsia="Calibri" w:cs="Arial"/>
          <w:b/>
          <w:szCs w:val="22"/>
          <w:lang w:eastAsia="en-US"/>
        </w:rPr>
        <w:t xml:space="preserve">im Einsatz </w:t>
      </w:r>
      <w:r w:rsidR="003F4E3B">
        <w:rPr>
          <w:rFonts w:eastAsia="Calibri" w:cs="Arial"/>
          <w:b/>
          <w:szCs w:val="22"/>
          <w:lang w:eastAsia="en-US"/>
        </w:rPr>
        <w:t xml:space="preserve">– Hochmoderne Luft- und Bodenroboter </w:t>
      </w:r>
      <w:r>
        <w:rPr>
          <w:rFonts w:eastAsia="Calibri" w:cs="Arial"/>
          <w:b/>
          <w:szCs w:val="22"/>
          <w:lang w:eastAsia="en-US"/>
        </w:rPr>
        <w:t xml:space="preserve">helfen bei </w:t>
      </w:r>
      <w:r w:rsidR="004160E7">
        <w:rPr>
          <w:rFonts w:eastAsia="Calibri" w:cs="Arial"/>
          <w:b/>
          <w:szCs w:val="22"/>
          <w:lang w:eastAsia="en-US"/>
        </w:rPr>
        <w:t>Bergung Verletzter</w:t>
      </w:r>
    </w:p>
    <w:p w:rsidR="008D63DF" w:rsidRDefault="008D63DF" w:rsidP="004A0E00">
      <w:pPr>
        <w:spacing w:line="360" w:lineRule="auto"/>
        <w:jc w:val="both"/>
        <w:rPr>
          <w:rFonts w:eastAsia="Calibri" w:cs="Arial"/>
          <w:b/>
          <w:szCs w:val="22"/>
          <w:lang w:eastAsia="en-US"/>
        </w:rPr>
      </w:pPr>
    </w:p>
    <w:p w:rsidR="00CA731E" w:rsidRDefault="00CA731E" w:rsidP="004A0E00">
      <w:pPr>
        <w:spacing w:line="360" w:lineRule="auto"/>
        <w:jc w:val="both"/>
        <w:rPr>
          <w:rFonts w:eastAsia="Calibri" w:cs="Arial"/>
          <w:b/>
          <w:szCs w:val="22"/>
          <w:lang w:eastAsia="en-US"/>
        </w:rPr>
      </w:pPr>
    </w:p>
    <w:p w:rsidR="00AC132D" w:rsidRDefault="009676BC" w:rsidP="008D63DF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Rund 190 Rettungskräfte haben auf dem Gelände </w:t>
      </w:r>
      <w:r w:rsidR="008D63DF">
        <w:rPr>
          <w:rFonts w:eastAsia="Calibri" w:cs="Arial"/>
          <w:szCs w:val="22"/>
          <w:lang w:eastAsia="en-US"/>
        </w:rPr>
        <w:t xml:space="preserve">der </w:t>
      </w:r>
      <w:r>
        <w:rPr>
          <w:rFonts w:eastAsia="Calibri" w:cs="Arial"/>
          <w:szCs w:val="22"/>
          <w:lang w:eastAsia="en-US"/>
        </w:rPr>
        <w:t xml:space="preserve">Dortmunder Westfalenhütte </w:t>
      </w:r>
      <w:r w:rsidR="008D63DF">
        <w:rPr>
          <w:rFonts w:eastAsia="Calibri" w:cs="Arial"/>
          <w:szCs w:val="22"/>
          <w:lang w:eastAsia="en-US"/>
        </w:rPr>
        <w:t xml:space="preserve">das sichere und schnelle Erkunden von Gefahrengebieten sowie das Dekontaminieren von Verletzten erprobt. Ziel der </w:t>
      </w:r>
      <w:r>
        <w:rPr>
          <w:rFonts w:eastAsia="Calibri" w:cs="Arial"/>
          <w:szCs w:val="22"/>
          <w:lang w:eastAsia="en-US"/>
        </w:rPr>
        <w:t xml:space="preserve">Großübung </w:t>
      </w:r>
      <w:r w:rsidR="008D63DF">
        <w:rPr>
          <w:rFonts w:eastAsia="Calibri" w:cs="Arial"/>
          <w:szCs w:val="22"/>
          <w:lang w:eastAsia="en-US"/>
        </w:rPr>
        <w:t xml:space="preserve">war </w:t>
      </w:r>
      <w:r>
        <w:rPr>
          <w:rFonts w:eastAsia="Calibri" w:cs="Arial"/>
          <w:szCs w:val="22"/>
          <w:lang w:eastAsia="en-US"/>
        </w:rPr>
        <w:t xml:space="preserve">unter anderem </w:t>
      </w:r>
      <w:r w:rsidR="00FC56E8">
        <w:rPr>
          <w:rFonts w:eastAsia="Calibri" w:cs="Arial"/>
          <w:szCs w:val="22"/>
          <w:lang w:eastAsia="en-US"/>
        </w:rPr>
        <w:t xml:space="preserve">das Ausprobieren </w:t>
      </w:r>
      <w:r w:rsidR="008D63DF">
        <w:rPr>
          <w:rFonts w:eastAsia="Calibri" w:cs="Arial"/>
          <w:szCs w:val="22"/>
          <w:lang w:eastAsia="en-US"/>
        </w:rPr>
        <w:t>zwei</w:t>
      </w:r>
      <w:r w:rsidR="00FC56E8">
        <w:rPr>
          <w:rFonts w:eastAsia="Calibri" w:cs="Arial"/>
          <w:szCs w:val="22"/>
          <w:lang w:eastAsia="en-US"/>
        </w:rPr>
        <w:t>er</w:t>
      </w:r>
      <w:r w:rsidR="008D63DF">
        <w:rPr>
          <w:rFonts w:eastAsia="Calibri" w:cs="Arial"/>
          <w:szCs w:val="22"/>
          <w:lang w:eastAsia="en-US"/>
        </w:rPr>
        <w:t xml:space="preserve"> </w:t>
      </w:r>
      <w:r>
        <w:rPr>
          <w:rFonts w:eastAsia="Calibri" w:cs="Arial"/>
          <w:szCs w:val="22"/>
          <w:lang w:eastAsia="en-US"/>
        </w:rPr>
        <w:t xml:space="preserve">hochmoderner </w:t>
      </w:r>
      <w:r w:rsidR="004160E7">
        <w:rPr>
          <w:rFonts w:eastAsia="Calibri" w:cs="Arial"/>
          <w:szCs w:val="22"/>
          <w:lang w:eastAsia="en-US"/>
        </w:rPr>
        <w:t>Robotersysteme</w:t>
      </w:r>
      <w:r w:rsidR="008D63DF">
        <w:rPr>
          <w:rFonts w:eastAsia="Calibri" w:cs="Arial"/>
          <w:szCs w:val="22"/>
          <w:lang w:eastAsia="en-US"/>
        </w:rPr>
        <w:t xml:space="preserve">, die </w:t>
      </w:r>
      <w:r w:rsidR="00FC56E8">
        <w:rPr>
          <w:rFonts w:eastAsia="Calibri" w:cs="Arial"/>
          <w:szCs w:val="22"/>
          <w:lang w:eastAsia="en-US"/>
        </w:rPr>
        <w:t>unbemannt</w:t>
      </w:r>
      <w:r w:rsidR="008D63DF">
        <w:rPr>
          <w:rFonts w:eastAsia="Calibri" w:cs="Arial"/>
          <w:szCs w:val="22"/>
          <w:lang w:eastAsia="en-US"/>
        </w:rPr>
        <w:t xml:space="preserve"> Luft- un</w:t>
      </w:r>
      <w:r w:rsidR="000321CC">
        <w:rPr>
          <w:rFonts w:eastAsia="Calibri" w:cs="Arial"/>
          <w:szCs w:val="22"/>
          <w:lang w:eastAsia="en-US"/>
        </w:rPr>
        <w:t>d Bodenräum</w:t>
      </w:r>
      <w:r w:rsidR="00901CEF">
        <w:rPr>
          <w:rFonts w:eastAsia="Calibri" w:cs="Arial"/>
          <w:szCs w:val="22"/>
          <w:lang w:eastAsia="en-US"/>
        </w:rPr>
        <w:t>e erfassen, Messungen vornehmen</w:t>
      </w:r>
      <w:r w:rsidR="000321CC">
        <w:rPr>
          <w:rFonts w:eastAsia="Calibri" w:cs="Arial"/>
          <w:szCs w:val="22"/>
          <w:lang w:eastAsia="en-US"/>
        </w:rPr>
        <w:t xml:space="preserve"> und Luftbilder versenden können. </w:t>
      </w:r>
      <w:r w:rsidR="004160E7">
        <w:rPr>
          <w:rFonts w:eastAsia="Calibri" w:cs="Arial"/>
          <w:szCs w:val="22"/>
          <w:lang w:eastAsia="en-US"/>
        </w:rPr>
        <w:t xml:space="preserve">Diese intelligenten, ferngesteuerten Automaten </w:t>
      </w:r>
      <w:r w:rsidR="000321CC">
        <w:rPr>
          <w:rFonts w:eastAsia="Calibri" w:cs="Arial"/>
          <w:szCs w:val="22"/>
          <w:lang w:eastAsia="en-US"/>
        </w:rPr>
        <w:t xml:space="preserve">können </w:t>
      </w:r>
      <w:r w:rsidR="00FC56E8">
        <w:rPr>
          <w:rFonts w:eastAsia="Calibri" w:cs="Arial"/>
          <w:szCs w:val="22"/>
          <w:lang w:eastAsia="en-US"/>
        </w:rPr>
        <w:t xml:space="preserve">Daten direkt </w:t>
      </w:r>
      <w:r w:rsidR="008D63DF">
        <w:rPr>
          <w:rFonts w:eastAsia="Calibri" w:cs="Arial"/>
          <w:szCs w:val="22"/>
          <w:lang w:eastAsia="en-US"/>
        </w:rPr>
        <w:t xml:space="preserve">über </w:t>
      </w:r>
      <w:r w:rsidR="004160E7">
        <w:rPr>
          <w:rFonts w:eastAsia="Calibri" w:cs="Arial"/>
          <w:szCs w:val="22"/>
          <w:lang w:eastAsia="en-US"/>
        </w:rPr>
        <w:t>ein Netzwerk übermitteln</w:t>
      </w:r>
      <w:r w:rsidR="00920946">
        <w:rPr>
          <w:rFonts w:eastAsia="Calibri" w:cs="Arial"/>
          <w:szCs w:val="22"/>
          <w:lang w:eastAsia="en-US"/>
        </w:rPr>
        <w:t xml:space="preserve"> </w:t>
      </w:r>
      <w:r w:rsidR="004160E7">
        <w:rPr>
          <w:rFonts w:eastAsia="Calibri" w:cs="Arial"/>
          <w:szCs w:val="22"/>
          <w:lang w:eastAsia="en-US"/>
        </w:rPr>
        <w:t xml:space="preserve">und auswerten. Dadurch können menschliche Rettungskräfte besser geschützt oder auf deren Einsatz in Gefahrenbereichen </w:t>
      </w:r>
      <w:r w:rsidR="00AC132D">
        <w:rPr>
          <w:rFonts w:eastAsia="Calibri" w:cs="Arial"/>
          <w:szCs w:val="22"/>
          <w:lang w:eastAsia="en-US"/>
        </w:rPr>
        <w:t>verzichtet werden.</w:t>
      </w:r>
    </w:p>
    <w:p w:rsidR="00AC132D" w:rsidRDefault="00AC132D" w:rsidP="008D63DF">
      <w:pPr>
        <w:spacing w:line="360" w:lineRule="auto"/>
        <w:jc w:val="both"/>
        <w:rPr>
          <w:rFonts w:eastAsia="Calibri" w:cs="Arial"/>
          <w:szCs w:val="22"/>
          <w:lang w:eastAsia="en-US"/>
        </w:rPr>
      </w:pPr>
    </w:p>
    <w:p w:rsidR="00067EC7" w:rsidRDefault="002C1373" w:rsidP="008D63DF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Für den Testlauf nutzte die Feuerwehr Dortmund, die die internationale Übung koordinierte, eine 2.500 Quadratmeter große Entwicklungsfläche der ThyssenKrupp Real Estate GmbH. </w:t>
      </w:r>
      <w:r w:rsidR="00AC132D">
        <w:rPr>
          <w:rFonts w:eastAsia="Calibri" w:cs="Arial"/>
          <w:szCs w:val="22"/>
          <w:lang w:eastAsia="en-US"/>
        </w:rPr>
        <w:t xml:space="preserve">Dieses grenzt an den Dortmunder Produktions-Standort </w:t>
      </w:r>
      <w:r w:rsidR="00645076">
        <w:rPr>
          <w:rFonts w:eastAsia="Calibri" w:cs="Arial"/>
          <w:szCs w:val="22"/>
          <w:lang w:eastAsia="en-US"/>
        </w:rPr>
        <w:t>der ThyssenKrupp Steel Europe AG</w:t>
      </w:r>
      <w:r w:rsidR="00AC132D">
        <w:rPr>
          <w:rFonts w:eastAsia="Calibri" w:cs="Arial"/>
          <w:szCs w:val="22"/>
          <w:lang w:eastAsia="en-US"/>
        </w:rPr>
        <w:t xml:space="preserve"> (etwa 1.260 Mitarbeiter), die mit eigenen Mitarbeitern des Werkschutzes die Durchführung</w:t>
      </w:r>
      <w:r w:rsidR="00AC132D" w:rsidRPr="009A3331">
        <w:rPr>
          <w:rFonts w:eastAsia="Calibri" w:cs="Arial"/>
          <w:color w:val="000000" w:themeColor="text1"/>
          <w:szCs w:val="22"/>
          <w:lang w:eastAsia="en-US"/>
        </w:rPr>
        <w:t xml:space="preserve"> </w:t>
      </w:r>
      <w:r w:rsidR="00C3389D" w:rsidRPr="009A3331">
        <w:rPr>
          <w:rFonts w:eastAsia="Calibri" w:cs="Arial"/>
          <w:color w:val="000000" w:themeColor="text1"/>
          <w:szCs w:val="22"/>
          <w:lang w:eastAsia="en-US"/>
        </w:rPr>
        <w:t>der</w:t>
      </w:r>
      <w:r w:rsidR="00AC132D" w:rsidRPr="009A3331">
        <w:rPr>
          <w:rFonts w:eastAsia="Calibri" w:cs="Arial"/>
          <w:color w:val="000000" w:themeColor="text1"/>
          <w:szCs w:val="22"/>
          <w:lang w:eastAsia="en-US"/>
        </w:rPr>
        <w:t xml:space="preserve"> </w:t>
      </w:r>
      <w:r w:rsidR="00AC132D">
        <w:rPr>
          <w:rFonts w:eastAsia="Calibri" w:cs="Arial"/>
          <w:szCs w:val="22"/>
          <w:lang w:eastAsia="en-US"/>
        </w:rPr>
        <w:t>Übung unterstützte. Für das vorgesehene Szenario war das Gelände a</w:t>
      </w:r>
      <w:r w:rsidR="00067EC7">
        <w:rPr>
          <w:rFonts w:eastAsia="Calibri" w:cs="Arial"/>
          <w:szCs w:val="22"/>
          <w:lang w:eastAsia="en-US"/>
        </w:rPr>
        <w:t xml:space="preserve">ufgrund der </w:t>
      </w:r>
      <w:r w:rsidR="00AC132D">
        <w:rPr>
          <w:rFonts w:eastAsia="Calibri" w:cs="Arial"/>
          <w:szCs w:val="22"/>
          <w:lang w:eastAsia="en-US"/>
        </w:rPr>
        <w:t xml:space="preserve">erforderlichen </w:t>
      </w:r>
      <w:r w:rsidR="00920946">
        <w:rPr>
          <w:rFonts w:eastAsia="Calibri" w:cs="Arial"/>
          <w:szCs w:val="22"/>
          <w:lang w:eastAsia="en-US"/>
        </w:rPr>
        <w:t>Weitläufigkeit</w:t>
      </w:r>
      <w:r w:rsidR="00067EC7">
        <w:rPr>
          <w:rFonts w:eastAsia="Calibri" w:cs="Arial"/>
          <w:szCs w:val="22"/>
          <w:lang w:eastAsia="en-US"/>
        </w:rPr>
        <w:t xml:space="preserve"> </w:t>
      </w:r>
      <w:r w:rsidR="00AC132D">
        <w:rPr>
          <w:rFonts w:eastAsia="Calibri" w:cs="Arial"/>
          <w:szCs w:val="22"/>
          <w:lang w:eastAsia="en-US"/>
        </w:rPr>
        <w:t>genau der geeignete Ort</w:t>
      </w:r>
      <w:r w:rsidR="00067EC7">
        <w:rPr>
          <w:rFonts w:eastAsia="Calibri" w:cs="Arial"/>
          <w:szCs w:val="22"/>
          <w:lang w:eastAsia="en-US"/>
        </w:rPr>
        <w:t xml:space="preserve">. </w:t>
      </w:r>
      <w:r w:rsidR="00920946">
        <w:rPr>
          <w:rFonts w:eastAsia="Calibri" w:cs="Arial"/>
          <w:szCs w:val="22"/>
          <w:lang w:eastAsia="en-US"/>
        </w:rPr>
        <w:t xml:space="preserve">Dem Team aus </w:t>
      </w:r>
      <w:r w:rsidR="00AC132D">
        <w:rPr>
          <w:rFonts w:eastAsia="Calibri" w:cs="Arial"/>
          <w:szCs w:val="22"/>
          <w:lang w:eastAsia="en-US"/>
        </w:rPr>
        <w:t xml:space="preserve">Feuerwehrleuten, </w:t>
      </w:r>
      <w:r w:rsidR="00920946">
        <w:rPr>
          <w:rFonts w:eastAsia="Calibri" w:cs="Arial"/>
          <w:szCs w:val="22"/>
          <w:lang w:eastAsia="en-US"/>
        </w:rPr>
        <w:t>Notärzten, Rettungsdiensten</w:t>
      </w:r>
      <w:r w:rsidR="00CA731E">
        <w:rPr>
          <w:rFonts w:eastAsia="Calibri" w:cs="Arial"/>
          <w:szCs w:val="22"/>
          <w:lang w:eastAsia="en-US"/>
        </w:rPr>
        <w:t>, Spezialkräften</w:t>
      </w:r>
      <w:r w:rsidR="00920946">
        <w:rPr>
          <w:rFonts w:eastAsia="Calibri" w:cs="Arial"/>
          <w:szCs w:val="22"/>
          <w:lang w:eastAsia="en-US"/>
        </w:rPr>
        <w:t xml:space="preserve"> und </w:t>
      </w:r>
      <w:r w:rsidR="000C533D">
        <w:rPr>
          <w:rFonts w:eastAsia="Calibri" w:cs="Arial"/>
          <w:szCs w:val="22"/>
          <w:lang w:eastAsia="en-US"/>
        </w:rPr>
        <w:t>Verletzen</w:t>
      </w:r>
      <w:r w:rsidR="00AC132D">
        <w:rPr>
          <w:rFonts w:eastAsia="Calibri" w:cs="Arial"/>
          <w:szCs w:val="22"/>
          <w:lang w:eastAsia="en-US"/>
        </w:rPr>
        <w:t>-D</w:t>
      </w:r>
      <w:r w:rsidR="00920946">
        <w:rPr>
          <w:rFonts w:eastAsia="Calibri" w:cs="Arial"/>
          <w:szCs w:val="22"/>
          <w:lang w:eastAsia="en-US"/>
        </w:rPr>
        <w:t xml:space="preserve">arstellern konnte </w:t>
      </w:r>
      <w:r w:rsidR="000321CC">
        <w:rPr>
          <w:rFonts w:eastAsia="Calibri" w:cs="Arial"/>
          <w:szCs w:val="22"/>
          <w:lang w:eastAsia="en-US"/>
        </w:rPr>
        <w:t xml:space="preserve">so </w:t>
      </w:r>
      <w:r w:rsidR="00920946">
        <w:rPr>
          <w:rFonts w:eastAsia="Calibri" w:cs="Arial"/>
          <w:szCs w:val="22"/>
          <w:lang w:eastAsia="en-US"/>
        </w:rPr>
        <w:t>eine Großfläche fü</w:t>
      </w:r>
      <w:r w:rsidR="000321CC">
        <w:rPr>
          <w:rFonts w:eastAsia="Calibri" w:cs="Arial"/>
          <w:szCs w:val="22"/>
          <w:lang w:eastAsia="en-US"/>
        </w:rPr>
        <w:t xml:space="preserve">r das realitätsnahe Testen </w:t>
      </w:r>
      <w:r w:rsidR="00AC132D">
        <w:rPr>
          <w:rFonts w:eastAsia="Calibri" w:cs="Arial"/>
          <w:szCs w:val="22"/>
          <w:lang w:eastAsia="en-US"/>
        </w:rPr>
        <w:t xml:space="preserve">zur Verfügung gestellt werden. </w:t>
      </w:r>
      <w:r w:rsidR="00CA731E">
        <w:rPr>
          <w:rFonts w:eastAsia="Calibri" w:cs="Arial"/>
          <w:szCs w:val="22"/>
          <w:lang w:eastAsia="en-US"/>
        </w:rPr>
        <w:t>Zahlreiche technische Fachleute, Wissenschaftler und Beobachter, die die Übung verfolgten, interessierten sich insbesondere für die Einsatzmöglichkeiten der Robotersysteme für den Ernstfall sowie das Zusammenspiel zwischen Mensch und neuartiger Technologie.</w:t>
      </w:r>
    </w:p>
    <w:p w:rsidR="00067EC7" w:rsidRDefault="00067EC7" w:rsidP="008D63DF">
      <w:pPr>
        <w:spacing w:line="360" w:lineRule="auto"/>
        <w:jc w:val="both"/>
        <w:rPr>
          <w:rFonts w:eastAsia="Calibri" w:cs="Arial"/>
          <w:szCs w:val="22"/>
          <w:lang w:eastAsia="en-US"/>
        </w:rPr>
      </w:pPr>
    </w:p>
    <w:p w:rsidR="00067EC7" w:rsidRDefault="00067EC7" w:rsidP="008D63DF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In </w:t>
      </w:r>
      <w:r w:rsidR="00CA731E">
        <w:rPr>
          <w:rFonts w:eastAsia="Calibri" w:cs="Arial"/>
          <w:szCs w:val="22"/>
          <w:lang w:eastAsia="en-US"/>
        </w:rPr>
        <w:t>der Großübung wurden E</w:t>
      </w:r>
      <w:r>
        <w:rPr>
          <w:rFonts w:eastAsia="Calibri" w:cs="Arial"/>
          <w:szCs w:val="22"/>
          <w:lang w:eastAsia="en-US"/>
        </w:rPr>
        <w:t xml:space="preserve">rgebnisse des </w:t>
      </w:r>
      <w:r w:rsidR="009A3331">
        <w:rPr>
          <w:rFonts w:eastAsia="Calibri" w:cs="Arial"/>
          <w:szCs w:val="22"/>
          <w:lang w:eastAsia="en-US"/>
        </w:rPr>
        <w:t xml:space="preserve">seit drei Jahren laufenden, </w:t>
      </w:r>
      <w:r>
        <w:rPr>
          <w:rFonts w:eastAsia="Calibri" w:cs="Arial"/>
          <w:szCs w:val="22"/>
          <w:lang w:eastAsia="en-US"/>
        </w:rPr>
        <w:t>deutsch-französischen</w:t>
      </w:r>
      <w:r w:rsidR="002A26F4">
        <w:rPr>
          <w:rFonts w:eastAsia="Calibri" w:cs="Arial"/>
          <w:szCs w:val="22"/>
          <w:lang w:eastAsia="en-US"/>
        </w:rPr>
        <w:t xml:space="preserve"> Forschungsprojekts „ANCHORS“ </w:t>
      </w:r>
      <w:r w:rsidR="00511E7B">
        <w:t>(UAV-</w:t>
      </w:r>
      <w:proofErr w:type="spellStart"/>
      <w:r w:rsidR="00511E7B">
        <w:t>Assisted</w:t>
      </w:r>
      <w:proofErr w:type="spellEnd"/>
      <w:r w:rsidR="00511E7B">
        <w:t xml:space="preserve"> Ad Hoc Networks </w:t>
      </w:r>
      <w:proofErr w:type="spellStart"/>
      <w:r w:rsidR="00511E7B">
        <w:t>for</w:t>
      </w:r>
      <w:proofErr w:type="spellEnd"/>
      <w:r w:rsidR="00511E7B">
        <w:t xml:space="preserve"> </w:t>
      </w:r>
      <w:proofErr w:type="spellStart"/>
      <w:r w:rsidR="00511E7B">
        <w:t>Crisis</w:t>
      </w:r>
      <w:proofErr w:type="spellEnd"/>
      <w:r w:rsidR="00511E7B">
        <w:t xml:space="preserve"> Management an </w:t>
      </w:r>
      <w:proofErr w:type="spellStart"/>
      <w:r w:rsidR="00511E7B">
        <w:t>Hostile</w:t>
      </w:r>
      <w:proofErr w:type="spellEnd"/>
      <w:r w:rsidR="00511E7B">
        <w:t xml:space="preserve"> </w:t>
      </w:r>
      <w:r w:rsidR="00511E7B">
        <w:lastRenderedPageBreak/>
        <w:t xml:space="preserve">Environment </w:t>
      </w:r>
      <w:proofErr w:type="spellStart"/>
      <w:r w:rsidR="00511E7B">
        <w:t>Sensing</w:t>
      </w:r>
      <w:proofErr w:type="spellEnd"/>
      <w:r w:rsidR="00511E7B">
        <w:t xml:space="preserve">) </w:t>
      </w:r>
      <w:r w:rsidR="002A26F4">
        <w:rPr>
          <w:rFonts w:eastAsia="Calibri" w:cs="Arial"/>
          <w:szCs w:val="22"/>
          <w:lang w:eastAsia="en-US"/>
        </w:rPr>
        <w:t xml:space="preserve">vorgestellt, das Krisenmanagement-Abläufe für die zivile Sicherheit optimieren soll. Neben der </w:t>
      </w:r>
      <w:r w:rsidR="000C533D">
        <w:rPr>
          <w:rFonts w:eastAsia="Calibri" w:cs="Arial"/>
          <w:szCs w:val="22"/>
          <w:lang w:eastAsia="en-US"/>
        </w:rPr>
        <w:t xml:space="preserve">Feuerwehr </w:t>
      </w:r>
      <w:r w:rsidR="009A3331">
        <w:rPr>
          <w:rFonts w:eastAsia="Calibri" w:cs="Arial"/>
          <w:szCs w:val="22"/>
          <w:lang w:eastAsia="en-US"/>
        </w:rPr>
        <w:t xml:space="preserve">Dortmund </w:t>
      </w:r>
      <w:r w:rsidR="002A26F4">
        <w:rPr>
          <w:rFonts w:eastAsia="Calibri" w:cs="Arial"/>
          <w:szCs w:val="22"/>
          <w:lang w:eastAsia="en-US"/>
        </w:rPr>
        <w:t>als Koordinator</w:t>
      </w:r>
      <w:r w:rsidR="000C533D">
        <w:rPr>
          <w:rFonts w:eastAsia="Calibri" w:cs="Arial"/>
          <w:szCs w:val="22"/>
          <w:lang w:eastAsia="en-US"/>
        </w:rPr>
        <w:t>in</w:t>
      </w:r>
      <w:r w:rsidR="00CA731E">
        <w:rPr>
          <w:rFonts w:eastAsia="Calibri" w:cs="Arial"/>
          <w:szCs w:val="22"/>
          <w:lang w:eastAsia="en-US"/>
        </w:rPr>
        <w:t xml:space="preserve"> waren</w:t>
      </w:r>
      <w:r w:rsidR="002A26F4">
        <w:rPr>
          <w:rFonts w:eastAsia="Calibri" w:cs="Arial"/>
          <w:szCs w:val="22"/>
          <w:lang w:eastAsia="en-US"/>
        </w:rPr>
        <w:t xml:space="preserve"> unter anderem das Bundesamt für Strahlenschutz und das Fraunhofer Institut</w:t>
      </w:r>
      <w:r w:rsidR="009A3331">
        <w:rPr>
          <w:rFonts w:eastAsia="Calibri" w:cs="Arial"/>
          <w:szCs w:val="22"/>
          <w:lang w:eastAsia="en-US"/>
        </w:rPr>
        <w:t xml:space="preserve"> auf deutscher Seite beteiligt.</w:t>
      </w:r>
      <w:r w:rsidR="00C05EED">
        <w:rPr>
          <w:rFonts w:eastAsia="Calibri" w:cs="Arial"/>
          <w:szCs w:val="22"/>
          <w:lang w:eastAsia="en-US"/>
        </w:rPr>
        <w:t xml:space="preserve"> „ANCHORS“ wird im Rahmen des P</w:t>
      </w:r>
      <w:r w:rsidR="009A3331">
        <w:rPr>
          <w:rFonts w:eastAsia="Calibri" w:cs="Arial"/>
          <w:szCs w:val="22"/>
          <w:lang w:eastAsia="en-US"/>
        </w:rPr>
        <w:t>r</w:t>
      </w:r>
      <w:r w:rsidR="00C05EED">
        <w:rPr>
          <w:rFonts w:eastAsia="Calibri" w:cs="Arial"/>
          <w:szCs w:val="22"/>
          <w:lang w:eastAsia="en-US"/>
        </w:rPr>
        <w:t>o</w:t>
      </w:r>
      <w:r w:rsidR="009A3331">
        <w:rPr>
          <w:rFonts w:eastAsia="Calibri" w:cs="Arial"/>
          <w:szCs w:val="22"/>
          <w:lang w:eastAsia="en-US"/>
        </w:rPr>
        <w:t>gramms der Bundesregierung „Forschung für die zivile Sicherheit“ vom Bundesministerium für Bildung und Forschung (BMBF) gefördert.</w:t>
      </w:r>
    </w:p>
    <w:p w:rsidR="000321CC" w:rsidRDefault="000321CC" w:rsidP="008D63DF">
      <w:pPr>
        <w:spacing w:line="360" w:lineRule="auto"/>
        <w:jc w:val="both"/>
      </w:pPr>
    </w:p>
    <w:p w:rsidR="00CA731E" w:rsidRDefault="00CA731E" w:rsidP="008D63DF">
      <w:pPr>
        <w:spacing w:line="360" w:lineRule="auto"/>
        <w:jc w:val="both"/>
      </w:pPr>
    </w:p>
    <w:p w:rsidR="00CA731E" w:rsidRDefault="00CA731E" w:rsidP="008D63DF">
      <w:pPr>
        <w:spacing w:line="360" w:lineRule="auto"/>
        <w:jc w:val="both"/>
      </w:pPr>
    </w:p>
    <w:p w:rsidR="00E931DA" w:rsidRPr="00C40BEF" w:rsidRDefault="00CA731E" w:rsidP="00E931DA">
      <w:pPr>
        <w:spacing w:line="280" w:lineRule="atLeast"/>
        <w:ind w:right="-85"/>
        <w:jc w:val="both"/>
        <w:outlineLvl w:val="0"/>
        <w:rPr>
          <w:b/>
          <w:color w:val="000000"/>
          <w:szCs w:val="22"/>
        </w:rPr>
      </w:pPr>
      <w:r>
        <w:rPr>
          <w:b/>
          <w:color w:val="000000"/>
          <w:szCs w:val="22"/>
        </w:rPr>
        <w:t>A</w:t>
      </w:r>
      <w:r w:rsidR="00E931DA" w:rsidRPr="00C40BEF">
        <w:rPr>
          <w:b/>
          <w:color w:val="000000"/>
          <w:szCs w:val="22"/>
        </w:rPr>
        <w:t>nsprechpartner:</w:t>
      </w:r>
    </w:p>
    <w:p w:rsidR="00E931DA" w:rsidRPr="00C40BEF" w:rsidRDefault="00E931DA" w:rsidP="00E931DA">
      <w:pPr>
        <w:spacing w:line="280" w:lineRule="atLeast"/>
        <w:ind w:right="-85"/>
        <w:jc w:val="both"/>
        <w:outlineLvl w:val="0"/>
        <w:rPr>
          <w:b/>
          <w:color w:val="000000"/>
          <w:szCs w:val="22"/>
        </w:rPr>
      </w:pPr>
    </w:p>
    <w:p w:rsidR="00B300B7" w:rsidRPr="00C40BEF" w:rsidRDefault="00E931DA" w:rsidP="00B300B7">
      <w:pPr>
        <w:spacing w:line="276" w:lineRule="auto"/>
        <w:rPr>
          <w:rFonts w:cs="Arial"/>
          <w:color w:val="000000"/>
          <w:szCs w:val="22"/>
        </w:rPr>
      </w:pPr>
      <w:r w:rsidRPr="00C40BEF">
        <w:rPr>
          <w:color w:val="000000"/>
          <w:szCs w:val="22"/>
        </w:rPr>
        <w:t>Erik Walner</w:t>
      </w:r>
      <w:r w:rsidR="00B300B7" w:rsidRPr="00C40BEF">
        <w:rPr>
          <w:color w:val="000000"/>
          <w:szCs w:val="22"/>
        </w:rPr>
        <w:tab/>
      </w:r>
    </w:p>
    <w:p w:rsidR="00CA731E" w:rsidRDefault="00B300B7" w:rsidP="00B300B7">
      <w:pPr>
        <w:spacing w:line="276" w:lineRule="auto"/>
        <w:rPr>
          <w:rFonts w:cs="Arial"/>
          <w:color w:val="000000"/>
          <w:szCs w:val="22"/>
        </w:rPr>
      </w:pPr>
      <w:r w:rsidRPr="00C40BEF">
        <w:rPr>
          <w:rFonts w:cs="Arial"/>
          <w:color w:val="000000"/>
          <w:szCs w:val="22"/>
        </w:rPr>
        <w:t>ThyssenKrupp Steel Europe</w:t>
      </w:r>
    </w:p>
    <w:p w:rsidR="00B300B7" w:rsidRPr="00C40BEF" w:rsidRDefault="00B300B7" w:rsidP="00B300B7">
      <w:pPr>
        <w:spacing w:line="276" w:lineRule="auto"/>
        <w:rPr>
          <w:rFonts w:cs="Arial"/>
          <w:color w:val="000000"/>
          <w:szCs w:val="22"/>
        </w:rPr>
      </w:pPr>
      <w:r w:rsidRPr="00C40BEF">
        <w:rPr>
          <w:rFonts w:cs="Arial"/>
          <w:color w:val="000000"/>
          <w:szCs w:val="22"/>
        </w:rPr>
        <w:t>Kommunikation</w:t>
      </w:r>
      <w:r w:rsidRPr="00C40BEF">
        <w:rPr>
          <w:rFonts w:cs="Arial"/>
          <w:color w:val="000000"/>
          <w:szCs w:val="22"/>
        </w:rPr>
        <w:tab/>
      </w:r>
      <w:r w:rsidRPr="00C40BEF">
        <w:rPr>
          <w:rFonts w:cs="Arial"/>
          <w:color w:val="000000"/>
          <w:szCs w:val="22"/>
        </w:rPr>
        <w:tab/>
      </w:r>
    </w:p>
    <w:p w:rsidR="00B300B7" w:rsidRPr="00C40BEF" w:rsidRDefault="00B300B7" w:rsidP="00B300B7">
      <w:pPr>
        <w:spacing w:line="276" w:lineRule="auto"/>
        <w:rPr>
          <w:rFonts w:cs="Arial"/>
          <w:color w:val="000000"/>
          <w:szCs w:val="22"/>
        </w:rPr>
      </w:pPr>
      <w:r w:rsidRPr="00C40BEF">
        <w:rPr>
          <w:rFonts w:cs="Arial"/>
          <w:color w:val="000000"/>
          <w:szCs w:val="22"/>
        </w:rPr>
        <w:t>Telefon: +49 204 52 45130</w:t>
      </w:r>
      <w:r w:rsidRPr="00C40BEF">
        <w:rPr>
          <w:rFonts w:cs="Arial"/>
          <w:color w:val="000000"/>
          <w:szCs w:val="22"/>
        </w:rPr>
        <w:tab/>
      </w:r>
    </w:p>
    <w:p w:rsidR="00E931DA" w:rsidRPr="00C40BEF" w:rsidRDefault="00E931DA" w:rsidP="00E931DA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color w:val="000000"/>
          <w:szCs w:val="22"/>
          <w:lang w:val="pt-BR"/>
        </w:rPr>
      </w:pPr>
      <w:r w:rsidRPr="00C40BEF">
        <w:rPr>
          <w:color w:val="000000"/>
          <w:szCs w:val="22"/>
          <w:lang w:val="pt-BR"/>
        </w:rPr>
        <w:t xml:space="preserve">E-Mail: </w:t>
      </w:r>
      <w:hyperlink r:id="rId9" w:history="1">
        <w:r w:rsidRPr="00C40BEF">
          <w:rPr>
            <w:color w:val="000000"/>
            <w:szCs w:val="22"/>
            <w:u w:val="single"/>
            <w:lang w:val="pt-BR"/>
          </w:rPr>
          <w:t>erik.walner@thyssenkrupp.com</w:t>
        </w:r>
      </w:hyperlink>
      <w:r w:rsidR="00B300B7" w:rsidRPr="00C40BEF">
        <w:rPr>
          <w:color w:val="000000"/>
          <w:szCs w:val="22"/>
        </w:rPr>
        <w:t xml:space="preserve"> </w:t>
      </w:r>
      <w:r w:rsidR="00B300B7" w:rsidRPr="00C40BEF">
        <w:rPr>
          <w:color w:val="000000"/>
          <w:szCs w:val="22"/>
        </w:rPr>
        <w:tab/>
      </w:r>
    </w:p>
    <w:p w:rsidR="00B300B7" w:rsidRPr="00C40BEF" w:rsidRDefault="00B35136" w:rsidP="00A93D71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color w:val="000000"/>
          <w:szCs w:val="22"/>
          <w:lang w:val="pt-BR"/>
        </w:rPr>
      </w:pPr>
      <w:hyperlink r:id="rId10" w:history="1">
        <w:r w:rsidR="00E931DA" w:rsidRPr="00C40BEF">
          <w:rPr>
            <w:color w:val="000000"/>
            <w:szCs w:val="22"/>
            <w:u w:val="single"/>
            <w:lang w:val="pt-BR"/>
          </w:rPr>
          <w:t>www.thyssenkrupp-steel-europe.com</w:t>
        </w:r>
      </w:hyperlink>
    </w:p>
    <w:sectPr w:rsidR="00B300B7" w:rsidRPr="00C40BEF" w:rsidSect="008E690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820" w:right="851" w:bottom="2694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A1" w:rsidRDefault="005E06A1">
      <w:r>
        <w:separator/>
      </w:r>
    </w:p>
  </w:endnote>
  <w:endnote w:type="continuationSeparator" w:id="0">
    <w:p w:rsidR="005E06A1" w:rsidRDefault="005E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TKTypeMedium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E6909" w:rsidRDefault="00C95661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  <w:r w:rsidRPr="008E6909">
      <w:rPr>
        <w:szCs w:val="22"/>
      </w:rPr>
      <w:fldChar w:fldCharType="begin"/>
    </w:r>
    <w:r w:rsidRPr="008E6909">
      <w:rPr>
        <w:szCs w:val="22"/>
      </w:rPr>
      <w:instrText xml:space="preserve"> IF 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NUMPAGES  \* MERGEFORMAT </w:instrText>
    </w:r>
    <w:r w:rsidRPr="008E6909">
      <w:rPr>
        <w:szCs w:val="22"/>
      </w:rPr>
      <w:fldChar w:fldCharType="separate"/>
    </w:r>
    <w:r w:rsidR="00B35136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&gt;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</w:instrText>
    </w:r>
    <w:r w:rsidRPr="008E6909">
      <w:rPr>
        <w:szCs w:val="22"/>
      </w:rPr>
      <w:fldChar w:fldCharType="separate"/>
    </w:r>
    <w:r w:rsidR="00B35136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".../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=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 \* MERGEFORMAT </w:instrText>
    </w:r>
    <w:r w:rsidRPr="008E6909">
      <w:rPr>
        <w:szCs w:val="22"/>
      </w:rPr>
      <w:fldChar w:fldCharType="separate"/>
    </w:r>
    <w:r w:rsidR="00FF20C6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+1 </w:instrText>
    </w:r>
    <w:r w:rsidRPr="008E6909">
      <w:rPr>
        <w:szCs w:val="22"/>
      </w:rPr>
      <w:fldChar w:fldCharType="separate"/>
    </w:r>
    <w:r w:rsidR="00FF20C6">
      <w:rPr>
        <w:noProof/>
        <w:szCs w:val="22"/>
      </w:rPr>
      <w:instrText>3</w:instrText>
    </w:r>
    <w:r w:rsidRPr="008E6909">
      <w:rPr>
        <w:szCs w:val="22"/>
      </w:rPr>
      <w:fldChar w:fldCharType="end"/>
    </w:r>
    <w:r w:rsidRPr="008E6909">
      <w:rPr>
        <w:szCs w:val="22"/>
      </w:rPr>
      <w:instrText>" " "</w:instrText>
    </w:r>
    <w:r w:rsidRPr="008E6909">
      <w:rPr>
        <w:szCs w:val="22"/>
      </w:rPr>
      <w:fldChar w:fldCharType="separate"/>
    </w:r>
    <w:r w:rsidR="00B35136" w:rsidRPr="008E6909">
      <w:rPr>
        <w:noProof/>
        <w:szCs w:val="22"/>
      </w:rPr>
      <w:t xml:space="preserve"> </w:t>
    </w:r>
    <w:r w:rsidRPr="008E6909">
      <w:rPr>
        <w:szCs w:val="22"/>
      </w:rPr>
      <w:fldChar w:fldCharType="end"/>
    </w: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BB53CB" w:rsidTr="00BB53CB">
      <w:tc>
        <w:tcPr>
          <w:tcW w:w="9863" w:type="dxa"/>
          <w:vAlign w:val="bottom"/>
        </w:tcPr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Adresse:</w:t>
          </w:r>
          <w:r w:rsidRPr="00BB53CB">
            <w:rPr>
              <w:sz w:val="14"/>
              <w:szCs w:val="14"/>
            </w:rPr>
            <w:t xml:space="preserve"> ThyssenKrupp Steel Europe AG, Corporate Communications, Kaiser-Wilhelm-Straße 100, 47166 Duisburg</w:t>
          </w:r>
          <w:r w:rsidRPr="00BB53CB">
            <w:rPr>
              <w:sz w:val="14"/>
              <w:szCs w:val="14"/>
            </w:rPr>
            <w:tab/>
          </w:r>
        </w:p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BB53CB">
            <w:rPr>
              <w:sz w:val="14"/>
              <w:szCs w:val="14"/>
            </w:rPr>
            <w:t xml:space="preserve"> +49 203 52-0 (Vermittlung)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BB53CB">
            <w:rPr>
              <w:sz w:val="14"/>
              <w:szCs w:val="14"/>
            </w:rPr>
            <w:t xml:space="preserve"> +49 203-52-25102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BB53CB">
            <w:rPr>
              <w:sz w:val="14"/>
              <w:szCs w:val="14"/>
            </w:rPr>
            <w:t xml:space="preserve"> www.thyssenkrupp-steel-europe.com</w:t>
          </w:r>
        </w:p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Vorstand:</w:t>
          </w:r>
          <w:r w:rsidR="006618F4">
            <w:rPr>
              <w:rFonts w:ascii="TKTypeMedium" w:hAnsi="TKTypeMedium"/>
              <w:sz w:val="14"/>
              <w:szCs w:val="14"/>
            </w:rPr>
            <w:t xml:space="preserve"> Andreas J. Goss (Vorsitzender</w:t>
          </w:r>
          <w:r w:rsidR="000A1D78">
            <w:rPr>
              <w:rFonts w:ascii="TKTypeMedium" w:hAnsi="TKTypeMedium"/>
              <w:sz w:val="14"/>
              <w:szCs w:val="14"/>
            </w:rPr>
            <w:t>),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</w:t>
          </w:r>
          <w:r w:rsidR="00874013">
            <w:rPr>
              <w:rFonts w:ascii="TKTypeMedium" w:hAnsi="TKTypeMedium"/>
              <w:sz w:val="14"/>
              <w:szCs w:val="14"/>
            </w:rPr>
            <w:t xml:space="preserve">Premal </w:t>
          </w:r>
          <w:r w:rsidR="00C168CE">
            <w:rPr>
              <w:rFonts w:ascii="TKTypeMedium" w:hAnsi="TKTypeMedium"/>
              <w:sz w:val="14"/>
              <w:szCs w:val="14"/>
            </w:rPr>
            <w:t xml:space="preserve">A. </w:t>
          </w:r>
          <w:r w:rsidR="00874013">
            <w:rPr>
              <w:rFonts w:ascii="TKTypeMedium" w:hAnsi="TKTypeMedium"/>
              <w:sz w:val="14"/>
              <w:szCs w:val="14"/>
            </w:rPr>
            <w:t xml:space="preserve">Desai, </w:t>
          </w:r>
          <w:r w:rsidRPr="00BB53CB">
            <w:rPr>
              <w:rFonts w:ascii="TKTypeMedium" w:hAnsi="TKTypeMedium"/>
              <w:sz w:val="14"/>
              <w:szCs w:val="14"/>
            </w:rPr>
            <w:t>Dr.-Ing. Herbert Eichelkraut, Dr.-Ing.</w:t>
          </w:r>
          <w:r w:rsidR="00CB5957">
            <w:rPr>
              <w:rFonts w:ascii="TKTypeMedium" w:hAnsi="TKTypeMedium"/>
              <w:sz w:val="14"/>
              <w:szCs w:val="14"/>
            </w:rPr>
            <w:t xml:space="preserve"> Heribert R. Fischer</w:t>
          </w:r>
          <w:r w:rsidRPr="00BB53CB">
            <w:rPr>
              <w:rFonts w:ascii="TKTypeMedium" w:hAnsi="TKTypeMedium"/>
              <w:sz w:val="14"/>
              <w:szCs w:val="14"/>
            </w:rPr>
            <w:t>, Thomas Schlenz</w:t>
          </w:r>
        </w:p>
        <w:p w:rsidR="00E37F75" w:rsidRPr="00BB53CB" w:rsidRDefault="00B63631" w:rsidP="00BB53CB">
          <w:pPr>
            <w:pStyle w:val="Fuzeile"/>
            <w:spacing w:line="200" w:lineRule="exact"/>
            <w:rPr>
              <w:sz w:val="15"/>
              <w:szCs w:val="15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4C4B11" w:rsidRDefault="001679CF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  <w:r w:rsidRPr="004C4B11">
      <w:rPr>
        <w:szCs w:val="22"/>
      </w:rPr>
      <w:fldChar w:fldCharType="begin"/>
    </w:r>
    <w:r w:rsidRPr="004C4B11">
      <w:rPr>
        <w:szCs w:val="22"/>
      </w:rPr>
      <w:instrText xml:space="preserve"> IF 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NUMPAGES  \* MERGEFORMAT </w:instrText>
    </w:r>
    <w:r w:rsidRPr="004C4B11">
      <w:rPr>
        <w:szCs w:val="22"/>
      </w:rPr>
      <w:fldChar w:fldCharType="separate"/>
    </w:r>
    <w:r w:rsidR="00B35136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&gt;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</w:instrText>
    </w:r>
    <w:r w:rsidRPr="004C4B11">
      <w:rPr>
        <w:szCs w:val="22"/>
      </w:rPr>
      <w:fldChar w:fldCharType="separate"/>
    </w:r>
    <w:r w:rsidR="00B35136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".../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=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 \* MERGEFORMAT </w:instrText>
    </w:r>
    <w:r w:rsidRPr="004C4B11">
      <w:rPr>
        <w:szCs w:val="22"/>
      </w:rPr>
      <w:fldChar w:fldCharType="separate"/>
    </w:r>
    <w:r w:rsidR="00B35136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+1 </w:instrText>
    </w:r>
    <w:r w:rsidRPr="004C4B11">
      <w:rPr>
        <w:szCs w:val="22"/>
      </w:rPr>
      <w:fldChar w:fldCharType="separate"/>
    </w:r>
    <w:r w:rsidR="00B35136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>" " "</w:instrText>
    </w:r>
    <w:r w:rsidRPr="004C4B11">
      <w:rPr>
        <w:szCs w:val="22"/>
      </w:rPr>
      <w:fldChar w:fldCharType="separate"/>
    </w:r>
    <w:r w:rsidR="00B35136" w:rsidRPr="004C4B11">
      <w:rPr>
        <w:noProof/>
        <w:szCs w:val="22"/>
      </w:rPr>
      <w:t>.../</w:t>
    </w:r>
    <w:r w:rsidR="00B35136">
      <w:rPr>
        <w:noProof/>
        <w:szCs w:val="22"/>
      </w:rPr>
      <w:t>2</w:t>
    </w:r>
    <w:r w:rsidRPr="004C4B11">
      <w:rPr>
        <w:szCs w:val="22"/>
      </w:rPr>
      <w:fldChar w:fldCharType="end"/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p w:rsidR="004601C5" w:rsidRPr="007C3EDD" w:rsidRDefault="004601C5" w:rsidP="004601C5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Corporate Communications,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4601C5" w:rsidRPr="007468B4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4601C5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6618F4">
            <w:rPr>
              <w:rFonts w:ascii="TKTypeMedium" w:hAnsi="TKTypeMedium"/>
              <w:sz w:val="14"/>
              <w:szCs w:val="14"/>
            </w:rPr>
            <w:t>Andreas J. Goss (Vorsitzender</w:t>
          </w:r>
          <w:r>
            <w:rPr>
              <w:rFonts w:ascii="TKTypeMedium" w:hAnsi="TKTypeMedium"/>
              <w:sz w:val="14"/>
              <w:szCs w:val="14"/>
            </w:rPr>
            <w:t>)</w:t>
          </w:r>
          <w:r w:rsidR="000A1D78">
            <w:rPr>
              <w:rFonts w:ascii="TKTypeMedium" w:hAnsi="TKTypeMedium"/>
              <w:sz w:val="14"/>
              <w:szCs w:val="14"/>
            </w:rPr>
            <w:t>,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874013">
            <w:rPr>
              <w:rFonts w:ascii="TKTypeMedium" w:hAnsi="TKTypeMedium"/>
              <w:sz w:val="14"/>
              <w:szCs w:val="14"/>
            </w:rPr>
            <w:t xml:space="preserve">Premal </w:t>
          </w:r>
          <w:r w:rsidR="00DF6B73">
            <w:rPr>
              <w:rFonts w:ascii="TKTypeMedium" w:hAnsi="TKTypeMedium"/>
              <w:sz w:val="14"/>
              <w:szCs w:val="14"/>
            </w:rPr>
            <w:t xml:space="preserve">A. </w:t>
          </w:r>
          <w:r w:rsidR="00874013">
            <w:rPr>
              <w:rFonts w:ascii="TKTypeMedium" w:hAnsi="TKTypeMedium"/>
              <w:sz w:val="14"/>
              <w:szCs w:val="14"/>
            </w:rPr>
            <w:t xml:space="preserve">Desai, </w:t>
          </w:r>
          <w:r>
            <w:rPr>
              <w:rFonts w:ascii="TKTypeMedium" w:hAnsi="TKTypeMedium"/>
              <w:sz w:val="14"/>
              <w:szCs w:val="14"/>
            </w:rPr>
            <w:t>Dr.-Ing. Herbert Eichelkraut, Dr.-</w:t>
          </w:r>
          <w:r w:rsidR="00C529DF">
            <w:rPr>
              <w:rFonts w:ascii="TKTypeMedium" w:hAnsi="TKTypeMedium"/>
              <w:sz w:val="14"/>
              <w:szCs w:val="14"/>
            </w:rPr>
            <w:t>Ing. Heribert R. Fischer</w:t>
          </w:r>
          <w:r>
            <w:rPr>
              <w:rFonts w:ascii="TKTypeMedium" w:hAnsi="TKTypeMedium"/>
              <w:sz w:val="14"/>
              <w:szCs w:val="14"/>
            </w:rPr>
            <w:t>, Thomas Schlenz</w:t>
          </w:r>
        </w:p>
        <w:p w:rsidR="004A2A8A" w:rsidRPr="00FA2D29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A1" w:rsidRDefault="005E06A1">
      <w:r>
        <w:separator/>
      </w:r>
    </w:p>
  </w:footnote>
  <w:footnote w:type="continuationSeparator" w:id="0">
    <w:p w:rsidR="005E06A1" w:rsidRDefault="005E0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C72AAA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S</w:t>
          </w:r>
          <w:r w:rsidR="00F26F31" w:rsidRPr="00D812DD">
            <w:rPr>
              <w:rFonts w:ascii="TKTypeMedium" w:hAnsi="TKTypeMedium"/>
              <w:sz w:val="14"/>
              <w:szCs w:val="14"/>
            </w:rPr>
            <w:t>eite: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B35136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F26F31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Datum: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265F61" w:rsidRDefault="003F4E3B" w:rsidP="00FB0047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19</w:t>
          </w:r>
          <w:r w:rsidR="002C72F8">
            <w:rPr>
              <w:sz w:val="14"/>
              <w:szCs w:val="14"/>
            </w:rPr>
            <w:t>.</w:t>
          </w:r>
          <w:r w:rsidR="00511AC1">
            <w:rPr>
              <w:sz w:val="14"/>
              <w:szCs w:val="14"/>
            </w:rPr>
            <w:t xml:space="preserve"> April</w:t>
          </w:r>
          <w:r w:rsidR="00B63631">
            <w:rPr>
              <w:sz w:val="14"/>
              <w:szCs w:val="14"/>
            </w:rPr>
            <w:t xml:space="preserve"> 201</w:t>
          </w:r>
          <w:r w:rsidR="00874013">
            <w:rPr>
              <w:sz w:val="14"/>
              <w:szCs w:val="14"/>
            </w:rPr>
            <w:t>5</w:t>
          </w:r>
        </w:p>
      </w:tc>
    </w:tr>
  </w:tbl>
  <w:p w:rsidR="00C95661" w:rsidRDefault="005A10B5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513489DF" wp14:editId="679A0115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61">
      <w:t xml:space="preserve"> </w:t>
    </w:r>
    <w:r w:rsidR="007E3674">
      <w:tab/>
    </w:r>
  </w:p>
  <w:p w:rsidR="00C95661" w:rsidRDefault="005A10B5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A287100" wp14:editId="1C83D5D5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B63631">
                            <w:t xml:space="preserve">Steel Europe 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B63631">
                      <w:t xml:space="preserve">Steel Europe 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Default="00C95661">
    <w:pPr>
      <w:pStyle w:val="Kopfzeile"/>
      <w:rPr>
        <w:sz w:val="24"/>
      </w:rPr>
    </w:pPr>
  </w:p>
  <w:p w:rsidR="00C95661" w:rsidRDefault="005A10B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8AF1523" wp14:editId="3FCAA181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F2083E" w:rsidRPr="00BB53CB" w:rsidRDefault="00F2083E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BB53CB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BB53CB" w:rsidRDefault="004A2A8A" w:rsidP="00BB53CB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F2083E" w:rsidRPr="00BB53CB" w:rsidRDefault="00F2083E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BB53CB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BB53CB" w:rsidRDefault="004A2A8A" w:rsidP="00BB53CB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5A10B5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C04197">
                            <w:t>Steel Europe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C04197">
                      <w:t>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262F96" w:rsidRPr="00BB53CB" w:rsidRDefault="00262F96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BB53CB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BB53CB" w:rsidRDefault="004A2A8A" w:rsidP="00BB53CB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262F96" w:rsidRPr="00BB53CB" w:rsidRDefault="00262F96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BB53CB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BB53CB" w:rsidRDefault="004A2A8A" w:rsidP="00BB53CB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1059"/>
    <w:multiLevelType w:val="hybridMultilevel"/>
    <w:tmpl w:val="D2B87B72"/>
    <w:lvl w:ilvl="0" w:tplc="B7663D7A"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2AE7"/>
    <w:multiLevelType w:val="hybridMultilevel"/>
    <w:tmpl w:val="784A41B4"/>
    <w:lvl w:ilvl="0" w:tplc="46A22E08">
      <w:start w:val="20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07E1"/>
    <w:rsid w:val="00001182"/>
    <w:rsid w:val="00001222"/>
    <w:rsid w:val="00003431"/>
    <w:rsid w:val="0001396A"/>
    <w:rsid w:val="00016A3E"/>
    <w:rsid w:val="000321CC"/>
    <w:rsid w:val="00035844"/>
    <w:rsid w:val="000369DF"/>
    <w:rsid w:val="00042C4C"/>
    <w:rsid w:val="00044B9C"/>
    <w:rsid w:val="00060621"/>
    <w:rsid w:val="00065061"/>
    <w:rsid w:val="000662D4"/>
    <w:rsid w:val="0006700A"/>
    <w:rsid w:val="00067EC7"/>
    <w:rsid w:val="0007401C"/>
    <w:rsid w:val="00086CEF"/>
    <w:rsid w:val="00087F9E"/>
    <w:rsid w:val="00094F18"/>
    <w:rsid w:val="00095DF6"/>
    <w:rsid w:val="000A1D78"/>
    <w:rsid w:val="000A3FF3"/>
    <w:rsid w:val="000B0283"/>
    <w:rsid w:val="000B10A1"/>
    <w:rsid w:val="000B11A4"/>
    <w:rsid w:val="000B4CB8"/>
    <w:rsid w:val="000B5888"/>
    <w:rsid w:val="000B6E15"/>
    <w:rsid w:val="000C173B"/>
    <w:rsid w:val="000C29AE"/>
    <w:rsid w:val="000C533D"/>
    <w:rsid w:val="000C593A"/>
    <w:rsid w:val="000D25B2"/>
    <w:rsid w:val="000D4C39"/>
    <w:rsid w:val="000D4F58"/>
    <w:rsid w:val="000E23AE"/>
    <w:rsid w:val="000E2AF9"/>
    <w:rsid w:val="000E399D"/>
    <w:rsid w:val="000E47B0"/>
    <w:rsid w:val="000E50DF"/>
    <w:rsid w:val="000F38FC"/>
    <w:rsid w:val="000F3A48"/>
    <w:rsid w:val="00101953"/>
    <w:rsid w:val="00102568"/>
    <w:rsid w:val="001026C7"/>
    <w:rsid w:val="001134F9"/>
    <w:rsid w:val="00114BCA"/>
    <w:rsid w:val="00120C2B"/>
    <w:rsid w:val="00124FC7"/>
    <w:rsid w:val="00130932"/>
    <w:rsid w:val="00133A38"/>
    <w:rsid w:val="00135014"/>
    <w:rsid w:val="001400CE"/>
    <w:rsid w:val="00144C0C"/>
    <w:rsid w:val="001509A3"/>
    <w:rsid w:val="00150E84"/>
    <w:rsid w:val="001532D2"/>
    <w:rsid w:val="001536E5"/>
    <w:rsid w:val="0016272F"/>
    <w:rsid w:val="0016438F"/>
    <w:rsid w:val="001679CF"/>
    <w:rsid w:val="00170F48"/>
    <w:rsid w:val="0017209A"/>
    <w:rsid w:val="0017571E"/>
    <w:rsid w:val="001868EF"/>
    <w:rsid w:val="0019193A"/>
    <w:rsid w:val="00196545"/>
    <w:rsid w:val="001A0B3C"/>
    <w:rsid w:val="001A0B77"/>
    <w:rsid w:val="001A0D92"/>
    <w:rsid w:val="001A2FC0"/>
    <w:rsid w:val="001B557B"/>
    <w:rsid w:val="001B75AA"/>
    <w:rsid w:val="001B7EDE"/>
    <w:rsid w:val="001C1373"/>
    <w:rsid w:val="001C2D56"/>
    <w:rsid w:val="001C2DEA"/>
    <w:rsid w:val="001C2F85"/>
    <w:rsid w:val="001D097F"/>
    <w:rsid w:val="001D4B9F"/>
    <w:rsid w:val="001D4F81"/>
    <w:rsid w:val="001D5CF5"/>
    <w:rsid w:val="001D682D"/>
    <w:rsid w:val="001D72F1"/>
    <w:rsid w:val="001E57C4"/>
    <w:rsid w:val="001F5F88"/>
    <w:rsid w:val="001F669A"/>
    <w:rsid w:val="00200EFF"/>
    <w:rsid w:val="002019CB"/>
    <w:rsid w:val="00203944"/>
    <w:rsid w:val="002104B7"/>
    <w:rsid w:val="00221BB2"/>
    <w:rsid w:val="0022218C"/>
    <w:rsid w:val="00226137"/>
    <w:rsid w:val="00227B7F"/>
    <w:rsid w:val="002313D6"/>
    <w:rsid w:val="00235EAE"/>
    <w:rsid w:val="00236473"/>
    <w:rsid w:val="002426B3"/>
    <w:rsid w:val="00247801"/>
    <w:rsid w:val="002515D6"/>
    <w:rsid w:val="00253578"/>
    <w:rsid w:val="00254E43"/>
    <w:rsid w:val="00260C33"/>
    <w:rsid w:val="00262F96"/>
    <w:rsid w:val="00265F61"/>
    <w:rsid w:val="0026689F"/>
    <w:rsid w:val="0027042F"/>
    <w:rsid w:val="00272F39"/>
    <w:rsid w:val="00273014"/>
    <w:rsid w:val="00274BD4"/>
    <w:rsid w:val="00282629"/>
    <w:rsid w:val="00282EF1"/>
    <w:rsid w:val="00285566"/>
    <w:rsid w:val="00286073"/>
    <w:rsid w:val="00292534"/>
    <w:rsid w:val="00293213"/>
    <w:rsid w:val="00293CAA"/>
    <w:rsid w:val="002A07BD"/>
    <w:rsid w:val="002A26F4"/>
    <w:rsid w:val="002A2F92"/>
    <w:rsid w:val="002A3201"/>
    <w:rsid w:val="002A64D8"/>
    <w:rsid w:val="002B27ED"/>
    <w:rsid w:val="002B2872"/>
    <w:rsid w:val="002B3100"/>
    <w:rsid w:val="002B533B"/>
    <w:rsid w:val="002B6593"/>
    <w:rsid w:val="002B6E5B"/>
    <w:rsid w:val="002C1373"/>
    <w:rsid w:val="002C14BB"/>
    <w:rsid w:val="002C72F8"/>
    <w:rsid w:val="002D0F34"/>
    <w:rsid w:val="002D23D4"/>
    <w:rsid w:val="002D2793"/>
    <w:rsid w:val="002D64D9"/>
    <w:rsid w:val="002D747C"/>
    <w:rsid w:val="002E1632"/>
    <w:rsid w:val="002E24BD"/>
    <w:rsid w:val="002E3BDF"/>
    <w:rsid w:val="002E49D6"/>
    <w:rsid w:val="002E4A81"/>
    <w:rsid w:val="002E6954"/>
    <w:rsid w:val="002F2CD1"/>
    <w:rsid w:val="002F47B7"/>
    <w:rsid w:val="00301494"/>
    <w:rsid w:val="00301CF7"/>
    <w:rsid w:val="00302C2D"/>
    <w:rsid w:val="00303C91"/>
    <w:rsid w:val="003111B6"/>
    <w:rsid w:val="00313416"/>
    <w:rsid w:val="003151FA"/>
    <w:rsid w:val="00316E38"/>
    <w:rsid w:val="003233A7"/>
    <w:rsid w:val="00327B04"/>
    <w:rsid w:val="00327CE2"/>
    <w:rsid w:val="00332B51"/>
    <w:rsid w:val="00332F42"/>
    <w:rsid w:val="003333A7"/>
    <w:rsid w:val="0033433C"/>
    <w:rsid w:val="003357BA"/>
    <w:rsid w:val="003437B9"/>
    <w:rsid w:val="003470D9"/>
    <w:rsid w:val="00353424"/>
    <w:rsid w:val="00354D7F"/>
    <w:rsid w:val="003568D8"/>
    <w:rsid w:val="00363131"/>
    <w:rsid w:val="0037558C"/>
    <w:rsid w:val="00376C21"/>
    <w:rsid w:val="003800DF"/>
    <w:rsid w:val="00380668"/>
    <w:rsid w:val="00384736"/>
    <w:rsid w:val="00385078"/>
    <w:rsid w:val="00391708"/>
    <w:rsid w:val="00393D8A"/>
    <w:rsid w:val="00394ADC"/>
    <w:rsid w:val="00397045"/>
    <w:rsid w:val="003A27B5"/>
    <w:rsid w:val="003A3E5A"/>
    <w:rsid w:val="003A432E"/>
    <w:rsid w:val="003A44DA"/>
    <w:rsid w:val="003B1563"/>
    <w:rsid w:val="003B1641"/>
    <w:rsid w:val="003C4191"/>
    <w:rsid w:val="003C6239"/>
    <w:rsid w:val="003D1C38"/>
    <w:rsid w:val="003D40F3"/>
    <w:rsid w:val="003D4CE7"/>
    <w:rsid w:val="003E0617"/>
    <w:rsid w:val="003E3021"/>
    <w:rsid w:val="003E53F5"/>
    <w:rsid w:val="003F01E6"/>
    <w:rsid w:val="003F4477"/>
    <w:rsid w:val="003F4E3B"/>
    <w:rsid w:val="003F6D36"/>
    <w:rsid w:val="00411FD1"/>
    <w:rsid w:val="00414A04"/>
    <w:rsid w:val="00415479"/>
    <w:rsid w:val="004160E7"/>
    <w:rsid w:val="004205FC"/>
    <w:rsid w:val="00420F6D"/>
    <w:rsid w:val="004331C4"/>
    <w:rsid w:val="00433D7A"/>
    <w:rsid w:val="00437917"/>
    <w:rsid w:val="00440484"/>
    <w:rsid w:val="00440C1B"/>
    <w:rsid w:val="00445B45"/>
    <w:rsid w:val="00450200"/>
    <w:rsid w:val="00453ECE"/>
    <w:rsid w:val="00455564"/>
    <w:rsid w:val="00456863"/>
    <w:rsid w:val="00457459"/>
    <w:rsid w:val="004601C5"/>
    <w:rsid w:val="00460237"/>
    <w:rsid w:val="004605EE"/>
    <w:rsid w:val="00462B4A"/>
    <w:rsid w:val="00463543"/>
    <w:rsid w:val="00464D1D"/>
    <w:rsid w:val="004656D5"/>
    <w:rsid w:val="00472FCA"/>
    <w:rsid w:val="00484920"/>
    <w:rsid w:val="00491342"/>
    <w:rsid w:val="00493E43"/>
    <w:rsid w:val="004970D5"/>
    <w:rsid w:val="00497D35"/>
    <w:rsid w:val="004A0E00"/>
    <w:rsid w:val="004A2A8A"/>
    <w:rsid w:val="004A6A31"/>
    <w:rsid w:val="004B0579"/>
    <w:rsid w:val="004B22DD"/>
    <w:rsid w:val="004B48E7"/>
    <w:rsid w:val="004C256B"/>
    <w:rsid w:val="004C3872"/>
    <w:rsid w:val="004C4B11"/>
    <w:rsid w:val="004C576A"/>
    <w:rsid w:val="004C5BF0"/>
    <w:rsid w:val="004D0285"/>
    <w:rsid w:val="004D0FA6"/>
    <w:rsid w:val="004E0C39"/>
    <w:rsid w:val="004E39B1"/>
    <w:rsid w:val="004E3E22"/>
    <w:rsid w:val="004E653A"/>
    <w:rsid w:val="004E663D"/>
    <w:rsid w:val="004F1CF8"/>
    <w:rsid w:val="004F42C3"/>
    <w:rsid w:val="004F47C2"/>
    <w:rsid w:val="004F538E"/>
    <w:rsid w:val="004F6E7F"/>
    <w:rsid w:val="004F72D1"/>
    <w:rsid w:val="004F75C0"/>
    <w:rsid w:val="00501268"/>
    <w:rsid w:val="00507B4C"/>
    <w:rsid w:val="00511810"/>
    <w:rsid w:val="00511AC1"/>
    <w:rsid w:val="00511E7B"/>
    <w:rsid w:val="00512CD4"/>
    <w:rsid w:val="00517373"/>
    <w:rsid w:val="00520C42"/>
    <w:rsid w:val="00520DFA"/>
    <w:rsid w:val="005219D8"/>
    <w:rsid w:val="005223C3"/>
    <w:rsid w:val="0052678A"/>
    <w:rsid w:val="00531787"/>
    <w:rsid w:val="0054044D"/>
    <w:rsid w:val="00543400"/>
    <w:rsid w:val="00544494"/>
    <w:rsid w:val="0055332F"/>
    <w:rsid w:val="00555A11"/>
    <w:rsid w:val="005602C5"/>
    <w:rsid w:val="0056074D"/>
    <w:rsid w:val="00560886"/>
    <w:rsid w:val="00561E69"/>
    <w:rsid w:val="00563708"/>
    <w:rsid w:val="00564FEE"/>
    <w:rsid w:val="005651C8"/>
    <w:rsid w:val="00565A12"/>
    <w:rsid w:val="005702BE"/>
    <w:rsid w:val="00571213"/>
    <w:rsid w:val="00571BEB"/>
    <w:rsid w:val="00573D0C"/>
    <w:rsid w:val="005762CC"/>
    <w:rsid w:val="00576723"/>
    <w:rsid w:val="0057785D"/>
    <w:rsid w:val="00580201"/>
    <w:rsid w:val="00582A29"/>
    <w:rsid w:val="005860E1"/>
    <w:rsid w:val="00586CB7"/>
    <w:rsid w:val="00591EB7"/>
    <w:rsid w:val="00592B32"/>
    <w:rsid w:val="0059658F"/>
    <w:rsid w:val="005A0505"/>
    <w:rsid w:val="005A08CE"/>
    <w:rsid w:val="005A10B5"/>
    <w:rsid w:val="005A4088"/>
    <w:rsid w:val="005B30C1"/>
    <w:rsid w:val="005B6B26"/>
    <w:rsid w:val="005B7AD1"/>
    <w:rsid w:val="005C0AC7"/>
    <w:rsid w:val="005C1031"/>
    <w:rsid w:val="005D03E7"/>
    <w:rsid w:val="005D2035"/>
    <w:rsid w:val="005D2108"/>
    <w:rsid w:val="005D2659"/>
    <w:rsid w:val="005D462B"/>
    <w:rsid w:val="005E06A1"/>
    <w:rsid w:val="005E1136"/>
    <w:rsid w:val="005E3F60"/>
    <w:rsid w:val="005E415A"/>
    <w:rsid w:val="005F08EB"/>
    <w:rsid w:val="005F5686"/>
    <w:rsid w:val="005F7345"/>
    <w:rsid w:val="005F78B3"/>
    <w:rsid w:val="006011D7"/>
    <w:rsid w:val="00602C5B"/>
    <w:rsid w:val="006039D7"/>
    <w:rsid w:val="00610D88"/>
    <w:rsid w:val="006111E4"/>
    <w:rsid w:val="006129FF"/>
    <w:rsid w:val="0061506B"/>
    <w:rsid w:val="00624440"/>
    <w:rsid w:val="00625608"/>
    <w:rsid w:val="0062562E"/>
    <w:rsid w:val="00626ADC"/>
    <w:rsid w:val="00630B87"/>
    <w:rsid w:val="006412B2"/>
    <w:rsid w:val="00645076"/>
    <w:rsid w:val="00647562"/>
    <w:rsid w:val="006532E1"/>
    <w:rsid w:val="006618F4"/>
    <w:rsid w:val="006629D0"/>
    <w:rsid w:val="00665DEA"/>
    <w:rsid w:val="00666556"/>
    <w:rsid w:val="00672EA3"/>
    <w:rsid w:val="0067307E"/>
    <w:rsid w:val="0067347B"/>
    <w:rsid w:val="006735F8"/>
    <w:rsid w:val="0067783D"/>
    <w:rsid w:val="006837B8"/>
    <w:rsid w:val="0068572E"/>
    <w:rsid w:val="00685B69"/>
    <w:rsid w:val="00692179"/>
    <w:rsid w:val="006933A7"/>
    <w:rsid w:val="00696D57"/>
    <w:rsid w:val="006A1FC1"/>
    <w:rsid w:val="006A2808"/>
    <w:rsid w:val="006A5190"/>
    <w:rsid w:val="006B2ED0"/>
    <w:rsid w:val="006B435A"/>
    <w:rsid w:val="006B54F3"/>
    <w:rsid w:val="006C29EF"/>
    <w:rsid w:val="006C3302"/>
    <w:rsid w:val="006C34EB"/>
    <w:rsid w:val="006C3E30"/>
    <w:rsid w:val="006C6D13"/>
    <w:rsid w:val="006D4B4C"/>
    <w:rsid w:val="006D6247"/>
    <w:rsid w:val="006D7959"/>
    <w:rsid w:val="006E4226"/>
    <w:rsid w:val="006F4A0A"/>
    <w:rsid w:val="006F4B34"/>
    <w:rsid w:val="006F4F7F"/>
    <w:rsid w:val="007054EB"/>
    <w:rsid w:val="00705A68"/>
    <w:rsid w:val="00713288"/>
    <w:rsid w:val="00714DB2"/>
    <w:rsid w:val="00716497"/>
    <w:rsid w:val="00720DE8"/>
    <w:rsid w:val="00722160"/>
    <w:rsid w:val="007238F8"/>
    <w:rsid w:val="00725166"/>
    <w:rsid w:val="00731C50"/>
    <w:rsid w:val="00736C9A"/>
    <w:rsid w:val="00736F19"/>
    <w:rsid w:val="00737989"/>
    <w:rsid w:val="00742502"/>
    <w:rsid w:val="00742F5E"/>
    <w:rsid w:val="00743FA4"/>
    <w:rsid w:val="00744001"/>
    <w:rsid w:val="00745496"/>
    <w:rsid w:val="007468B4"/>
    <w:rsid w:val="007517B6"/>
    <w:rsid w:val="0075350B"/>
    <w:rsid w:val="00761E10"/>
    <w:rsid w:val="00763F0F"/>
    <w:rsid w:val="007648BC"/>
    <w:rsid w:val="007709F1"/>
    <w:rsid w:val="007727FC"/>
    <w:rsid w:val="0077327E"/>
    <w:rsid w:val="00773A62"/>
    <w:rsid w:val="0078093A"/>
    <w:rsid w:val="00781DA4"/>
    <w:rsid w:val="00784CA8"/>
    <w:rsid w:val="00787926"/>
    <w:rsid w:val="00787D06"/>
    <w:rsid w:val="007946EF"/>
    <w:rsid w:val="007972C9"/>
    <w:rsid w:val="007A009C"/>
    <w:rsid w:val="007A1966"/>
    <w:rsid w:val="007A2217"/>
    <w:rsid w:val="007B1DB0"/>
    <w:rsid w:val="007B2A58"/>
    <w:rsid w:val="007B37DF"/>
    <w:rsid w:val="007B59B2"/>
    <w:rsid w:val="007C1996"/>
    <w:rsid w:val="007C1DED"/>
    <w:rsid w:val="007C1F23"/>
    <w:rsid w:val="007C3EDD"/>
    <w:rsid w:val="007D2D0D"/>
    <w:rsid w:val="007D681F"/>
    <w:rsid w:val="007D68CC"/>
    <w:rsid w:val="007E1B2D"/>
    <w:rsid w:val="007E244A"/>
    <w:rsid w:val="007E2A58"/>
    <w:rsid w:val="007E2AFE"/>
    <w:rsid w:val="007E3674"/>
    <w:rsid w:val="007E5B1E"/>
    <w:rsid w:val="007E63B9"/>
    <w:rsid w:val="007F1DD5"/>
    <w:rsid w:val="007F32AE"/>
    <w:rsid w:val="007F351C"/>
    <w:rsid w:val="007F7340"/>
    <w:rsid w:val="007F75D6"/>
    <w:rsid w:val="00802A32"/>
    <w:rsid w:val="00803E87"/>
    <w:rsid w:val="0080543C"/>
    <w:rsid w:val="00806040"/>
    <w:rsid w:val="00810B62"/>
    <w:rsid w:val="00815AB1"/>
    <w:rsid w:val="0082060C"/>
    <w:rsid w:val="008277A2"/>
    <w:rsid w:val="008309DC"/>
    <w:rsid w:val="008312AF"/>
    <w:rsid w:val="00831879"/>
    <w:rsid w:val="0083287F"/>
    <w:rsid w:val="00833546"/>
    <w:rsid w:val="0083503D"/>
    <w:rsid w:val="00837F69"/>
    <w:rsid w:val="008420BA"/>
    <w:rsid w:val="0084287E"/>
    <w:rsid w:val="0084514E"/>
    <w:rsid w:val="008501E6"/>
    <w:rsid w:val="00851163"/>
    <w:rsid w:val="00853EFE"/>
    <w:rsid w:val="00856735"/>
    <w:rsid w:val="00856E29"/>
    <w:rsid w:val="0085744B"/>
    <w:rsid w:val="0086089C"/>
    <w:rsid w:val="00873A69"/>
    <w:rsid w:val="00873F7A"/>
    <w:rsid w:val="00874013"/>
    <w:rsid w:val="00875DE5"/>
    <w:rsid w:val="00881490"/>
    <w:rsid w:val="008908F9"/>
    <w:rsid w:val="00891D47"/>
    <w:rsid w:val="00893420"/>
    <w:rsid w:val="00895CEA"/>
    <w:rsid w:val="008A034C"/>
    <w:rsid w:val="008A7B53"/>
    <w:rsid w:val="008B1676"/>
    <w:rsid w:val="008B459C"/>
    <w:rsid w:val="008B6652"/>
    <w:rsid w:val="008C1E70"/>
    <w:rsid w:val="008C400A"/>
    <w:rsid w:val="008C6C11"/>
    <w:rsid w:val="008C7B36"/>
    <w:rsid w:val="008D068B"/>
    <w:rsid w:val="008D4A8E"/>
    <w:rsid w:val="008D63DF"/>
    <w:rsid w:val="008D75BA"/>
    <w:rsid w:val="008D76BB"/>
    <w:rsid w:val="008E6909"/>
    <w:rsid w:val="008E6CE6"/>
    <w:rsid w:val="008F2880"/>
    <w:rsid w:val="008F31E4"/>
    <w:rsid w:val="008F4E7C"/>
    <w:rsid w:val="008F7B8F"/>
    <w:rsid w:val="0090156F"/>
    <w:rsid w:val="00901CEF"/>
    <w:rsid w:val="00903312"/>
    <w:rsid w:val="009066AA"/>
    <w:rsid w:val="009100D3"/>
    <w:rsid w:val="00913395"/>
    <w:rsid w:val="009203D6"/>
    <w:rsid w:val="00920946"/>
    <w:rsid w:val="00920CF2"/>
    <w:rsid w:val="0092467B"/>
    <w:rsid w:val="009258E1"/>
    <w:rsid w:val="00925A1D"/>
    <w:rsid w:val="009263B3"/>
    <w:rsid w:val="009269EE"/>
    <w:rsid w:val="00927A19"/>
    <w:rsid w:val="00930DFA"/>
    <w:rsid w:val="00933EB7"/>
    <w:rsid w:val="00945732"/>
    <w:rsid w:val="00946B4E"/>
    <w:rsid w:val="00953786"/>
    <w:rsid w:val="009544A2"/>
    <w:rsid w:val="00957932"/>
    <w:rsid w:val="00961B91"/>
    <w:rsid w:val="00965C04"/>
    <w:rsid w:val="009676BC"/>
    <w:rsid w:val="00967798"/>
    <w:rsid w:val="0096783E"/>
    <w:rsid w:val="00970A43"/>
    <w:rsid w:val="0097200F"/>
    <w:rsid w:val="0097271D"/>
    <w:rsid w:val="00976EA4"/>
    <w:rsid w:val="00977605"/>
    <w:rsid w:val="009778E3"/>
    <w:rsid w:val="00980560"/>
    <w:rsid w:val="009855AB"/>
    <w:rsid w:val="009905E7"/>
    <w:rsid w:val="00991651"/>
    <w:rsid w:val="0099449B"/>
    <w:rsid w:val="009A0EF8"/>
    <w:rsid w:val="009A0FF8"/>
    <w:rsid w:val="009A2F93"/>
    <w:rsid w:val="009A3331"/>
    <w:rsid w:val="009A37C3"/>
    <w:rsid w:val="009A45D1"/>
    <w:rsid w:val="009A496A"/>
    <w:rsid w:val="009A59D5"/>
    <w:rsid w:val="009A7E54"/>
    <w:rsid w:val="009B34FF"/>
    <w:rsid w:val="009B4662"/>
    <w:rsid w:val="009B770F"/>
    <w:rsid w:val="009C110F"/>
    <w:rsid w:val="009C543E"/>
    <w:rsid w:val="009C6434"/>
    <w:rsid w:val="009E0CCA"/>
    <w:rsid w:val="009E26AD"/>
    <w:rsid w:val="009E2729"/>
    <w:rsid w:val="009E2955"/>
    <w:rsid w:val="009E2E5E"/>
    <w:rsid w:val="009E5E39"/>
    <w:rsid w:val="009F2A5C"/>
    <w:rsid w:val="009F39EB"/>
    <w:rsid w:val="009F5693"/>
    <w:rsid w:val="00A009DE"/>
    <w:rsid w:val="00A00B51"/>
    <w:rsid w:val="00A020DF"/>
    <w:rsid w:val="00A06C15"/>
    <w:rsid w:val="00A100AA"/>
    <w:rsid w:val="00A15515"/>
    <w:rsid w:val="00A16E95"/>
    <w:rsid w:val="00A22511"/>
    <w:rsid w:val="00A22F88"/>
    <w:rsid w:val="00A30447"/>
    <w:rsid w:val="00A33068"/>
    <w:rsid w:val="00A35FD3"/>
    <w:rsid w:val="00A43AD1"/>
    <w:rsid w:val="00A452AE"/>
    <w:rsid w:val="00A46C8D"/>
    <w:rsid w:val="00A46EA8"/>
    <w:rsid w:val="00A47938"/>
    <w:rsid w:val="00A51FEC"/>
    <w:rsid w:val="00A521EF"/>
    <w:rsid w:val="00A52CA9"/>
    <w:rsid w:val="00A5642F"/>
    <w:rsid w:val="00A57372"/>
    <w:rsid w:val="00A575D2"/>
    <w:rsid w:val="00A57F61"/>
    <w:rsid w:val="00A60C9B"/>
    <w:rsid w:val="00A620C6"/>
    <w:rsid w:val="00A64355"/>
    <w:rsid w:val="00A73056"/>
    <w:rsid w:val="00A731A6"/>
    <w:rsid w:val="00A73E47"/>
    <w:rsid w:val="00A74DD3"/>
    <w:rsid w:val="00A806F6"/>
    <w:rsid w:val="00A809E2"/>
    <w:rsid w:val="00A81703"/>
    <w:rsid w:val="00A840BF"/>
    <w:rsid w:val="00A84863"/>
    <w:rsid w:val="00A84A35"/>
    <w:rsid w:val="00A8577B"/>
    <w:rsid w:val="00A93D71"/>
    <w:rsid w:val="00A974D5"/>
    <w:rsid w:val="00A976D1"/>
    <w:rsid w:val="00AA33EA"/>
    <w:rsid w:val="00AA5117"/>
    <w:rsid w:val="00AA6247"/>
    <w:rsid w:val="00AA6E15"/>
    <w:rsid w:val="00AB2F7E"/>
    <w:rsid w:val="00AC132D"/>
    <w:rsid w:val="00AC4E45"/>
    <w:rsid w:val="00AC575F"/>
    <w:rsid w:val="00AD6C24"/>
    <w:rsid w:val="00AE0C28"/>
    <w:rsid w:val="00AE1D21"/>
    <w:rsid w:val="00AE2884"/>
    <w:rsid w:val="00AE57BF"/>
    <w:rsid w:val="00AF0F80"/>
    <w:rsid w:val="00AF16BA"/>
    <w:rsid w:val="00AF68BD"/>
    <w:rsid w:val="00B04B6A"/>
    <w:rsid w:val="00B06CF7"/>
    <w:rsid w:val="00B14A54"/>
    <w:rsid w:val="00B15D2A"/>
    <w:rsid w:val="00B20150"/>
    <w:rsid w:val="00B20535"/>
    <w:rsid w:val="00B20C2A"/>
    <w:rsid w:val="00B24CD4"/>
    <w:rsid w:val="00B24CD9"/>
    <w:rsid w:val="00B2756D"/>
    <w:rsid w:val="00B300B7"/>
    <w:rsid w:val="00B32375"/>
    <w:rsid w:val="00B326D6"/>
    <w:rsid w:val="00B3444B"/>
    <w:rsid w:val="00B35136"/>
    <w:rsid w:val="00B3519B"/>
    <w:rsid w:val="00B353F6"/>
    <w:rsid w:val="00B35CB6"/>
    <w:rsid w:val="00B35CB9"/>
    <w:rsid w:val="00B40290"/>
    <w:rsid w:val="00B42937"/>
    <w:rsid w:val="00B46907"/>
    <w:rsid w:val="00B46D4D"/>
    <w:rsid w:val="00B50FE4"/>
    <w:rsid w:val="00B51FC2"/>
    <w:rsid w:val="00B53C4E"/>
    <w:rsid w:val="00B54FF7"/>
    <w:rsid w:val="00B575B0"/>
    <w:rsid w:val="00B61C38"/>
    <w:rsid w:val="00B630E7"/>
    <w:rsid w:val="00B63534"/>
    <w:rsid w:val="00B63631"/>
    <w:rsid w:val="00B75208"/>
    <w:rsid w:val="00B77CD1"/>
    <w:rsid w:val="00B81E72"/>
    <w:rsid w:val="00B82B1B"/>
    <w:rsid w:val="00B8512E"/>
    <w:rsid w:val="00B861A6"/>
    <w:rsid w:val="00BA3B47"/>
    <w:rsid w:val="00BB3044"/>
    <w:rsid w:val="00BB53CB"/>
    <w:rsid w:val="00BC61B9"/>
    <w:rsid w:val="00BC78BA"/>
    <w:rsid w:val="00BD275B"/>
    <w:rsid w:val="00BD3EF9"/>
    <w:rsid w:val="00BD519B"/>
    <w:rsid w:val="00BD77A6"/>
    <w:rsid w:val="00BE110B"/>
    <w:rsid w:val="00BF0F8C"/>
    <w:rsid w:val="00BF1906"/>
    <w:rsid w:val="00BF2F61"/>
    <w:rsid w:val="00BF49E1"/>
    <w:rsid w:val="00BF4E20"/>
    <w:rsid w:val="00C01E69"/>
    <w:rsid w:val="00C02F20"/>
    <w:rsid w:val="00C04197"/>
    <w:rsid w:val="00C05EED"/>
    <w:rsid w:val="00C066A4"/>
    <w:rsid w:val="00C146B2"/>
    <w:rsid w:val="00C168CE"/>
    <w:rsid w:val="00C22A26"/>
    <w:rsid w:val="00C22DAF"/>
    <w:rsid w:val="00C23E5F"/>
    <w:rsid w:val="00C274A2"/>
    <w:rsid w:val="00C3389D"/>
    <w:rsid w:val="00C338A4"/>
    <w:rsid w:val="00C342F9"/>
    <w:rsid w:val="00C358BD"/>
    <w:rsid w:val="00C35B81"/>
    <w:rsid w:val="00C40BEF"/>
    <w:rsid w:val="00C42E28"/>
    <w:rsid w:val="00C43DB3"/>
    <w:rsid w:val="00C457BF"/>
    <w:rsid w:val="00C45E67"/>
    <w:rsid w:val="00C47B88"/>
    <w:rsid w:val="00C50BD7"/>
    <w:rsid w:val="00C529DF"/>
    <w:rsid w:val="00C54239"/>
    <w:rsid w:val="00C54EF9"/>
    <w:rsid w:val="00C63EEB"/>
    <w:rsid w:val="00C64712"/>
    <w:rsid w:val="00C72AAA"/>
    <w:rsid w:val="00C72EE8"/>
    <w:rsid w:val="00C732FB"/>
    <w:rsid w:val="00C734FA"/>
    <w:rsid w:val="00C7542A"/>
    <w:rsid w:val="00C8008F"/>
    <w:rsid w:val="00C808CB"/>
    <w:rsid w:val="00C834B7"/>
    <w:rsid w:val="00C9081B"/>
    <w:rsid w:val="00C95661"/>
    <w:rsid w:val="00C956B9"/>
    <w:rsid w:val="00CA0E89"/>
    <w:rsid w:val="00CA147A"/>
    <w:rsid w:val="00CA26B4"/>
    <w:rsid w:val="00CA38C5"/>
    <w:rsid w:val="00CA599F"/>
    <w:rsid w:val="00CA731E"/>
    <w:rsid w:val="00CB388B"/>
    <w:rsid w:val="00CB5957"/>
    <w:rsid w:val="00CB5BAA"/>
    <w:rsid w:val="00CB6D89"/>
    <w:rsid w:val="00CB7D15"/>
    <w:rsid w:val="00CC0466"/>
    <w:rsid w:val="00CC153B"/>
    <w:rsid w:val="00CC2596"/>
    <w:rsid w:val="00CC38F5"/>
    <w:rsid w:val="00CC6546"/>
    <w:rsid w:val="00CD0332"/>
    <w:rsid w:val="00CD2C32"/>
    <w:rsid w:val="00CD3D16"/>
    <w:rsid w:val="00CD6A3C"/>
    <w:rsid w:val="00CD6EEC"/>
    <w:rsid w:val="00CD7403"/>
    <w:rsid w:val="00CE0D15"/>
    <w:rsid w:val="00CE17C8"/>
    <w:rsid w:val="00CE3ACA"/>
    <w:rsid w:val="00CE7CDD"/>
    <w:rsid w:val="00CF48D0"/>
    <w:rsid w:val="00D00509"/>
    <w:rsid w:val="00D00831"/>
    <w:rsid w:val="00D105DC"/>
    <w:rsid w:val="00D12752"/>
    <w:rsid w:val="00D173AF"/>
    <w:rsid w:val="00D175BE"/>
    <w:rsid w:val="00D21AD2"/>
    <w:rsid w:val="00D2290A"/>
    <w:rsid w:val="00D23438"/>
    <w:rsid w:val="00D44605"/>
    <w:rsid w:val="00D4487A"/>
    <w:rsid w:val="00D44E94"/>
    <w:rsid w:val="00D51852"/>
    <w:rsid w:val="00D573C9"/>
    <w:rsid w:val="00D575B5"/>
    <w:rsid w:val="00D5776C"/>
    <w:rsid w:val="00D60C9A"/>
    <w:rsid w:val="00D60D29"/>
    <w:rsid w:val="00D617F0"/>
    <w:rsid w:val="00D77934"/>
    <w:rsid w:val="00D812DD"/>
    <w:rsid w:val="00D8336E"/>
    <w:rsid w:val="00D842E6"/>
    <w:rsid w:val="00D85A52"/>
    <w:rsid w:val="00D86236"/>
    <w:rsid w:val="00D9052B"/>
    <w:rsid w:val="00D9083E"/>
    <w:rsid w:val="00D90CF5"/>
    <w:rsid w:val="00D9455E"/>
    <w:rsid w:val="00D96018"/>
    <w:rsid w:val="00DA1F6A"/>
    <w:rsid w:val="00DA3665"/>
    <w:rsid w:val="00DD020E"/>
    <w:rsid w:val="00DD267E"/>
    <w:rsid w:val="00DD3373"/>
    <w:rsid w:val="00DE3843"/>
    <w:rsid w:val="00DE40E6"/>
    <w:rsid w:val="00DE4B17"/>
    <w:rsid w:val="00DF22AA"/>
    <w:rsid w:val="00DF6B73"/>
    <w:rsid w:val="00E04608"/>
    <w:rsid w:val="00E1397F"/>
    <w:rsid w:val="00E17425"/>
    <w:rsid w:val="00E236CD"/>
    <w:rsid w:val="00E2449B"/>
    <w:rsid w:val="00E2613C"/>
    <w:rsid w:val="00E32AE8"/>
    <w:rsid w:val="00E33B5C"/>
    <w:rsid w:val="00E35C73"/>
    <w:rsid w:val="00E37F75"/>
    <w:rsid w:val="00E41BDA"/>
    <w:rsid w:val="00E455A5"/>
    <w:rsid w:val="00E46EB8"/>
    <w:rsid w:val="00E52B70"/>
    <w:rsid w:val="00E55AB0"/>
    <w:rsid w:val="00E60746"/>
    <w:rsid w:val="00E61F1C"/>
    <w:rsid w:val="00E62D6C"/>
    <w:rsid w:val="00E64326"/>
    <w:rsid w:val="00E645C6"/>
    <w:rsid w:val="00E6627D"/>
    <w:rsid w:val="00E74DEA"/>
    <w:rsid w:val="00E77E14"/>
    <w:rsid w:val="00E813A1"/>
    <w:rsid w:val="00E85C31"/>
    <w:rsid w:val="00E866A8"/>
    <w:rsid w:val="00E92887"/>
    <w:rsid w:val="00E931DA"/>
    <w:rsid w:val="00E9418E"/>
    <w:rsid w:val="00E94343"/>
    <w:rsid w:val="00E945F1"/>
    <w:rsid w:val="00E965BA"/>
    <w:rsid w:val="00E9786D"/>
    <w:rsid w:val="00EA1964"/>
    <w:rsid w:val="00EA33C9"/>
    <w:rsid w:val="00EA6200"/>
    <w:rsid w:val="00EA6EEB"/>
    <w:rsid w:val="00EB083C"/>
    <w:rsid w:val="00EB1052"/>
    <w:rsid w:val="00EB3990"/>
    <w:rsid w:val="00EB550B"/>
    <w:rsid w:val="00EB7001"/>
    <w:rsid w:val="00EC1D89"/>
    <w:rsid w:val="00EC5152"/>
    <w:rsid w:val="00EC663F"/>
    <w:rsid w:val="00ED76F9"/>
    <w:rsid w:val="00EE0AE4"/>
    <w:rsid w:val="00EF13F5"/>
    <w:rsid w:val="00EF6D67"/>
    <w:rsid w:val="00F023AF"/>
    <w:rsid w:val="00F056FB"/>
    <w:rsid w:val="00F0662D"/>
    <w:rsid w:val="00F07DFC"/>
    <w:rsid w:val="00F1518F"/>
    <w:rsid w:val="00F15E5D"/>
    <w:rsid w:val="00F16097"/>
    <w:rsid w:val="00F167B0"/>
    <w:rsid w:val="00F17CC7"/>
    <w:rsid w:val="00F2083E"/>
    <w:rsid w:val="00F26F31"/>
    <w:rsid w:val="00F305F0"/>
    <w:rsid w:val="00F334DC"/>
    <w:rsid w:val="00F33947"/>
    <w:rsid w:val="00F35AE1"/>
    <w:rsid w:val="00F403B7"/>
    <w:rsid w:val="00F41611"/>
    <w:rsid w:val="00F41D7D"/>
    <w:rsid w:val="00F501DE"/>
    <w:rsid w:val="00F52FA0"/>
    <w:rsid w:val="00F53B6C"/>
    <w:rsid w:val="00F53E73"/>
    <w:rsid w:val="00F579CA"/>
    <w:rsid w:val="00F615E9"/>
    <w:rsid w:val="00F61BE9"/>
    <w:rsid w:val="00F654A5"/>
    <w:rsid w:val="00F65650"/>
    <w:rsid w:val="00F70CE6"/>
    <w:rsid w:val="00F7505A"/>
    <w:rsid w:val="00F77959"/>
    <w:rsid w:val="00F811EC"/>
    <w:rsid w:val="00F820C8"/>
    <w:rsid w:val="00F9057F"/>
    <w:rsid w:val="00FA2D29"/>
    <w:rsid w:val="00FA3035"/>
    <w:rsid w:val="00FA3F2F"/>
    <w:rsid w:val="00FA5316"/>
    <w:rsid w:val="00FA5C85"/>
    <w:rsid w:val="00FA6B9D"/>
    <w:rsid w:val="00FB0047"/>
    <w:rsid w:val="00FB081B"/>
    <w:rsid w:val="00FB2682"/>
    <w:rsid w:val="00FB59B3"/>
    <w:rsid w:val="00FC056A"/>
    <w:rsid w:val="00FC2EE4"/>
    <w:rsid w:val="00FC39B4"/>
    <w:rsid w:val="00FC4F42"/>
    <w:rsid w:val="00FC56E8"/>
    <w:rsid w:val="00FC6CE6"/>
    <w:rsid w:val="00FD0F44"/>
    <w:rsid w:val="00FD1CFA"/>
    <w:rsid w:val="00FD3CC5"/>
    <w:rsid w:val="00FD6F7A"/>
    <w:rsid w:val="00FE37AC"/>
    <w:rsid w:val="00FF20C6"/>
    <w:rsid w:val="00FF647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1D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customStyle="1" w:styleId="berschrift2Zchn">
    <w:name w:val="Überschrift 2 Zchn"/>
    <w:link w:val="berschrift2"/>
    <w:semiHidden/>
    <w:rsid w:val="000A1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mmentarzeichen">
    <w:name w:val="annotation reference"/>
    <w:rsid w:val="00BF19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1906"/>
    <w:rPr>
      <w:sz w:val="20"/>
    </w:rPr>
  </w:style>
  <w:style w:type="character" w:customStyle="1" w:styleId="KommentartextZchn">
    <w:name w:val="Kommentartext Zchn"/>
    <w:link w:val="Kommentartext"/>
    <w:rsid w:val="00BF1906"/>
    <w:rPr>
      <w:rFonts w:ascii="TKTypeRegular" w:hAnsi="TKTypeRegular"/>
    </w:rPr>
  </w:style>
  <w:style w:type="paragraph" w:styleId="Kommentarthema">
    <w:name w:val="annotation subject"/>
    <w:basedOn w:val="Kommentartext"/>
    <w:next w:val="Kommentartext"/>
    <w:link w:val="KommentarthemaZchn"/>
    <w:rsid w:val="00BF1906"/>
    <w:rPr>
      <w:b/>
      <w:bCs/>
    </w:rPr>
  </w:style>
  <w:style w:type="character" w:customStyle="1" w:styleId="KommentarthemaZchn">
    <w:name w:val="Kommentarthema Zchn"/>
    <w:link w:val="Kommentarthema"/>
    <w:rsid w:val="00BF1906"/>
    <w:rPr>
      <w:rFonts w:ascii="TKTypeRegular" w:hAnsi="TKTypeRegula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1D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customStyle="1" w:styleId="berschrift2Zchn">
    <w:name w:val="Überschrift 2 Zchn"/>
    <w:link w:val="berschrift2"/>
    <w:semiHidden/>
    <w:rsid w:val="000A1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mmentarzeichen">
    <w:name w:val="annotation reference"/>
    <w:rsid w:val="00BF19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1906"/>
    <w:rPr>
      <w:sz w:val="20"/>
    </w:rPr>
  </w:style>
  <w:style w:type="character" w:customStyle="1" w:styleId="KommentartextZchn">
    <w:name w:val="Kommentartext Zchn"/>
    <w:link w:val="Kommentartext"/>
    <w:rsid w:val="00BF1906"/>
    <w:rPr>
      <w:rFonts w:ascii="TKTypeRegular" w:hAnsi="TKTypeRegular"/>
    </w:rPr>
  </w:style>
  <w:style w:type="paragraph" w:styleId="Kommentarthema">
    <w:name w:val="annotation subject"/>
    <w:basedOn w:val="Kommentartext"/>
    <w:next w:val="Kommentartext"/>
    <w:link w:val="KommentarthemaZchn"/>
    <w:rsid w:val="00BF1906"/>
    <w:rPr>
      <w:b/>
      <w:bCs/>
    </w:rPr>
  </w:style>
  <w:style w:type="character" w:customStyle="1" w:styleId="KommentarthemaZchn">
    <w:name w:val="Kommentarthema Zchn"/>
    <w:link w:val="Kommentarthema"/>
    <w:rsid w:val="00BF1906"/>
    <w:rPr>
      <w:rFonts w:ascii="TKTypeRegular" w:hAnsi="TKTypeRegula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37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23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40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64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254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yssenkrupp-steel-europ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E0E70-E43B-47AC-8EFF-6DDCEB19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2</Pages>
  <Words>301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2630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ZZZ TKS KOMMUNIKATION</cp:lastModifiedBy>
  <cp:revision>10</cp:revision>
  <cp:lastPrinted>2015-04-09T18:09:00Z</cp:lastPrinted>
  <dcterms:created xsi:type="dcterms:W3CDTF">2015-04-09T18:10:00Z</dcterms:created>
  <dcterms:modified xsi:type="dcterms:W3CDTF">2015-04-20T08:02:00Z</dcterms:modified>
</cp:coreProperties>
</file>