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1974BE" w:rsidP="001E7E0A">
            <w:pPr>
              <w:pStyle w:val="Datumsangabe"/>
            </w:pPr>
            <w:r>
              <w:t>15.02</w:t>
            </w:r>
            <w:r w:rsidR="00737BA4">
              <w:t>.2016</w:t>
            </w:r>
          </w:p>
          <w:p w:rsidR="001E7E0A" w:rsidRPr="0087668E" w:rsidRDefault="001E7E0A" w:rsidP="00C4179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9214D">
              <w:t>2</w:t>
            </w:r>
          </w:p>
        </w:tc>
      </w:tr>
    </w:tbl>
    <w:p w:rsidR="00F4093A" w:rsidRDefault="00F4093A" w:rsidP="00F4093A"/>
    <w:p w:rsidR="00A42F15" w:rsidRPr="00403F2F" w:rsidRDefault="006D726D" w:rsidP="0010285E">
      <w:pPr>
        <w:spacing w:line="360" w:lineRule="auto"/>
        <w:jc w:val="both"/>
        <w:rPr>
          <w:rFonts w:cs="Arial"/>
          <w:b/>
          <w:szCs w:val="20"/>
        </w:rPr>
      </w:pPr>
      <w:r>
        <w:rPr>
          <w:b/>
          <w:szCs w:val="20"/>
        </w:rPr>
        <w:t xml:space="preserve">Für die Zukunft ihrer Arbeitsplätze demonstrieren </w:t>
      </w:r>
      <w:r w:rsidR="001974BE">
        <w:rPr>
          <w:b/>
          <w:szCs w:val="20"/>
        </w:rPr>
        <w:t xml:space="preserve">600 Auszubildende aus dem Stahlbereich </w:t>
      </w:r>
      <w:r w:rsidR="00586329" w:rsidRPr="000511C7">
        <w:rPr>
          <w:b/>
          <w:szCs w:val="20"/>
        </w:rPr>
        <w:t>von</w:t>
      </w:r>
      <w:r w:rsidR="001974BE">
        <w:rPr>
          <w:b/>
          <w:szCs w:val="20"/>
        </w:rPr>
        <w:t xml:space="preserve"> </w:t>
      </w:r>
      <w:proofErr w:type="spellStart"/>
      <w:r w:rsidR="001974BE">
        <w:rPr>
          <w:b/>
          <w:szCs w:val="20"/>
        </w:rPr>
        <w:t>thyssenkrupp</w:t>
      </w:r>
      <w:proofErr w:type="spellEnd"/>
      <w:r w:rsidR="001974BE">
        <w:rPr>
          <w:b/>
          <w:szCs w:val="20"/>
        </w:rPr>
        <w:t xml:space="preserve"> in Brüssel </w:t>
      </w:r>
    </w:p>
    <w:p w:rsidR="0010285E" w:rsidRDefault="0010285E" w:rsidP="005D091D">
      <w:pPr>
        <w:spacing w:line="360" w:lineRule="auto"/>
        <w:jc w:val="both"/>
      </w:pPr>
    </w:p>
    <w:p w:rsidR="00766EE3" w:rsidRPr="00766EE3" w:rsidRDefault="001974BE" w:rsidP="0059214D">
      <w:pPr>
        <w:spacing w:line="360" w:lineRule="auto"/>
        <w:jc w:val="both"/>
        <w:rPr>
          <w:b/>
          <w:sz w:val="22"/>
        </w:rPr>
      </w:pPr>
      <w:r w:rsidRPr="00260EA5">
        <w:rPr>
          <w:rFonts w:ascii="TKTypeRegular" w:hAnsi="TKTypeRegular"/>
          <w:szCs w:val="20"/>
        </w:rPr>
        <w:t>Es geht um die Zukunft der Stahlindustrie in Deutschland und Europa</w:t>
      </w:r>
      <w:r w:rsidR="000B6EBA">
        <w:rPr>
          <w:rFonts w:ascii="TKTypeRegular" w:hAnsi="TKTypeRegular"/>
          <w:szCs w:val="20"/>
        </w:rPr>
        <w:t xml:space="preserve"> </w:t>
      </w:r>
      <w:r w:rsidR="000B6EBA" w:rsidRPr="000511C7">
        <w:rPr>
          <w:rFonts w:ascii="TKTypeRegular" w:hAnsi="TKTypeRegular"/>
          <w:szCs w:val="20"/>
        </w:rPr>
        <w:t>zehntausende</w:t>
      </w:r>
      <w:r w:rsidR="00586329" w:rsidRPr="000511C7">
        <w:rPr>
          <w:rFonts w:ascii="TKTypeRegular" w:hAnsi="TKTypeRegular"/>
          <w:szCs w:val="20"/>
        </w:rPr>
        <w:t>r mit ihr verbundener</w:t>
      </w:r>
      <w:r w:rsidR="000B6EBA" w:rsidRPr="000511C7">
        <w:rPr>
          <w:rFonts w:ascii="TKTypeRegular" w:hAnsi="TKTypeRegular"/>
          <w:szCs w:val="20"/>
        </w:rPr>
        <w:t xml:space="preserve"> </w:t>
      </w:r>
      <w:r w:rsidR="006D726D" w:rsidRPr="000511C7">
        <w:rPr>
          <w:rFonts w:ascii="TKTypeRegular" w:hAnsi="TKTypeRegular"/>
          <w:szCs w:val="20"/>
        </w:rPr>
        <w:t>Arbeitsplätze</w:t>
      </w:r>
      <w:r w:rsidR="00260EA5" w:rsidRPr="000511C7">
        <w:rPr>
          <w:rFonts w:ascii="TKTypeRegular" w:hAnsi="TKTypeRegular"/>
          <w:szCs w:val="20"/>
        </w:rPr>
        <w:t>:</w:t>
      </w:r>
      <w:r w:rsidR="001A0348" w:rsidRPr="00260EA5">
        <w:rPr>
          <w:rFonts w:ascii="TKTypeRegular" w:hAnsi="TKTypeRegular"/>
          <w:szCs w:val="20"/>
        </w:rPr>
        <w:t xml:space="preserve"> </w:t>
      </w:r>
      <w:r w:rsidR="001A0348" w:rsidRPr="00260EA5">
        <w:rPr>
          <w:rFonts w:ascii="TKTypeRegular" w:eastAsia="Times New Roman" w:hAnsi="TKTypeRegular"/>
          <w:color w:val="auto"/>
          <w:szCs w:val="20"/>
          <w:lang w:eastAsia="de-DE"/>
        </w:rPr>
        <w:t xml:space="preserve">Die </w:t>
      </w:r>
      <w:r w:rsidR="00260EA5" w:rsidRPr="00260EA5">
        <w:rPr>
          <w:rFonts w:ascii="TKTypeRegular" w:eastAsia="Times New Roman" w:hAnsi="TKTypeRegular"/>
          <w:color w:val="auto"/>
          <w:szCs w:val="20"/>
          <w:lang w:eastAsia="de-DE"/>
        </w:rPr>
        <w:t xml:space="preserve">Branche sieht sich durch Billig-Importe aus China 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massiv </w:t>
      </w:r>
      <w:r w:rsidR="00260EA5" w:rsidRPr="00260EA5">
        <w:rPr>
          <w:rFonts w:ascii="TKTypeRegular" w:eastAsia="Times New Roman" w:hAnsi="TKTypeRegular"/>
          <w:color w:val="auto"/>
          <w:szCs w:val="20"/>
          <w:lang w:eastAsia="de-DE"/>
        </w:rPr>
        <w:t xml:space="preserve">bedroht. Hinzu kommt die geplante Verschärfung des europäischen Emissionshandels. 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>D</w:t>
      </w:r>
      <w:r w:rsidR="00260EA5" w:rsidRPr="00260EA5">
        <w:rPr>
          <w:rFonts w:ascii="TKTypeRegular" w:eastAsia="Times New Roman" w:hAnsi="TKTypeRegular"/>
          <w:color w:val="auto"/>
          <w:szCs w:val="20"/>
          <w:lang w:eastAsia="de-DE"/>
        </w:rPr>
        <w:t xml:space="preserve">urch 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diese Faktoren ist die Existenz der hiesigen Stahlhersteller grundsätzlich in Frage gestellt. </w:t>
      </w:r>
      <w:r w:rsidR="00260EA5" w:rsidRPr="00260EA5">
        <w:rPr>
          <w:rFonts w:ascii="TKTypeRegular" w:eastAsia="Times New Roman" w:hAnsi="TKTypeRegular"/>
          <w:color w:val="auto"/>
          <w:szCs w:val="20"/>
          <w:lang w:eastAsia="de-DE"/>
        </w:rPr>
        <w:t xml:space="preserve">Um 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diese Gefahr gegenüber Politik und Öffentlichkeit deutlich zu machen, haben sich rund 600 Auszubildende </w:t>
      </w:r>
      <w:r w:rsidR="006D726D">
        <w:rPr>
          <w:rFonts w:ascii="TKTypeRegular" w:eastAsia="Times New Roman" w:hAnsi="TKTypeRegular"/>
          <w:color w:val="auto"/>
          <w:szCs w:val="20"/>
          <w:lang w:eastAsia="de-DE"/>
        </w:rPr>
        <w:t xml:space="preserve"> 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aus dem Stahlbereich von </w:t>
      </w:r>
      <w:proofErr w:type="spellStart"/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>thyssenkrupp</w:t>
      </w:r>
      <w:proofErr w:type="spellEnd"/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 an einer Demonstration in Brüssel beteiligt. </w:t>
      </w:r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>U</w:t>
      </w:r>
      <w:r w:rsidR="0056795B" w:rsidRPr="00260EA5">
        <w:rPr>
          <w:rFonts w:ascii="TKTypeRegular" w:eastAsia="Times New Roman" w:hAnsi="TKTypeRegular" w:cs="Times New Roman"/>
          <w:color w:val="auto"/>
          <w:szCs w:val="20"/>
          <w:lang w:eastAsia="de-DE"/>
        </w:rPr>
        <w:t>nter dem Motto „Die Jugend geht für ihre Zukunft auf die Straße!“</w:t>
      </w:r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 xml:space="preserve"> reisten a</w:t>
      </w:r>
      <w:r w:rsidR="00B232F5">
        <w:rPr>
          <w:rFonts w:ascii="TKTypeRegular" w:eastAsia="Times New Roman" w:hAnsi="TKTypeRegular"/>
          <w:color w:val="auto"/>
          <w:szCs w:val="20"/>
          <w:lang w:eastAsia="de-DE"/>
        </w:rPr>
        <w:t xml:space="preserve">llein aus Duisburg mehr als 350 </w:t>
      </w:r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 xml:space="preserve">junge Leute in die belgische Hauptstadt. Begleitet wurden sie dabei von Vorstandsmitgliedern und Mitarbeitern aus den Verwaltungsbereichen von </w:t>
      </w:r>
      <w:proofErr w:type="spellStart"/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>thyssenkrupp</w:t>
      </w:r>
      <w:proofErr w:type="spellEnd"/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 xml:space="preserve"> Steel Europe. Weitere Stahl-Azubis machten sich aus den Standorten Dortmund und Bochum sowie von </w:t>
      </w:r>
      <w:proofErr w:type="spellStart"/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>thyssenkrupp</w:t>
      </w:r>
      <w:proofErr w:type="spellEnd"/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 xml:space="preserve"> Rasselstein in Andernach auf den Weg </w:t>
      </w:r>
      <w:r w:rsidR="00766EE3">
        <w:rPr>
          <w:rFonts w:ascii="TKTypeRegular" w:eastAsia="Times New Roman" w:hAnsi="TKTypeRegular"/>
          <w:color w:val="auto"/>
          <w:szCs w:val="20"/>
          <w:lang w:eastAsia="de-DE"/>
        </w:rPr>
        <w:t>in die Stadt mit den wichtigsten, politischen EU-Institutionen</w:t>
      </w:r>
      <w:r w:rsidR="0056795B">
        <w:rPr>
          <w:rFonts w:ascii="TKTypeRegular" w:eastAsia="Times New Roman" w:hAnsi="TKTypeRegular"/>
          <w:color w:val="auto"/>
          <w:szCs w:val="20"/>
          <w:lang w:eastAsia="de-DE"/>
        </w:rPr>
        <w:t xml:space="preserve">. </w:t>
      </w:r>
      <w:r w:rsidR="00766EE3" w:rsidRPr="00766EE3">
        <w:rPr>
          <w:rFonts w:ascii="TKTypeRegular" w:eastAsia="Times New Roman" w:hAnsi="TKTypeRegular"/>
          <w:color w:val="auto"/>
          <w:szCs w:val="20"/>
          <w:lang w:eastAsia="de-DE"/>
        </w:rPr>
        <w:t>Insgesamt nehmen über 5.000 Mitarbeiter aus der gesamten europäischen Stahlindustrie an dem Marsch in Brüssel teil</w:t>
      </w:r>
      <w:r w:rsidR="00766EE3">
        <w:rPr>
          <w:rFonts w:ascii="TKTypeRegular" w:eastAsia="Times New Roman" w:hAnsi="TKTypeRegular"/>
          <w:color w:val="auto"/>
          <w:szCs w:val="20"/>
          <w:lang w:eastAsia="de-DE"/>
        </w:rPr>
        <w:t xml:space="preserve">. Dadurch wollen sie </w:t>
      </w:r>
      <w:r w:rsidR="00F072C4">
        <w:rPr>
          <w:rFonts w:ascii="TKTypeRegular" w:eastAsia="Times New Roman" w:hAnsi="TKTypeRegular"/>
          <w:color w:val="auto"/>
          <w:szCs w:val="20"/>
          <w:lang w:eastAsia="de-DE"/>
        </w:rPr>
        <w:t xml:space="preserve">für </w:t>
      </w:r>
      <w:r w:rsidR="00766EE3" w:rsidRPr="00766EE3">
        <w:rPr>
          <w:rFonts w:ascii="TKTypeRegular" w:eastAsia="Times New Roman" w:hAnsi="TKTypeRegular"/>
          <w:color w:val="auto"/>
          <w:szCs w:val="20"/>
          <w:lang w:eastAsia="de-DE"/>
        </w:rPr>
        <w:t>fairen Handel, Wachstum und sichere</w:t>
      </w:r>
      <w:r w:rsidR="00046AE5">
        <w:rPr>
          <w:rFonts w:ascii="TKTypeRegular" w:eastAsia="Times New Roman" w:hAnsi="TKTypeRegular"/>
          <w:color w:val="auto"/>
          <w:szCs w:val="20"/>
          <w:lang w:eastAsia="de-DE"/>
        </w:rPr>
        <w:t xml:space="preserve"> Arbeitsplätze in Europa </w:t>
      </w:r>
      <w:r w:rsidR="00F072C4">
        <w:rPr>
          <w:rFonts w:ascii="TKTypeRegular" w:eastAsia="Times New Roman" w:hAnsi="TKTypeRegular"/>
          <w:color w:val="auto"/>
          <w:szCs w:val="20"/>
          <w:lang w:eastAsia="de-DE"/>
        </w:rPr>
        <w:t xml:space="preserve">demonstrieren </w:t>
      </w:r>
      <w:r w:rsidR="00046AE5">
        <w:rPr>
          <w:rFonts w:ascii="TKTypeRegular" w:eastAsia="Times New Roman" w:hAnsi="TKTypeRegular"/>
          <w:color w:val="auto"/>
          <w:szCs w:val="20"/>
          <w:lang w:eastAsia="de-DE"/>
        </w:rPr>
        <w:t xml:space="preserve">und zugleich </w:t>
      </w:r>
      <w:r w:rsidR="00766EE3">
        <w:rPr>
          <w:rFonts w:ascii="TKTypeRegular" w:eastAsia="Times New Roman" w:hAnsi="TKTypeRegular"/>
          <w:color w:val="auto"/>
          <w:szCs w:val="20"/>
          <w:lang w:eastAsia="de-DE"/>
        </w:rPr>
        <w:t xml:space="preserve">gegen chinesische Dumping-Lieferungen auf dem europäischen </w:t>
      </w:r>
      <w:r w:rsidR="00046AE5">
        <w:rPr>
          <w:rFonts w:ascii="TKTypeRegular" w:eastAsia="Times New Roman" w:hAnsi="TKTypeRegular"/>
          <w:color w:val="auto"/>
          <w:szCs w:val="20"/>
          <w:lang w:eastAsia="de-DE"/>
        </w:rPr>
        <w:t>Stahlm</w:t>
      </w:r>
      <w:r w:rsidR="00766EE3">
        <w:rPr>
          <w:rFonts w:ascii="TKTypeRegular" w:eastAsia="Times New Roman" w:hAnsi="TKTypeRegular"/>
          <w:color w:val="auto"/>
          <w:szCs w:val="20"/>
          <w:lang w:eastAsia="de-DE"/>
        </w:rPr>
        <w:t xml:space="preserve">arkt und die Gewährung des Marktwirtschaftsstatus (MES) </w:t>
      </w:r>
      <w:r w:rsidR="00046AE5">
        <w:rPr>
          <w:rFonts w:ascii="TKTypeRegular" w:eastAsia="Times New Roman" w:hAnsi="TKTypeRegular"/>
          <w:color w:val="auto"/>
          <w:szCs w:val="20"/>
          <w:lang w:eastAsia="de-DE"/>
        </w:rPr>
        <w:t xml:space="preserve">für China </w:t>
      </w:r>
      <w:r w:rsidR="00766EE3">
        <w:rPr>
          <w:rFonts w:ascii="TKTypeRegular" w:eastAsia="Times New Roman" w:hAnsi="TKTypeRegular"/>
          <w:color w:val="auto"/>
          <w:szCs w:val="20"/>
          <w:lang w:eastAsia="de-DE"/>
        </w:rPr>
        <w:t>protestieren.</w:t>
      </w:r>
    </w:p>
    <w:p w:rsidR="0056795B" w:rsidRPr="00766EE3" w:rsidRDefault="0056795B" w:rsidP="0059214D">
      <w:pPr>
        <w:pStyle w:val="StandardWeb"/>
        <w:spacing w:line="360" w:lineRule="auto"/>
        <w:jc w:val="both"/>
        <w:rPr>
          <w:rFonts w:ascii="TKTypeRegular" w:eastAsia="Times New Roman" w:hAnsi="TKTypeRegular"/>
          <w:color w:val="auto"/>
          <w:sz w:val="20"/>
          <w:szCs w:val="20"/>
          <w:lang w:eastAsia="de-DE"/>
        </w:rPr>
      </w:pPr>
    </w:p>
    <w:p w:rsidR="00CB701E" w:rsidRPr="00586329" w:rsidRDefault="00F072C4" w:rsidP="0059214D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>Die Duisburger Auszubildenden wu</w:t>
      </w:r>
      <w:r w:rsidRPr="00F072C4">
        <w:rPr>
          <w:rFonts w:ascii="TKTypeRegular" w:hAnsi="TKTypeRegular"/>
          <w:szCs w:val="20"/>
        </w:rPr>
        <w:t xml:space="preserve">rden unter anderem von Andreas Goss, Vorstandsvorsitzender der </w:t>
      </w:r>
      <w:proofErr w:type="spellStart"/>
      <w:r w:rsidRPr="00F072C4">
        <w:rPr>
          <w:rFonts w:ascii="TKTypeRegular" w:hAnsi="TKTypeRegular"/>
          <w:szCs w:val="20"/>
        </w:rPr>
        <w:t>thyssenkrupp</w:t>
      </w:r>
      <w:proofErr w:type="spellEnd"/>
      <w:r w:rsidRPr="00F072C4">
        <w:rPr>
          <w:rFonts w:ascii="TKTypeRegular" w:hAnsi="TKTypeRegular"/>
          <w:szCs w:val="20"/>
        </w:rPr>
        <w:t xml:space="preserve"> Steel Europe AG, begleitet. „Die jungen Mitarbeiterinnen und Mitarbeiter wollen gute, faire und </w:t>
      </w:r>
      <w:r w:rsidR="006D726D">
        <w:rPr>
          <w:rFonts w:ascii="TKTypeRegular" w:hAnsi="TKTypeRegular"/>
          <w:szCs w:val="20"/>
        </w:rPr>
        <w:t>hoch</w:t>
      </w:r>
      <w:r w:rsidRPr="00F072C4">
        <w:rPr>
          <w:rFonts w:ascii="TKTypeRegular" w:hAnsi="TKTypeRegular"/>
          <w:szCs w:val="20"/>
        </w:rPr>
        <w:t>qualifizierte Arbeitsplätze. Die europäischen Stahlunternehmen bieten Zehntausende solcher Jobs</w:t>
      </w:r>
      <w:r w:rsidR="006D726D">
        <w:rPr>
          <w:rFonts w:ascii="TKTypeRegular" w:hAnsi="TKTypeRegular"/>
          <w:szCs w:val="20"/>
        </w:rPr>
        <w:t xml:space="preserve"> und </w:t>
      </w:r>
      <w:r w:rsidR="006D726D" w:rsidRPr="000511C7">
        <w:rPr>
          <w:rFonts w:ascii="TKTypeRegular" w:hAnsi="TKTypeRegular"/>
          <w:szCs w:val="20"/>
        </w:rPr>
        <w:t>leiste</w:t>
      </w:r>
      <w:r w:rsidR="00586329" w:rsidRPr="000511C7">
        <w:rPr>
          <w:rFonts w:ascii="TKTypeRegular" w:hAnsi="TKTypeRegular"/>
          <w:szCs w:val="20"/>
        </w:rPr>
        <w:t>n</w:t>
      </w:r>
      <w:r w:rsidR="006D726D">
        <w:rPr>
          <w:rFonts w:ascii="TKTypeRegular" w:hAnsi="TKTypeRegular"/>
          <w:szCs w:val="20"/>
        </w:rPr>
        <w:t xml:space="preserve"> damit einen wesentlichen Beitrag zu</w:t>
      </w:r>
      <w:r w:rsidR="000B6EBA">
        <w:rPr>
          <w:rFonts w:ascii="TKTypeRegular" w:hAnsi="TKTypeRegular"/>
          <w:szCs w:val="20"/>
        </w:rPr>
        <w:t>m Erhalt</w:t>
      </w:r>
      <w:r w:rsidR="002C5C67">
        <w:rPr>
          <w:rFonts w:ascii="TKTypeRegular" w:hAnsi="TKTypeRegular"/>
          <w:szCs w:val="20"/>
        </w:rPr>
        <w:t xml:space="preserve"> unserer</w:t>
      </w:r>
      <w:r w:rsidR="006D726D">
        <w:rPr>
          <w:rFonts w:ascii="TKTypeRegular" w:hAnsi="TKTypeRegular"/>
          <w:szCs w:val="20"/>
        </w:rPr>
        <w:t xml:space="preserve"> Wirtschafts</w:t>
      </w:r>
      <w:r w:rsidR="002C5C67">
        <w:rPr>
          <w:rFonts w:ascii="TKTypeRegular" w:hAnsi="TKTypeRegular"/>
          <w:szCs w:val="20"/>
        </w:rPr>
        <w:t>- und Sozial</w:t>
      </w:r>
      <w:r w:rsidR="006D726D">
        <w:rPr>
          <w:rFonts w:ascii="TKTypeRegular" w:hAnsi="TKTypeRegular"/>
          <w:szCs w:val="20"/>
        </w:rPr>
        <w:t>system</w:t>
      </w:r>
      <w:r w:rsidR="002C5C67">
        <w:rPr>
          <w:rFonts w:ascii="TKTypeRegular" w:hAnsi="TKTypeRegular"/>
          <w:szCs w:val="20"/>
        </w:rPr>
        <w:t>e</w:t>
      </w:r>
      <w:r w:rsidR="00586329">
        <w:rPr>
          <w:rFonts w:ascii="TKTypeRegular" w:hAnsi="TKTypeRegular"/>
          <w:szCs w:val="20"/>
        </w:rPr>
        <w:t>.</w:t>
      </w:r>
      <w:r w:rsidRPr="00F072C4">
        <w:rPr>
          <w:rFonts w:ascii="TKTypeRegular" w:hAnsi="TKTypeRegular"/>
          <w:szCs w:val="20"/>
        </w:rPr>
        <w:t xml:space="preserve"> Diese </w:t>
      </w:r>
      <w:r w:rsidR="00586329" w:rsidRPr="000511C7">
        <w:rPr>
          <w:rFonts w:ascii="TKTypeRegular" w:hAnsi="TKTypeRegular"/>
          <w:szCs w:val="20"/>
        </w:rPr>
        <w:t>Arbeitsplätze</w:t>
      </w:r>
      <w:r w:rsidR="00586329">
        <w:rPr>
          <w:rFonts w:ascii="TKTypeRegular" w:hAnsi="TKTypeRegular"/>
          <w:szCs w:val="20"/>
        </w:rPr>
        <w:t xml:space="preserve"> </w:t>
      </w:r>
      <w:r w:rsidR="00C90450">
        <w:rPr>
          <w:rFonts w:ascii="TKTypeRegular" w:hAnsi="TKTypeRegular"/>
          <w:szCs w:val="20"/>
        </w:rPr>
        <w:t xml:space="preserve">müssen </w:t>
      </w:r>
      <w:r w:rsidRPr="00F072C4">
        <w:rPr>
          <w:rFonts w:ascii="TKTypeRegular" w:hAnsi="TKTypeRegular"/>
          <w:szCs w:val="20"/>
        </w:rPr>
        <w:t>wir erhalten und dadurch den jungen Menschen eine sichere Zukunft bieten“, so Goss auf der heutigen Veranstaltung in Brüssel. „D</w:t>
      </w:r>
      <w:r w:rsidR="00C90450">
        <w:rPr>
          <w:rFonts w:ascii="TKTypeRegular" w:hAnsi="TKTypeRegular"/>
          <w:szCs w:val="20"/>
        </w:rPr>
        <w:t>urch diese Aktion mit den</w:t>
      </w:r>
      <w:r>
        <w:rPr>
          <w:rFonts w:ascii="TKTypeRegular" w:hAnsi="TKTypeRegular"/>
          <w:szCs w:val="20"/>
        </w:rPr>
        <w:t xml:space="preserve"> </w:t>
      </w:r>
      <w:r w:rsidRPr="00F072C4">
        <w:rPr>
          <w:rFonts w:ascii="TKTypeRegular" w:hAnsi="TKTypeRegular"/>
          <w:szCs w:val="20"/>
        </w:rPr>
        <w:t xml:space="preserve">Auszubildenden </w:t>
      </w:r>
      <w:r w:rsidR="00C90450">
        <w:rPr>
          <w:rFonts w:ascii="TKTypeRegular" w:hAnsi="TKTypeRegular"/>
          <w:szCs w:val="20"/>
        </w:rPr>
        <w:t xml:space="preserve">wollen wir </w:t>
      </w:r>
      <w:r>
        <w:rPr>
          <w:rFonts w:ascii="TKTypeRegular" w:hAnsi="TKTypeRegular"/>
          <w:szCs w:val="20"/>
        </w:rPr>
        <w:t xml:space="preserve">unsere gemeinsamen Interessen </w:t>
      </w:r>
      <w:r w:rsidR="00C90450">
        <w:rPr>
          <w:rFonts w:ascii="TKTypeRegular" w:hAnsi="TKTypeRegular"/>
          <w:szCs w:val="20"/>
        </w:rPr>
        <w:t>unmissverständlich und nachdrücklich vertreten.“</w:t>
      </w:r>
      <w:r w:rsidR="00CB701E">
        <w:rPr>
          <w:rFonts w:ascii="TKTypeRegular" w:hAnsi="TKTypeRegular"/>
          <w:szCs w:val="20"/>
        </w:rPr>
        <w:t xml:space="preserve"> Der CEO </w:t>
      </w:r>
      <w:r w:rsidR="0059214D">
        <w:rPr>
          <w:rFonts w:ascii="TKTypeRegular" w:hAnsi="TKTypeRegular"/>
          <w:szCs w:val="20"/>
        </w:rPr>
        <w:t xml:space="preserve">von </w:t>
      </w:r>
      <w:proofErr w:type="spellStart"/>
      <w:r w:rsidR="0059214D">
        <w:rPr>
          <w:rFonts w:ascii="TKTypeRegular" w:hAnsi="TKTypeRegular"/>
          <w:szCs w:val="20"/>
        </w:rPr>
        <w:t>thyssenkrupp</w:t>
      </w:r>
      <w:proofErr w:type="spellEnd"/>
      <w:r w:rsidR="0059214D">
        <w:rPr>
          <w:rFonts w:ascii="TKTypeRegular" w:hAnsi="TKTypeRegular"/>
          <w:szCs w:val="20"/>
        </w:rPr>
        <w:t xml:space="preserve"> Steel E</w:t>
      </w:r>
      <w:r w:rsidR="00CB701E">
        <w:rPr>
          <w:rFonts w:ascii="TKTypeRegular" w:hAnsi="TKTypeRegular"/>
          <w:szCs w:val="20"/>
        </w:rPr>
        <w:t xml:space="preserve">urope wies erneut auf die </w:t>
      </w:r>
      <w:r w:rsidR="00CB701E">
        <w:rPr>
          <w:rFonts w:ascii="TKTypeRegular" w:hAnsi="TKTypeRegular"/>
          <w:szCs w:val="20"/>
        </w:rPr>
        <w:lastRenderedPageBreak/>
        <w:t xml:space="preserve">hohen Belastungen für </w:t>
      </w:r>
      <w:r w:rsidR="0059214D">
        <w:rPr>
          <w:rFonts w:ascii="TKTypeRegular" w:hAnsi="TKTypeRegular"/>
          <w:szCs w:val="20"/>
        </w:rPr>
        <w:t>das Unternehmen hin</w:t>
      </w:r>
      <w:r w:rsidR="00CB701E">
        <w:rPr>
          <w:rFonts w:ascii="TKTypeRegular" w:hAnsi="TKTypeRegular"/>
          <w:szCs w:val="20"/>
        </w:rPr>
        <w:t xml:space="preserve">. Würde die Verschärfung des europäischen Emissionshandels wie geplant umgesetzt, kämen in der Handelsperiode von 2021 bis 2030 </w:t>
      </w:r>
      <w:r w:rsidR="0059214D">
        <w:rPr>
          <w:rFonts w:ascii="TKTypeRegular" w:hAnsi="TKTypeRegular"/>
          <w:szCs w:val="20"/>
        </w:rPr>
        <w:t xml:space="preserve">je nach Szenario </w:t>
      </w:r>
      <w:r w:rsidR="00CB701E">
        <w:rPr>
          <w:rFonts w:ascii="TKTypeRegular" w:hAnsi="TKTypeRegular"/>
          <w:szCs w:val="20"/>
        </w:rPr>
        <w:t xml:space="preserve">zusätzliche Kosten zwischen 1,9 und 3 Milliarden allein </w:t>
      </w:r>
      <w:bookmarkStart w:id="0" w:name="_GoBack"/>
      <w:bookmarkEnd w:id="0"/>
      <w:r w:rsidR="00586329" w:rsidRPr="000511C7">
        <w:rPr>
          <w:rFonts w:ascii="TKTypeRegular" w:hAnsi="TKTypeRegular"/>
          <w:szCs w:val="20"/>
        </w:rPr>
        <w:t>auf</w:t>
      </w:r>
      <w:r w:rsidR="002C5C67" w:rsidRPr="000511C7">
        <w:rPr>
          <w:rFonts w:ascii="TKTypeRegular" w:hAnsi="TKTypeRegular"/>
          <w:szCs w:val="20"/>
        </w:rPr>
        <w:t xml:space="preserve"> </w:t>
      </w:r>
      <w:proofErr w:type="spellStart"/>
      <w:r w:rsidR="00A27288" w:rsidRPr="000511C7">
        <w:rPr>
          <w:rFonts w:ascii="TKTypeRegular" w:hAnsi="TKTypeRegular"/>
          <w:szCs w:val="20"/>
        </w:rPr>
        <w:t>thys</w:t>
      </w:r>
      <w:r w:rsidR="00586329" w:rsidRPr="000511C7">
        <w:rPr>
          <w:rFonts w:ascii="TKTypeRegular" w:hAnsi="TKTypeRegular"/>
          <w:szCs w:val="20"/>
        </w:rPr>
        <w:t>senkrupp</w:t>
      </w:r>
      <w:proofErr w:type="spellEnd"/>
      <w:r w:rsidR="00586329" w:rsidRPr="000511C7">
        <w:rPr>
          <w:rFonts w:ascii="TKTypeRegular" w:hAnsi="TKTypeRegular"/>
          <w:szCs w:val="20"/>
        </w:rPr>
        <w:t xml:space="preserve"> Steel Europe als </w:t>
      </w:r>
      <w:r w:rsidR="00CB701E" w:rsidRPr="000511C7">
        <w:rPr>
          <w:rFonts w:ascii="TKTypeRegular" w:hAnsi="TKTypeRegular"/>
          <w:szCs w:val="20"/>
        </w:rPr>
        <w:t>größten deutschen</w:t>
      </w:r>
      <w:r w:rsidR="00CB701E">
        <w:rPr>
          <w:rFonts w:ascii="TKTypeRegular" w:hAnsi="TKTypeRegular"/>
          <w:szCs w:val="20"/>
        </w:rPr>
        <w:t xml:space="preserve"> Stahlhersteller zu. </w:t>
      </w:r>
      <w:r w:rsidR="00C90450">
        <w:rPr>
          <w:rFonts w:ascii="TKTypeRegular" w:eastAsia="Times New Roman" w:hAnsi="TKTypeRegular"/>
          <w:color w:val="auto"/>
          <w:szCs w:val="20"/>
          <w:lang w:eastAsia="de-DE"/>
        </w:rPr>
        <w:t xml:space="preserve">Auf der vom europäischen Stahlverband </w:t>
      </w:r>
      <w:proofErr w:type="spellStart"/>
      <w:r w:rsidR="00C90450">
        <w:rPr>
          <w:rFonts w:ascii="TKTypeRegular" w:eastAsia="Times New Roman" w:hAnsi="TKTypeRegular"/>
          <w:color w:val="auto"/>
          <w:szCs w:val="20"/>
          <w:lang w:eastAsia="de-DE"/>
        </w:rPr>
        <w:t>Eurofer</w:t>
      </w:r>
      <w:proofErr w:type="spellEnd"/>
      <w:r w:rsidR="00C90450">
        <w:rPr>
          <w:rFonts w:ascii="TKTypeRegular" w:eastAsia="Times New Roman" w:hAnsi="TKTypeRegular"/>
          <w:color w:val="auto"/>
          <w:szCs w:val="20"/>
          <w:lang w:eastAsia="de-DE"/>
        </w:rPr>
        <w:t xml:space="preserve"> organisierten Kundgebung wurde </w:t>
      </w:r>
      <w:r w:rsidR="00CB701E">
        <w:rPr>
          <w:rFonts w:ascii="TKTypeRegular" w:eastAsia="Times New Roman" w:hAnsi="TKTypeRegular"/>
          <w:color w:val="auto"/>
          <w:szCs w:val="20"/>
          <w:lang w:eastAsia="de-DE"/>
        </w:rPr>
        <w:t xml:space="preserve">zudem </w:t>
      </w:r>
      <w:r w:rsidR="00C90450">
        <w:rPr>
          <w:rFonts w:ascii="TKTypeRegular" w:eastAsia="Times New Roman" w:hAnsi="TKTypeRegular"/>
          <w:color w:val="auto"/>
          <w:szCs w:val="20"/>
          <w:lang w:eastAsia="de-DE"/>
        </w:rPr>
        <w:t>noch einmal deutlich</w:t>
      </w:r>
      <w:r w:rsidR="00CB701E">
        <w:rPr>
          <w:rFonts w:ascii="TKTypeRegular" w:eastAsia="Times New Roman" w:hAnsi="TKTypeRegular"/>
          <w:color w:val="auto"/>
          <w:szCs w:val="20"/>
          <w:lang w:eastAsia="de-DE"/>
        </w:rPr>
        <w:t xml:space="preserve">, dass </w:t>
      </w:r>
      <w:r w:rsidR="001A0348" w:rsidRPr="001A0348">
        <w:rPr>
          <w:rFonts w:ascii="TKTypeRegular" w:eastAsia="Times New Roman" w:hAnsi="TKTypeRegular" w:cs="Times New Roman"/>
          <w:color w:val="auto"/>
          <w:szCs w:val="20"/>
          <w:lang w:eastAsia="de-DE"/>
        </w:rPr>
        <w:t>mit den chinesischen Stahl-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>Einfuhren</w:t>
      </w:r>
      <w:r w:rsidR="001A0348" w:rsidRPr="001A0348">
        <w:rPr>
          <w:rFonts w:ascii="TKTypeRegular" w:eastAsia="Times New Roman" w:hAnsi="TKTypeRegular" w:cs="Times New Roman"/>
          <w:color w:val="auto"/>
          <w:szCs w:val="20"/>
          <w:lang w:eastAsia="de-DE"/>
        </w:rPr>
        <w:t xml:space="preserve"> 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 xml:space="preserve">schon jetzt </w:t>
      </w:r>
      <w:r w:rsidR="001A0348" w:rsidRPr="001A0348">
        <w:rPr>
          <w:rFonts w:ascii="TKTypeRegular" w:eastAsia="Times New Roman" w:hAnsi="TKTypeRegular" w:cs="Times New Roman"/>
          <w:color w:val="auto"/>
          <w:szCs w:val="20"/>
          <w:lang w:eastAsia="de-DE"/>
        </w:rPr>
        <w:t>wesentlich mehr CO</w:t>
      </w:r>
      <w:r w:rsidR="00CB701E">
        <w:rPr>
          <w:rFonts w:ascii="TKTypeRegular" w:eastAsia="Times New Roman" w:hAnsi="TKTypeRegular" w:cs="Times New Roman"/>
          <w:color w:val="auto"/>
          <w:szCs w:val="20"/>
          <w:vertAlign w:val="subscript"/>
          <w:lang w:eastAsia="de-DE"/>
        </w:rPr>
        <w:t>2</w:t>
      </w:r>
      <w:r w:rsidR="001A0348" w:rsidRPr="001A0348">
        <w:rPr>
          <w:rFonts w:ascii="TKTypeRegular" w:eastAsia="Times New Roman" w:hAnsi="TKTypeRegular" w:cs="Times New Roman"/>
          <w:color w:val="auto"/>
          <w:szCs w:val="20"/>
          <w:lang w:eastAsia="de-DE"/>
        </w:rPr>
        <w:t xml:space="preserve"> nach Europa 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>gelangt</w:t>
      </w:r>
      <w:r w:rsidR="001A0348" w:rsidRPr="001A0348">
        <w:rPr>
          <w:rFonts w:ascii="TKTypeRegular" w:eastAsia="Times New Roman" w:hAnsi="TKTypeRegular" w:cs="Times New Roman"/>
          <w:color w:val="auto"/>
          <w:szCs w:val="20"/>
          <w:lang w:eastAsia="de-DE"/>
        </w:rPr>
        <w:t>, als wenn der Stah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 xml:space="preserve">l </w:t>
      </w:r>
      <w:r w:rsidR="00A27288">
        <w:rPr>
          <w:rFonts w:ascii="TKTypeRegular" w:eastAsia="Times New Roman" w:hAnsi="TKTypeRegular" w:cs="Times New Roman"/>
          <w:color w:val="auto"/>
          <w:szCs w:val="20"/>
          <w:lang w:eastAsia="de-DE"/>
        </w:rPr>
        <w:t xml:space="preserve">unter europäischen Standards  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>produziert würde. „Auf diesem Weg importieren wir CO</w:t>
      </w:r>
      <w:r w:rsidR="00CB701E">
        <w:rPr>
          <w:rFonts w:ascii="TKTypeRegular" w:eastAsia="Times New Roman" w:hAnsi="TKTypeRegular" w:cs="Times New Roman"/>
          <w:color w:val="auto"/>
          <w:szCs w:val="20"/>
          <w:vertAlign w:val="subscript"/>
          <w:lang w:eastAsia="de-DE"/>
        </w:rPr>
        <w:t xml:space="preserve">2 </w:t>
      </w:r>
      <w:r w:rsidR="00CB701E">
        <w:rPr>
          <w:rFonts w:ascii="TKTypeRegular" w:eastAsia="Times New Roman" w:hAnsi="TKTypeRegular" w:cs="Times New Roman"/>
          <w:color w:val="auto"/>
          <w:szCs w:val="20"/>
          <w:lang w:eastAsia="de-DE"/>
        </w:rPr>
        <w:t>und exportieren Arbeitsplätze“, kritisierte Goss.</w:t>
      </w:r>
    </w:p>
    <w:p w:rsidR="00C91023" w:rsidRDefault="00F072C4" w:rsidP="0059214D">
      <w:pPr>
        <w:spacing w:line="360" w:lineRule="auto"/>
        <w:jc w:val="both"/>
      </w:pPr>
      <w:r>
        <w:rPr>
          <w:rFonts w:ascii="TKTypeRegular" w:eastAsia="Times New Roman" w:hAnsi="TKTypeRegular" w:cs="Times New Roman"/>
          <w:color w:val="auto"/>
          <w:szCs w:val="20"/>
          <w:lang w:eastAsia="de-DE"/>
        </w:rPr>
        <w:br/>
      </w:r>
    </w:p>
    <w:p w:rsidR="0059214D" w:rsidRDefault="0059214D" w:rsidP="0059214D">
      <w:pPr>
        <w:spacing w:line="360" w:lineRule="auto"/>
        <w:jc w:val="both"/>
      </w:pPr>
    </w:p>
    <w:p w:rsidR="00C41792" w:rsidRDefault="00C41792" w:rsidP="00C41792">
      <w:r>
        <w:t>Ansprechpartner:</w:t>
      </w:r>
    </w:p>
    <w:p w:rsidR="00C41792" w:rsidRDefault="00C41792" w:rsidP="00C41792"/>
    <w:p w:rsidR="00C41792" w:rsidRDefault="00C41792" w:rsidP="00C41792">
      <w:proofErr w:type="spellStart"/>
      <w:r>
        <w:t>thyssenkrupp</w:t>
      </w:r>
      <w:proofErr w:type="spellEnd"/>
      <w:r>
        <w:t xml:space="preserve"> Steel Europe AG</w:t>
      </w:r>
    </w:p>
    <w:p w:rsidR="00C41792" w:rsidRDefault="00C41792" w:rsidP="00C41792">
      <w:r>
        <w:t>Erik Walner</w:t>
      </w:r>
    </w:p>
    <w:p w:rsidR="00C41792" w:rsidRDefault="00C41792" w:rsidP="00C41792">
      <w:r>
        <w:t>Leiter Media Relations</w:t>
      </w:r>
    </w:p>
    <w:p w:rsidR="00C41792" w:rsidRDefault="00C41792" w:rsidP="00C41792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C41792" w:rsidRDefault="00C41792" w:rsidP="00C41792">
      <w:r>
        <w:t>erik.walner@thyssenkrupp.com</w:t>
      </w:r>
    </w:p>
    <w:p w:rsidR="00C41792" w:rsidRPr="00C41792" w:rsidRDefault="00C41792" w:rsidP="00C41792">
      <w:pPr>
        <w:rPr>
          <w:lang w:val="en-GB"/>
        </w:rPr>
      </w:pPr>
      <w:r w:rsidRPr="00C41792">
        <w:rPr>
          <w:lang w:val="en-GB"/>
        </w:rPr>
        <w:t xml:space="preserve">www.thyssenkrupp-steel.com </w:t>
      </w:r>
    </w:p>
    <w:p w:rsidR="00C41792" w:rsidRPr="00C41792" w:rsidRDefault="00C41792" w:rsidP="00C41792">
      <w:pPr>
        <w:rPr>
          <w:lang w:val="en-GB"/>
        </w:rPr>
      </w:pPr>
    </w:p>
    <w:p w:rsidR="00C41792" w:rsidRDefault="00C41792" w:rsidP="00C41792">
      <w:pPr>
        <w:rPr>
          <w:lang w:val="en-US"/>
        </w:rPr>
      </w:pPr>
      <w:r>
        <w:rPr>
          <w:lang w:val="en-US"/>
        </w:rPr>
        <w:t>Company blog:</w:t>
      </w:r>
      <w:r w:rsidR="006F52FA">
        <w:rPr>
          <w:lang w:val="en-US"/>
        </w:rPr>
        <w:t xml:space="preserve"> https://engineered.thyssenkrupp.com</w:t>
      </w:r>
    </w:p>
    <w:p w:rsidR="00C41792" w:rsidRPr="003A5BB4" w:rsidRDefault="00C41792" w:rsidP="00C41792">
      <w:pPr>
        <w:pStyle w:val="KeinLeerraum"/>
        <w:spacing w:line="360" w:lineRule="auto"/>
        <w:jc w:val="both"/>
        <w:rPr>
          <w:color w:val="000000" w:themeColor="text1"/>
          <w:sz w:val="20"/>
          <w:szCs w:val="20"/>
          <w:lang w:val="en-US"/>
        </w:rPr>
      </w:pPr>
    </w:p>
    <w:p w:rsidR="00AC423D" w:rsidRPr="00C41792" w:rsidRDefault="00AC423D" w:rsidP="00C60353">
      <w:pPr>
        <w:pStyle w:val="KeinLeerraum"/>
        <w:spacing w:line="360" w:lineRule="auto"/>
        <w:jc w:val="both"/>
        <w:rPr>
          <w:color w:val="000000" w:themeColor="text1"/>
          <w:sz w:val="20"/>
          <w:szCs w:val="20"/>
          <w:lang w:val="en-US"/>
        </w:rPr>
      </w:pPr>
    </w:p>
    <w:p w:rsidR="00AC423D" w:rsidRPr="00C41792" w:rsidRDefault="00AC423D" w:rsidP="00C60353">
      <w:pPr>
        <w:pStyle w:val="KeinLeerraum"/>
        <w:spacing w:line="360" w:lineRule="auto"/>
        <w:jc w:val="both"/>
        <w:rPr>
          <w:color w:val="000000" w:themeColor="text1"/>
          <w:sz w:val="20"/>
          <w:szCs w:val="20"/>
          <w:lang w:val="en-GB"/>
        </w:rPr>
      </w:pPr>
    </w:p>
    <w:sectPr w:rsidR="00AC423D" w:rsidRPr="00C41792" w:rsidSect="008D3DF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56" w:rsidRDefault="008F0B56" w:rsidP="005B5ABA">
      <w:pPr>
        <w:spacing w:line="240" w:lineRule="auto"/>
      </w:pPr>
      <w:r>
        <w:separator/>
      </w:r>
    </w:p>
  </w:endnote>
  <w:endnote w:type="continuationSeparator" w:id="0">
    <w:p w:rsidR="008F0B56" w:rsidRDefault="008F0B5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602C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D602C" w:rsidRPr="00F714AB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D602C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D602C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D602C" w:rsidRPr="00F714AB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D602C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602C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D602C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D602C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D602C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56" w:rsidRDefault="008F0B56" w:rsidP="005B5ABA">
      <w:pPr>
        <w:spacing w:line="240" w:lineRule="auto"/>
      </w:pPr>
      <w:r>
        <w:separator/>
      </w:r>
    </w:p>
  </w:footnote>
  <w:footnote w:type="continuationSeparator" w:id="0">
    <w:p w:rsidR="008F0B56" w:rsidRDefault="008F0B5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4248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0511C7">
                            <w:rPr>
                              <w:noProof/>
                            </w:rPr>
                            <w:t>15.02.2016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511C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0511C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4248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0511C7">
                      <w:rPr>
                        <w:noProof/>
                      </w:rPr>
                      <w:t>15.02.2016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511C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0511C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pt;height:3.4pt" o:bullet="t">
        <v:imagedata r:id="rId1" o:title="Bullet_blau_RGB_klein"/>
      </v:shape>
    </w:pict>
  </w:numPicBullet>
  <w:numPicBullet w:numPicBulletId="1">
    <w:pict>
      <v:shape id="_x0000_i1027" type="#_x0000_t75" style="width:3.4pt;height:3.4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6AE5"/>
    <w:rsid w:val="00047BF9"/>
    <w:rsid w:val="00050F0E"/>
    <w:rsid w:val="000511C7"/>
    <w:rsid w:val="00056719"/>
    <w:rsid w:val="00056B18"/>
    <w:rsid w:val="0006281E"/>
    <w:rsid w:val="00065D3B"/>
    <w:rsid w:val="000677D4"/>
    <w:rsid w:val="00067B08"/>
    <w:rsid w:val="00085CC6"/>
    <w:rsid w:val="000A2463"/>
    <w:rsid w:val="000A40CF"/>
    <w:rsid w:val="000B6EBA"/>
    <w:rsid w:val="000D4D6C"/>
    <w:rsid w:val="000E478B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51240"/>
    <w:rsid w:val="001861FA"/>
    <w:rsid w:val="001974BE"/>
    <w:rsid w:val="001A0348"/>
    <w:rsid w:val="001A259A"/>
    <w:rsid w:val="001A6CD7"/>
    <w:rsid w:val="001B118B"/>
    <w:rsid w:val="001B5D61"/>
    <w:rsid w:val="001C001F"/>
    <w:rsid w:val="001C031C"/>
    <w:rsid w:val="001D6399"/>
    <w:rsid w:val="001E7E0A"/>
    <w:rsid w:val="0022554F"/>
    <w:rsid w:val="00243C72"/>
    <w:rsid w:val="0024653B"/>
    <w:rsid w:val="00260EA5"/>
    <w:rsid w:val="00265BD0"/>
    <w:rsid w:val="0028654D"/>
    <w:rsid w:val="002A2DB6"/>
    <w:rsid w:val="002B1713"/>
    <w:rsid w:val="002C4AF5"/>
    <w:rsid w:val="002C5C67"/>
    <w:rsid w:val="002C62A1"/>
    <w:rsid w:val="002D1B27"/>
    <w:rsid w:val="002E2CC9"/>
    <w:rsid w:val="00304A38"/>
    <w:rsid w:val="0030756A"/>
    <w:rsid w:val="00311793"/>
    <w:rsid w:val="00321A52"/>
    <w:rsid w:val="00323E6F"/>
    <w:rsid w:val="003312D4"/>
    <w:rsid w:val="003412BB"/>
    <w:rsid w:val="003440A4"/>
    <w:rsid w:val="00347759"/>
    <w:rsid w:val="003611C0"/>
    <w:rsid w:val="00372E6F"/>
    <w:rsid w:val="00374CE1"/>
    <w:rsid w:val="00380B0D"/>
    <w:rsid w:val="003857D6"/>
    <w:rsid w:val="00386EDA"/>
    <w:rsid w:val="003931A6"/>
    <w:rsid w:val="00394191"/>
    <w:rsid w:val="0039754F"/>
    <w:rsid w:val="003A2163"/>
    <w:rsid w:val="003A5BB4"/>
    <w:rsid w:val="003B1E7E"/>
    <w:rsid w:val="003C3F58"/>
    <w:rsid w:val="003F68AF"/>
    <w:rsid w:val="00400E0B"/>
    <w:rsid w:val="00402E5D"/>
    <w:rsid w:val="00403F2F"/>
    <w:rsid w:val="00424DC1"/>
    <w:rsid w:val="00442017"/>
    <w:rsid w:val="004454A2"/>
    <w:rsid w:val="00457F9F"/>
    <w:rsid w:val="00463FA6"/>
    <w:rsid w:val="00466E32"/>
    <w:rsid w:val="00467F61"/>
    <w:rsid w:val="00477103"/>
    <w:rsid w:val="00485FCD"/>
    <w:rsid w:val="00490007"/>
    <w:rsid w:val="004A6E86"/>
    <w:rsid w:val="004C1133"/>
    <w:rsid w:val="004C43B9"/>
    <w:rsid w:val="004C7115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6640"/>
    <w:rsid w:val="005623E6"/>
    <w:rsid w:val="00563A7F"/>
    <w:rsid w:val="0056795B"/>
    <w:rsid w:val="00572FD2"/>
    <w:rsid w:val="00573DC5"/>
    <w:rsid w:val="00584019"/>
    <w:rsid w:val="00584295"/>
    <w:rsid w:val="005851CA"/>
    <w:rsid w:val="00585C45"/>
    <w:rsid w:val="00586329"/>
    <w:rsid w:val="0059214D"/>
    <w:rsid w:val="00593146"/>
    <w:rsid w:val="0059570E"/>
    <w:rsid w:val="005A1A95"/>
    <w:rsid w:val="005A1EF6"/>
    <w:rsid w:val="005B5ABA"/>
    <w:rsid w:val="005C591E"/>
    <w:rsid w:val="005D091D"/>
    <w:rsid w:val="005E2410"/>
    <w:rsid w:val="005E5C7D"/>
    <w:rsid w:val="005E7FCB"/>
    <w:rsid w:val="005F7605"/>
    <w:rsid w:val="006064A1"/>
    <w:rsid w:val="00606EE4"/>
    <w:rsid w:val="00614B87"/>
    <w:rsid w:val="0062487A"/>
    <w:rsid w:val="006366E0"/>
    <w:rsid w:val="00653359"/>
    <w:rsid w:val="006870AC"/>
    <w:rsid w:val="00690122"/>
    <w:rsid w:val="006977CF"/>
    <w:rsid w:val="006B7A0A"/>
    <w:rsid w:val="006C4DE2"/>
    <w:rsid w:val="006D2BC1"/>
    <w:rsid w:val="006D6AF5"/>
    <w:rsid w:val="006D726D"/>
    <w:rsid w:val="006E5B34"/>
    <w:rsid w:val="006E637B"/>
    <w:rsid w:val="006F4680"/>
    <w:rsid w:val="006F52FA"/>
    <w:rsid w:val="007065C5"/>
    <w:rsid w:val="0070793C"/>
    <w:rsid w:val="00717F0E"/>
    <w:rsid w:val="007226A9"/>
    <w:rsid w:val="00737BA4"/>
    <w:rsid w:val="00741356"/>
    <w:rsid w:val="00743CA5"/>
    <w:rsid w:val="00746D55"/>
    <w:rsid w:val="00755DC2"/>
    <w:rsid w:val="00766EE3"/>
    <w:rsid w:val="00777040"/>
    <w:rsid w:val="00785030"/>
    <w:rsid w:val="00786273"/>
    <w:rsid w:val="007A598E"/>
    <w:rsid w:val="007B21C7"/>
    <w:rsid w:val="007B5B67"/>
    <w:rsid w:val="007B7169"/>
    <w:rsid w:val="007C2073"/>
    <w:rsid w:val="007C45CE"/>
    <w:rsid w:val="007C6F64"/>
    <w:rsid w:val="007D2DC3"/>
    <w:rsid w:val="007D3550"/>
    <w:rsid w:val="007D602C"/>
    <w:rsid w:val="007F0A0E"/>
    <w:rsid w:val="00816B43"/>
    <w:rsid w:val="0083279D"/>
    <w:rsid w:val="008348CB"/>
    <w:rsid w:val="00841D01"/>
    <w:rsid w:val="0084534A"/>
    <w:rsid w:val="00855504"/>
    <w:rsid w:val="0085632E"/>
    <w:rsid w:val="00872CA4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F0B56"/>
    <w:rsid w:val="008F1C7C"/>
    <w:rsid w:val="008F2FF4"/>
    <w:rsid w:val="008F62DD"/>
    <w:rsid w:val="009110E9"/>
    <w:rsid w:val="00911BB0"/>
    <w:rsid w:val="00922375"/>
    <w:rsid w:val="0092247E"/>
    <w:rsid w:val="00957075"/>
    <w:rsid w:val="0097091A"/>
    <w:rsid w:val="00993C40"/>
    <w:rsid w:val="009B57CB"/>
    <w:rsid w:val="009B6480"/>
    <w:rsid w:val="009B72A2"/>
    <w:rsid w:val="009C0EFE"/>
    <w:rsid w:val="009D2B3A"/>
    <w:rsid w:val="009D2BE0"/>
    <w:rsid w:val="009F576B"/>
    <w:rsid w:val="00A037B9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D1CF1"/>
    <w:rsid w:val="00AD28B9"/>
    <w:rsid w:val="00AE0DFC"/>
    <w:rsid w:val="00AF4318"/>
    <w:rsid w:val="00AF75F1"/>
    <w:rsid w:val="00B01EAB"/>
    <w:rsid w:val="00B03CAB"/>
    <w:rsid w:val="00B04AF2"/>
    <w:rsid w:val="00B147E8"/>
    <w:rsid w:val="00B232F5"/>
    <w:rsid w:val="00B3304F"/>
    <w:rsid w:val="00B40E49"/>
    <w:rsid w:val="00B51FC7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C146CB"/>
    <w:rsid w:val="00C3733B"/>
    <w:rsid w:val="00C41792"/>
    <w:rsid w:val="00C60353"/>
    <w:rsid w:val="00C61CF1"/>
    <w:rsid w:val="00C62F60"/>
    <w:rsid w:val="00C73BC2"/>
    <w:rsid w:val="00C73D52"/>
    <w:rsid w:val="00C90450"/>
    <w:rsid w:val="00C91023"/>
    <w:rsid w:val="00CA344E"/>
    <w:rsid w:val="00CA497D"/>
    <w:rsid w:val="00CA4CEB"/>
    <w:rsid w:val="00CB701E"/>
    <w:rsid w:val="00CC7769"/>
    <w:rsid w:val="00CD4852"/>
    <w:rsid w:val="00CE0E65"/>
    <w:rsid w:val="00CE1ACD"/>
    <w:rsid w:val="00D003F8"/>
    <w:rsid w:val="00D14345"/>
    <w:rsid w:val="00D335B3"/>
    <w:rsid w:val="00D354B7"/>
    <w:rsid w:val="00D42406"/>
    <w:rsid w:val="00D42B7D"/>
    <w:rsid w:val="00D503B9"/>
    <w:rsid w:val="00D50499"/>
    <w:rsid w:val="00D55104"/>
    <w:rsid w:val="00D615EC"/>
    <w:rsid w:val="00D657DD"/>
    <w:rsid w:val="00D66EA9"/>
    <w:rsid w:val="00D66EC0"/>
    <w:rsid w:val="00D7137C"/>
    <w:rsid w:val="00D7774C"/>
    <w:rsid w:val="00D77D8E"/>
    <w:rsid w:val="00D8016B"/>
    <w:rsid w:val="00D84E2C"/>
    <w:rsid w:val="00D90483"/>
    <w:rsid w:val="00D92877"/>
    <w:rsid w:val="00D9726C"/>
    <w:rsid w:val="00DA5A54"/>
    <w:rsid w:val="00DC54D6"/>
    <w:rsid w:val="00DE7D95"/>
    <w:rsid w:val="00DF2953"/>
    <w:rsid w:val="00E27D5E"/>
    <w:rsid w:val="00E3039A"/>
    <w:rsid w:val="00E36509"/>
    <w:rsid w:val="00E40D0E"/>
    <w:rsid w:val="00E504B2"/>
    <w:rsid w:val="00E567A7"/>
    <w:rsid w:val="00E67FF9"/>
    <w:rsid w:val="00E72E7F"/>
    <w:rsid w:val="00E756E7"/>
    <w:rsid w:val="00E77D96"/>
    <w:rsid w:val="00E97A69"/>
    <w:rsid w:val="00EB22FE"/>
    <w:rsid w:val="00EB4732"/>
    <w:rsid w:val="00ED4EEF"/>
    <w:rsid w:val="00EE05F3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57C89"/>
    <w:rsid w:val="00F668A3"/>
    <w:rsid w:val="00F67BFF"/>
    <w:rsid w:val="00F934AC"/>
    <w:rsid w:val="00FA584F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96EB-173B-45C3-B885-0F806636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2015-11-18T09:38:00Z</cp:lastPrinted>
  <dcterms:created xsi:type="dcterms:W3CDTF">2016-02-15T08:18:00Z</dcterms:created>
  <dcterms:modified xsi:type="dcterms:W3CDTF">2016-02-15T08:18:00Z</dcterms:modified>
</cp:coreProperties>
</file>