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336CEC" w:rsidTr="008D3DFA">
        <w:trPr>
          <w:trHeight w:val="45"/>
        </w:trPr>
        <w:tc>
          <w:tcPr>
            <w:tcW w:w="7655" w:type="dxa"/>
          </w:tcPr>
          <w:p w:rsidR="008D3DFA" w:rsidRPr="00336CEC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336CEC" w:rsidRDefault="009772C9" w:rsidP="001E7E0A">
            <w:pPr>
              <w:pStyle w:val="BusinessArea"/>
              <w:rPr>
                <w:lang w:val="en-US"/>
              </w:rPr>
            </w:pPr>
            <w:r w:rsidRPr="00336CEC">
              <w:rPr>
                <w:lang w:val="en-US"/>
              </w:rPr>
              <w:t>Steel</w:t>
            </w:r>
            <w:r w:rsidR="00146600" w:rsidRPr="00336CEC">
              <w:rPr>
                <w:lang w:val="en-US"/>
              </w:rPr>
              <w:t xml:space="preserve"> Europe</w:t>
            </w:r>
          </w:p>
        </w:tc>
      </w:tr>
      <w:tr w:rsidR="001E7E0A" w:rsidRPr="00336CEC" w:rsidTr="001E7E0A">
        <w:trPr>
          <w:trHeight w:val="408"/>
        </w:trPr>
        <w:tc>
          <w:tcPr>
            <w:tcW w:w="7655" w:type="dxa"/>
          </w:tcPr>
          <w:p w:rsidR="001E7E0A" w:rsidRPr="00336CEC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336CEC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336CEC" w:rsidTr="001E7E0A">
        <w:trPr>
          <w:trHeight w:val="992"/>
        </w:trPr>
        <w:tc>
          <w:tcPr>
            <w:tcW w:w="7655" w:type="dxa"/>
          </w:tcPr>
          <w:p w:rsidR="001E7E0A" w:rsidRPr="00336CEC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336CEC" w:rsidRDefault="00B650E4" w:rsidP="001E7E0A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>01.08.2018</w:t>
            </w:r>
          </w:p>
          <w:p w:rsidR="001E7E0A" w:rsidRPr="00336CEC" w:rsidRDefault="00336CEC" w:rsidP="00336CEC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336CEC">
              <w:rPr>
                <w:lang w:val="en-US"/>
              </w:rPr>
              <w:t xml:space="preserve">e </w:t>
            </w:r>
            <w:r w:rsidR="001E7E0A" w:rsidRPr="00336CEC">
              <w:rPr>
                <w:lang w:val="en-US"/>
              </w:rPr>
              <w:fldChar w:fldCharType="begin"/>
            </w:r>
            <w:r w:rsidR="001E7E0A" w:rsidRPr="00336CEC">
              <w:rPr>
                <w:lang w:val="en-US"/>
              </w:rPr>
              <w:instrText xml:space="preserve"> PAGE   \* MERGEFORMAT </w:instrText>
            </w:r>
            <w:r w:rsidR="001E7E0A" w:rsidRPr="00336CEC">
              <w:rPr>
                <w:lang w:val="en-US"/>
              </w:rPr>
              <w:fldChar w:fldCharType="separate"/>
            </w:r>
            <w:r w:rsidR="00E03946" w:rsidRPr="00336CEC">
              <w:rPr>
                <w:noProof/>
                <w:lang w:val="en-US"/>
              </w:rPr>
              <w:t>1</w:t>
            </w:r>
            <w:r w:rsidR="001E7E0A" w:rsidRPr="00336CEC">
              <w:rPr>
                <w:lang w:val="en-US"/>
              </w:rPr>
              <w:fldChar w:fldCharType="end"/>
            </w:r>
            <w:r w:rsidR="001E7E0A" w:rsidRPr="00336CEC">
              <w:rPr>
                <w:lang w:val="en-US"/>
              </w:rPr>
              <w:t>/</w:t>
            </w:r>
            <w:r w:rsidR="00DE2408" w:rsidRPr="00336CEC">
              <w:rPr>
                <w:lang w:val="en-US"/>
              </w:rPr>
              <w:t>2</w:t>
            </w:r>
          </w:p>
        </w:tc>
      </w:tr>
    </w:tbl>
    <w:p w:rsidR="006F2228" w:rsidRPr="00336CEC" w:rsidRDefault="006F2228" w:rsidP="006F2228">
      <w:pPr>
        <w:pStyle w:val="StandardWeb1"/>
        <w:spacing w:line="33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36CEC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>L</w:t>
      </w:r>
      <w:r w:rsidR="00DB4C65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>ightweighting for agriculture</w:t>
      </w:r>
      <w:r w:rsidRPr="00336CEC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>: St</w:t>
      </w:r>
      <w:r w:rsidR="00336CEC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>ee</w:t>
      </w:r>
      <w:r w:rsidRPr="00336CEC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>l</w:t>
      </w:r>
      <w:r w:rsidR="00336CEC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 xml:space="preserve"> </w:t>
      </w:r>
      <w:r w:rsidRPr="00336CEC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>Innovation</w:t>
      </w:r>
      <w:r w:rsidR="00336CEC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 xml:space="preserve"> </w:t>
      </w:r>
      <w:r w:rsidR="00ED7B1A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>Prize</w:t>
      </w:r>
      <w:r w:rsidRPr="00336CEC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 xml:space="preserve"> f</w:t>
      </w:r>
      <w:r w:rsidR="00336CEC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>o</w:t>
      </w:r>
      <w:r w:rsidRPr="00336CEC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 xml:space="preserve">r </w:t>
      </w:r>
      <w:r w:rsidR="00D2385E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>mowe</w:t>
      </w:r>
      <w:r w:rsidR="00F91938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>r</w:t>
      </w:r>
      <w:r w:rsidR="00336CEC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 xml:space="preserve"> bar made of high-performance steel from </w:t>
      </w:r>
      <w:r w:rsidRPr="00336CEC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>thyssenk</w:t>
      </w:r>
      <w:bookmarkStart w:id="0" w:name="_GoBack"/>
      <w:bookmarkEnd w:id="0"/>
      <w:r w:rsidRPr="00336CEC">
        <w:rPr>
          <w:rFonts w:ascii="Arial" w:eastAsiaTheme="minorHAnsi" w:hAnsi="Arial" w:cs="Arial"/>
          <w:b/>
          <w:color w:val="000000" w:themeColor="text1"/>
          <w:sz w:val="20"/>
          <w:szCs w:val="20"/>
          <w:lang w:val="en-US" w:eastAsia="en-US"/>
        </w:rPr>
        <w:t xml:space="preserve">rupp Hohenlimburg </w:t>
      </w:r>
    </w:p>
    <w:p w:rsidR="006F2228" w:rsidRPr="00336CEC" w:rsidRDefault="00D2385E" w:rsidP="006F2228">
      <w:pPr>
        <w:pStyle w:val="StandardWeb1"/>
        <w:spacing w:line="336" w:lineRule="auto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D2385E">
        <w:rPr>
          <w:rFonts w:ascii="Arial" w:hAnsi="Arial" w:cs="Arial"/>
          <w:sz w:val="20"/>
          <w:szCs w:val="20"/>
          <w:lang w:val="en-US"/>
        </w:rPr>
        <w:t xml:space="preserve">Mowing </w:t>
      </w:r>
      <w:r w:rsidR="00DB4C65">
        <w:rPr>
          <w:rFonts w:ascii="Arial" w:hAnsi="Arial" w:cs="Arial"/>
          <w:sz w:val="20"/>
          <w:szCs w:val="20"/>
          <w:lang w:val="en-US"/>
        </w:rPr>
        <w:t>is</w:t>
      </w:r>
      <w:r w:rsidRPr="00D2385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 key part of</w:t>
      </w:r>
      <w:r w:rsidRPr="00D2385E">
        <w:rPr>
          <w:rFonts w:ascii="Arial" w:hAnsi="Arial" w:cs="Arial"/>
          <w:sz w:val="20"/>
          <w:szCs w:val="20"/>
          <w:lang w:val="en-US"/>
        </w:rPr>
        <w:t xml:space="preserve"> agricultural forage harvesting. The mower lays the foundation for high-quality animal feed</w:t>
      </w:r>
      <w:r w:rsidR="00ED7B1A">
        <w:rPr>
          <w:rFonts w:ascii="Arial" w:hAnsi="Arial" w:cs="Arial"/>
          <w:sz w:val="20"/>
          <w:szCs w:val="20"/>
          <w:lang w:val="en-US"/>
        </w:rPr>
        <w:t>,</w:t>
      </w:r>
      <w:r w:rsidR="00DB4C65">
        <w:rPr>
          <w:rFonts w:ascii="Arial" w:hAnsi="Arial" w:cs="Arial"/>
          <w:sz w:val="20"/>
          <w:szCs w:val="20"/>
          <w:lang w:val="en-US"/>
        </w:rPr>
        <w:t xml:space="preserve"> and the </w:t>
      </w:r>
      <w:r w:rsidRPr="00D2385E">
        <w:rPr>
          <w:rFonts w:ascii="Arial" w:hAnsi="Arial" w:cs="Arial"/>
          <w:sz w:val="20"/>
          <w:szCs w:val="20"/>
          <w:lang w:val="en-US"/>
        </w:rPr>
        <w:t xml:space="preserve">most important </w:t>
      </w:r>
      <w:r w:rsidR="00DB4C65">
        <w:rPr>
          <w:rFonts w:ascii="Arial" w:hAnsi="Arial" w:cs="Arial"/>
          <w:sz w:val="20"/>
          <w:szCs w:val="20"/>
          <w:lang w:val="en-US"/>
        </w:rPr>
        <w:t xml:space="preserve">part of the mower </w:t>
      </w:r>
      <w:r w:rsidRPr="00D2385E">
        <w:rPr>
          <w:rFonts w:ascii="Arial" w:hAnsi="Arial" w:cs="Arial"/>
          <w:sz w:val="20"/>
          <w:szCs w:val="20"/>
          <w:lang w:val="en-US"/>
        </w:rPr>
        <w:t xml:space="preserve">is the </w:t>
      </w:r>
      <w:r>
        <w:rPr>
          <w:rFonts w:ascii="Arial" w:hAnsi="Arial" w:cs="Arial"/>
          <w:sz w:val="20"/>
          <w:szCs w:val="20"/>
          <w:lang w:val="en-US"/>
        </w:rPr>
        <w:t>mower</w:t>
      </w:r>
      <w:r w:rsidRPr="00D2385E">
        <w:rPr>
          <w:rFonts w:ascii="Arial" w:hAnsi="Arial" w:cs="Arial"/>
          <w:sz w:val="20"/>
          <w:szCs w:val="20"/>
          <w:lang w:val="en-US"/>
        </w:rPr>
        <w:t xml:space="preserve"> bar. </w:t>
      </w:r>
      <w:r w:rsidR="0072110A">
        <w:rPr>
          <w:rFonts w:ascii="Arial" w:hAnsi="Arial" w:cs="Arial"/>
          <w:sz w:val="20"/>
          <w:szCs w:val="20"/>
          <w:lang w:val="en-US"/>
        </w:rPr>
        <w:t xml:space="preserve">Made of </w:t>
      </w:r>
      <w:r w:rsidRPr="00D2385E">
        <w:rPr>
          <w:rFonts w:ascii="Arial" w:hAnsi="Arial" w:cs="Arial"/>
          <w:sz w:val="20"/>
          <w:szCs w:val="20"/>
          <w:lang w:val="en-US"/>
        </w:rPr>
        <w:t>steel</w:t>
      </w:r>
      <w:r w:rsidR="0072110A">
        <w:rPr>
          <w:rFonts w:ascii="Arial" w:hAnsi="Arial" w:cs="Arial"/>
          <w:sz w:val="20"/>
          <w:szCs w:val="20"/>
          <w:lang w:val="en-US"/>
        </w:rPr>
        <w:t xml:space="preserve">, the mower bar </w:t>
      </w:r>
      <w:r w:rsidR="00DB4C65">
        <w:rPr>
          <w:rFonts w:ascii="Arial" w:hAnsi="Arial" w:cs="Arial"/>
          <w:sz w:val="20"/>
          <w:szCs w:val="20"/>
          <w:lang w:val="en-US"/>
        </w:rPr>
        <w:t>houses</w:t>
      </w:r>
      <w:r w:rsidRPr="00D2385E">
        <w:rPr>
          <w:rFonts w:ascii="Arial" w:hAnsi="Arial" w:cs="Arial"/>
          <w:sz w:val="20"/>
          <w:szCs w:val="20"/>
          <w:lang w:val="en-US"/>
        </w:rPr>
        <w:t xml:space="preserve"> the drive train </w:t>
      </w:r>
      <w:r w:rsidR="001A2D98">
        <w:rPr>
          <w:rFonts w:ascii="Arial" w:hAnsi="Arial" w:cs="Arial"/>
          <w:sz w:val="20"/>
          <w:szCs w:val="20"/>
          <w:lang w:val="en-US"/>
        </w:rPr>
        <w:t xml:space="preserve">and is fitted on </w:t>
      </w:r>
      <w:r w:rsidRPr="00D2385E">
        <w:rPr>
          <w:rFonts w:ascii="Arial" w:hAnsi="Arial" w:cs="Arial"/>
          <w:sz w:val="20"/>
          <w:szCs w:val="20"/>
          <w:lang w:val="en-US"/>
        </w:rPr>
        <w:t xml:space="preserve">the </w:t>
      </w:r>
      <w:r w:rsidR="001A2D98">
        <w:rPr>
          <w:rFonts w:ascii="Arial" w:hAnsi="Arial" w:cs="Arial"/>
          <w:sz w:val="20"/>
          <w:szCs w:val="20"/>
          <w:lang w:val="en-US"/>
        </w:rPr>
        <w:t xml:space="preserve">outside with the </w:t>
      </w:r>
      <w:r w:rsidRPr="00D2385E">
        <w:rPr>
          <w:rFonts w:ascii="Arial" w:hAnsi="Arial" w:cs="Arial"/>
          <w:sz w:val="20"/>
          <w:szCs w:val="20"/>
          <w:lang w:val="en-US"/>
        </w:rPr>
        <w:t xml:space="preserve">mowing discs </w:t>
      </w:r>
      <w:r w:rsidR="001A2D98">
        <w:rPr>
          <w:rFonts w:ascii="Arial" w:hAnsi="Arial" w:cs="Arial"/>
          <w:sz w:val="20"/>
          <w:szCs w:val="20"/>
          <w:lang w:val="en-US"/>
        </w:rPr>
        <w:t xml:space="preserve">that </w:t>
      </w:r>
      <w:r w:rsidRPr="00D2385E">
        <w:rPr>
          <w:rFonts w:ascii="Arial" w:hAnsi="Arial" w:cs="Arial"/>
          <w:sz w:val="20"/>
          <w:szCs w:val="20"/>
          <w:lang w:val="en-US"/>
        </w:rPr>
        <w:t xml:space="preserve">cut the crop with their </w:t>
      </w:r>
      <w:r w:rsidR="001A2D98">
        <w:rPr>
          <w:rFonts w:ascii="Arial" w:hAnsi="Arial" w:cs="Arial"/>
          <w:sz w:val="20"/>
          <w:szCs w:val="20"/>
          <w:lang w:val="en-US"/>
        </w:rPr>
        <w:t>knives</w:t>
      </w:r>
      <w:r w:rsidRPr="00D2385E">
        <w:rPr>
          <w:rFonts w:ascii="Arial" w:hAnsi="Arial" w:cs="Arial"/>
          <w:sz w:val="20"/>
          <w:szCs w:val="20"/>
          <w:lang w:val="en-US"/>
        </w:rPr>
        <w:t xml:space="preserve">. </w:t>
      </w:r>
      <w:r w:rsidR="00DB4C65">
        <w:rPr>
          <w:rFonts w:ascii="Arial" w:hAnsi="Arial" w:cs="Arial"/>
          <w:sz w:val="20"/>
          <w:szCs w:val="20"/>
          <w:lang w:val="en-US"/>
        </w:rPr>
        <w:t>D</w:t>
      </w:r>
      <w:r w:rsidRPr="00D2385E">
        <w:rPr>
          <w:rFonts w:ascii="Arial" w:hAnsi="Arial" w:cs="Arial"/>
          <w:sz w:val="20"/>
          <w:szCs w:val="20"/>
          <w:lang w:val="en-US"/>
        </w:rPr>
        <w:t>ue to the crop flow, dirt and high speeds</w:t>
      </w:r>
      <w:r w:rsidR="004D3E2C">
        <w:rPr>
          <w:rFonts w:ascii="Arial" w:hAnsi="Arial" w:cs="Arial"/>
          <w:sz w:val="20"/>
          <w:szCs w:val="20"/>
          <w:lang w:val="en-US"/>
        </w:rPr>
        <w:t>,</w:t>
      </w:r>
      <w:r w:rsidR="00DB4C65">
        <w:rPr>
          <w:rFonts w:ascii="Arial" w:hAnsi="Arial" w:cs="Arial"/>
          <w:sz w:val="20"/>
          <w:szCs w:val="20"/>
          <w:lang w:val="en-US"/>
        </w:rPr>
        <w:t xml:space="preserve"> t</w:t>
      </w:r>
      <w:r w:rsidR="00DB4C65" w:rsidRPr="00D2385E">
        <w:rPr>
          <w:rFonts w:ascii="Arial" w:hAnsi="Arial" w:cs="Arial"/>
          <w:sz w:val="20"/>
          <w:szCs w:val="20"/>
          <w:lang w:val="en-US"/>
        </w:rPr>
        <w:t xml:space="preserve">he bar is </w:t>
      </w:r>
      <w:r w:rsidR="004D3E2C">
        <w:rPr>
          <w:rFonts w:ascii="Arial" w:hAnsi="Arial" w:cs="Arial"/>
          <w:sz w:val="20"/>
          <w:szCs w:val="20"/>
          <w:lang w:val="en-US"/>
        </w:rPr>
        <w:t>exposed</w:t>
      </w:r>
      <w:r w:rsidR="00DB4C65" w:rsidRPr="00D2385E">
        <w:rPr>
          <w:rFonts w:ascii="Arial" w:hAnsi="Arial" w:cs="Arial"/>
          <w:sz w:val="20"/>
          <w:szCs w:val="20"/>
          <w:lang w:val="en-US"/>
        </w:rPr>
        <w:t xml:space="preserve"> to heavy stress</w:t>
      </w:r>
      <w:r w:rsidR="00DB4C65">
        <w:rPr>
          <w:rFonts w:ascii="Arial" w:hAnsi="Arial" w:cs="Arial"/>
          <w:sz w:val="20"/>
          <w:szCs w:val="20"/>
          <w:lang w:val="en-US"/>
        </w:rPr>
        <w:t>es</w:t>
      </w:r>
      <w:r w:rsidRPr="00D2385E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F2228" w:rsidRPr="00336CEC" w:rsidRDefault="001A2D98" w:rsidP="006F2228">
      <w:pPr>
        <w:pStyle w:val="StandardWeb1"/>
        <w:spacing w:line="33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idea of further improving the mower bar a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nd </w:t>
      </w:r>
      <w:r>
        <w:rPr>
          <w:rFonts w:ascii="Arial" w:hAnsi="Arial" w:cs="Arial"/>
          <w:sz w:val="20"/>
          <w:szCs w:val="20"/>
          <w:lang w:val="en-US"/>
        </w:rPr>
        <w:t xml:space="preserve">stamping it to the ideal shape from a single piece of steel was one that 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Martin Ober, </w:t>
      </w:r>
      <w:r>
        <w:rPr>
          <w:rFonts w:ascii="Arial" w:hAnsi="Arial" w:cs="Arial"/>
          <w:sz w:val="20"/>
          <w:szCs w:val="20"/>
          <w:lang w:val="en-US"/>
        </w:rPr>
        <w:t xml:space="preserve">mower designer with the agricultural equipment manufacturer 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CLAAS, </w:t>
      </w:r>
      <w:r>
        <w:rPr>
          <w:rFonts w:ascii="Arial" w:hAnsi="Arial" w:cs="Arial"/>
          <w:sz w:val="20"/>
          <w:szCs w:val="20"/>
          <w:lang w:val="en-US"/>
        </w:rPr>
        <w:t>had had for some time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As part of a new project he was able to turn his vision into reality. But first he needed the right material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“The steel needed to be very strong and yet readily formable,” says 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Ober. </w:t>
      </w:r>
      <w:r>
        <w:rPr>
          <w:rFonts w:ascii="Arial" w:hAnsi="Arial" w:cs="Arial"/>
          <w:sz w:val="20"/>
          <w:szCs w:val="20"/>
          <w:lang w:val="en-US"/>
        </w:rPr>
        <w:t xml:space="preserve">An advert drew his attention to the steel grade 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HSM 700 HD </w:t>
      </w:r>
      <w:r>
        <w:rPr>
          <w:rFonts w:ascii="Arial" w:hAnsi="Arial" w:cs="Arial"/>
          <w:sz w:val="20"/>
          <w:szCs w:val="20"/>
          <w:lang w:val="en-US"/>
        </w:rPr>
        <w:t xml:space="preserve">made by 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thyssenkrupp Hohenlimburg. </w:t>
      </w:r>
      <w:r w:rsidR="00DB4C65">
        <w:rPr>
          <w:rFonts w:ascii="Arial" w:hAnsi="Arial" w:cs="Arial"/>
          <w:sz w:val="20"/>
          <w:szCs w:val="20"/>
          <w:lang w:val="en-US"/>
        </w:rPr>
        <w:t xml:space="preserve">“I immediately thought it could be the answer,” says </w:t>
      </w:r>
      <w:r w:rsidR="006F2228" w:rsidRPr="00336CEC">
        <w:rPr>
          <w:rFonts w:ascii="Arial" w:hAnsi="Arial" w:cs="Arial"/>
          <w:sz w:val="20"/>
          <w:szCs w:val="20"/>
          <w:lang w:val="en-US"/>
        </w:rPr>
        <w:t>Ober</w:t>
      </w:r>
      <w:r w:rsidR="00DB4C65">
        <w:rPr>
          <w:rFonts w:ascii="Arial" w:hAnsi="Arial" w:cs="Arial"/>
          <w:sz w:val="20"/>
          <w:szCs w:val="20"/>
          <w:lang w:val="en-US"/>
        </w:rPr>
        <w:t>, who quickly got to work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. </w:t>
      </w:r>
      <w:r w:rsidR="00DB4C65">
        <w:rPr>
          <w:rFonts w:ascii="Arial" w:hAnsi="Arial" w:cs="Arial"/>
          <w:sz w:val="20"/>
          <w:szCs w:val="20"/>
          <w:lang w:val="en-US"/>
        </w:rPr>
        <w:t xml:space="preserve">Now MAX CUT, the mower bar made from the innovative </w:t>
      </w:r>
      <w:r w:rsidR="004D1D5C" w:rsidRPr="00336CEC">
        <w:rPr>
          <w:rFonts w:ascii="Arial" w:hAnsi="Arial" w:cs="Arial"/>
          <w:sz w:val="20"/>
          <w:szCs w:val="20"/>
          <w:lang w:val="en-US"/>
        </w:rPr>
        <w:t>Hohenlimburg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 </w:t>
      </w:r>
      <w:r w:rsidR="00DB4C65">
        <w:rPr>
          <w:rFonts w:ascii="Arial" w:hAnsi="Arial" w:cs="Arial"/>
          <w:sz w:val="20"/>
          <w:szCs w:val="20"/>
          <w:lang w:val="en-US"/>
        </w:rPr>
        <w:t xml:space="preserve">material, has </w:t>
      </w:r>
      <w:r w:rsidR="004D3E2C">
        <w:rPr>
          <w:rFonts w:ascii="Arial" w:hAnsi="Arial" w:cs="Arial"/>
          <w:sz w:val="20"/>
          <w:szCs w:val="20"/>
          <w:lang w:val="en-US"/>
        </w:rPr>
        <w:t xml:space="preserve">won </w:t>
      </w:r>
      <w:r w:rsidR="00DB4C65">
        <w:rPr>
          <w:rFonts w:ascii="Arial" w:hAnsi="Arial" w:cs="Arial"/>
          <w:sz w:val="20"/>
          <w:szCs w:val="20"/>
          <w:lang w:val="en-US"/>
        </w:rPr>
        <w:t xml:space="preserve">a Steel Innovation </w:t>
      </w:r>
      <w:r w:rsidR="00ED7B1A">
        <w:rPr>
          <w:rFonts w:ascii="Arial" w:hAnsi="Arial" w:cs="Arial"/>
          <w:sz w:val="20"/>
          <w:szCs w:val="20"/>
          <w:lang w:val="en-US"/>
        </w:rPr>
        <w:t>Prize</w:t>
      </w:r>
      <w:r w:rsidR="006F2228" w:rsidRPr="00336CEC">
        <w:rPr>
          <w:rFonts w:ascii="Arial" w:hAnsi="Arial" w:cs="Arial"/>
          <w:sz w:val="20"/>
          <w:szCs w:val="20"/>
          <w:lang w:val="en-US"/>
        </w:rPr>
        <w:t>.</w:t>
      </w:r>
    </w:p>
    <w:p w:rsidR="006F2228" w:rsidRPr="00336CEC" w:rsidRDefault="00BA1EB8" w:rsidP="006F2228">
      <w:pPr>
        <w:pStyle w:val="StandardWeb1"/>
        <w:spacing w:line="33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With its precisely controlled low carbon content the innovative steel grade 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HSM 700 HD </w:t>
      </w:r>
      <w:r>
        <w:rPr>
          <w:rFonts w:ascii="Arial" w:hAnsi="Arial" w:cs="Arial"/>
          <w:sz w:val="20"/>
          <w:szCs w:val="20"/>
          <w:lang w:val="en-US"/>
        </w:rPr>
        <w:t xml:space="preserve">displays a </w:t>
      </w:r>
      <w:r w:rsidR="001579B7" w:rsidRPr="00336CEC">
        <w:rPr>
          <w:rFonts w:ascii="Arial" w:hAnsi="Arial" w:cs="Arial"/>
          <w:sz w:val="20"/>
          <w:szCs w:val="20"/>
          <w:lang w:val="en-US"/>
        </w:rPr>
        <w:t>quasi-</w:t>
      </w:r>
      <w:r w:rsidR="001579B7">
        <w:rPr>
          <w:rFonts w:ascii="Arial" w:hAnsi="Arial" w:cs="Arial"/>
          <w:sz w:val="20"/>
          <w:szCs w:val="20"/>
          <w:lang w:val="en-US"/>
        </w:rPr>
        <w:t>single-phase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, ferritic </w:t>
      </w:r>
      <w:r>
        <w:rPr>
          <w:rFonts w:ascii="Arial" w:hAnsi="Arial" w:cs="Arial"/>
          <w:sz w:val="20"/>
          <w:szCs w:val="20"/>
          <w:lang w:val="en-US"/>
        </w:rPr>
        <w:t>microstructure, making even complex forming operations possible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“The requirements the material has to meet in agriculture are extremely high,” says 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Udo Houben, </w:t>
      </w:r>
      <w:r w:rsidR="00DB4C65">
        <w:rPr>
          <w:rFonts w:ascii="Arial" w:hAnsi="Arial" w:cs="Arial"/>
          <w:sz w:val="20"/>
          <w:szCs w:val="20"/>
          <w:lang w:val="en-US"/>
        </w:rPr>
        <w:t xml:space="preserve">a </w:t>
      </w:r>
      <w:r w:rsidR="00396374" w:rsidRPr="00336CEC">
        <w:rPr>
          <w:rFonts w:ascii="Arial" w:hAnsi="Arial" w:cs="Arial"/>
          <w:sz w:val="20"/>
          <w:szCs w:val="20"/>
          <w:lang w:val="en-US"/>
        </w:rPr>
        <w:t>technic</w:t>
      </w:r>
      <w:r w:rsidR="00DB4C65">
        <w:rPr>
          <w:rFonts w:ascii="Arial" w:hAnsi="Arial" w:cs="Arial"/>
          <w:sz w:val="20"/>
          <w:szCs w:val="20"/>
          <w:lang w:val="en-US"/>
        </w:rPr>
        <w:t xml:space="preserve">al customer support specialist with 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thyssenkrupp Hohenlimburg. </w:t>
      </w:r>
      <w:r w:rsidR="00DB4C65">
        <w:rPr>
          <w:rFonts w:ascii="Arial" w:hAnsi="Arial" w:cs="Arial"/>
          <w:sz w:val="20"/>
          <w:szCs w:val="20"/>
          <w:lang w:val="en-US"/>
        </w:rPr>
        <w:t xml:space="preserve">“The steel is </w:t>
      </w:r>
      <w:r w:rsidR="008C5640">
        <w:rPr>
          <w:rFonts w:ascii="Arial" w:hAnsi="Arial" w:cs="Arial"/>
          <w:sz w:val="20"/>
          <w:szCs w:val="20"/>
          <w:lang w:val="en-US"/>
        </w:rPr>
        <w:t xml:space="preserve">exposed to heavy stresses </w:t>
      </w:r>
      <w:r w:rsidR="00DB4C65">
        <w:rPr>
          <w:rFonts w:ascii="Arial" w:hAnsi="Arial" w:cs="Arial"/>
          <w:sz w:val="20"/>
          <w:szCs w:val="20"/>
          <w:lang w:val="en-US"/>
        </w:rPr>
        <w:t>over a long period</w:t>
      </w:r>
      <w:r w:rsidR="006F2228" w:rsidRPr="00336CEC">
        <w:rPr>
          <w:rFonts w:ascii="Arial" w:hAnsi="Arial" w:cs="Arial"/>
          <w:sz w:val="20"/>
          <w:szCs w:val="20"/>
          <w:lang w:val="en-US"/>
        </w:rPr>
        <w:t>.</w:t>
      </w:r>
      <w:r w:rsidR="00DB4C65">
        <w:rPr>
          <w:rFonts w:ascii="Arial" w:hAnsi="Arial" w:cs="Arial"/>
          <w:sz w:val="20"/>
          <w:szCs w:val="20"/>
          <w:lang w:val="en-US"/>
        </w:rPr>
        <w:t>”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F2228" w:rsidRPr="00336CEC" w:rsidRDefault="001A2D98" w:rsidP="006F2228">
      <w:pPr>
        <w:pStyle w:val="StandardWeb1"/>
        <w:spacing w:line="33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“A unique i</w:t>
      </w:r>
      <w:r w:rsidR="006F2228" w:rsidRPr="00336CEC">
        <w:rPr>
          <w:rFonts w:ascii="Arial" w:hAnsi="Arial" w:cs="Arial"/>
          <w:b/>
          <w:sz w:val="20"/>
          <w:szCs w:val="20"/>
          <w:lang w:val="en-US"/>
        </w:rPr>
        <w:t>nnovation</w:t>
      </w:r>
      <w:r>
        <w:rPr>
          <w:rFonts w:ascii="Arial" w:hAnsi="Arial" w:cs="Arial"/>
          <w:b/>
          <w:sz w:val="20"/>
          <w:szCs w:val="20"/>
          <w:lang w:val="en-US"/>
        </w:rPr>
        <w:t>”</w:t>
      </w:r>
      <w:r w:rsidR="006F2228" w:rsidRPr="00336CE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F2228" w:rsidRPr="00336CEC" w:rsidRDefault="00DB4C65" w:rsidP="006F2228">
      <w:pPr>
        <w:pStyle w:val="StandardWeb1"/>
        <w:spacing w:line="33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Depending on the working width of the machine, the MAX CUT </w:t>
      </w:r>
      <w:r w:rsidR="00BA1EB8">
        <w:rPr>
          <w:rFonts w:ascii="Arial" w:hAnsi="Arial" w:cs="Arial"/>
          <w:sz w:val="20"/>
          <w:szCs w:val="20"/>
          <w:lang w:val="en-US"/>
        </w:rPr>
        <w:t xml:space="preserve">mower bed </w:t>
      </w:r>
      <w:r>
        <w:rPr>
          <w:rFonts w:ascii="Arial" w:hAnsi="Arial" w:cs="Arial"/>
          <w:sz w:val="20"/>
          <w:szCs w:val="20"/>
          <w:lang w:val="en-US"/>
        </w:rPr>
        <w:t xml:space="preserve">is </w:t>
      </w:r>
      <w:r w:rsidR="00E06C52">
        <w:rPr>
          <w:rFonts w:ascii="Arial" w:hAnsi="Arial" w:cs="Arial"/>
          <w:sz w:val="20"/>
          <w:szCs w:val="20"/>
          <w:lang w:val="en-US"/>
        </w:rPr>
        <w:t>supplied</w:t>
      </w:r>
      <w:r>
        <w:rPr>
          <w:rFonts w:ascii="Arial" w:hAnsi="Arial" w:cs="Arial"/>
          <w:sz w:val="20"/>
          <w:szCs w:val="20"/>
          <w:lang w:val="en-US"/>
        </w:rPr>
        <w:t xml:space="preserve"> in various lengths and in thicknesses of four and five millimeters. It is stamped to the shape of the mo</w:t>
      </w:r>
      <w:r w:rsidR="001579B7"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  <w:lang w:val="en-US"/>
        </w:rPr>
        <w:t xml:space="preserve">er bar from a single piece of steel in a </w:t>
      </w:r>
      <w:r w:rsidR="006F2228" w:rsidRPr="00336CEC"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6F2228" w:rsidRPr="00336CEC">
        <w:rPr>
          <w:rFonts w:ascii="Arial" w:hAnsi="Arial" w:cs="Arial"/>
          <w:sz w:val="20"/>
          <w:szCs w:val="20"/>
          <w:lang w:val="en-US"/>
        </w:rPr>
        <w:t>000-</w:t>
      </w:r>
      <w:r>
        <w:rPr>
          <w:rFonts w:ascii="Arial" w:hAnsi="Arial" w:cs="Arial"/>
          <w:sz w:val="20"/>
          <w:szCs w:val="20"/>
          <w:lang w:val="en-US"/>
        </w:rPr>
        <w:t>t</w:t>
      </w:r>
      <w:r w:rsidR="006F2228" w:rsidRPr="00336CEC">
        <w:rPr>
          <w:rFonts w:ascii="Arial" w:hAnsi="Arial" w:cs="Arial"/>
          <w:sz w:val="20"/>
          <w:szCs w:val="20"/>
          <w:lang w:val="en-US"/>
        </w:rPr>
        <w:t>on</w:t>
      </w:r>
      <w:r>
        <w:rPr>
          <w:rFonts w:ascii="Arial" w:hAnsi="Arial" w:cs="Arial"/>
          <w:sz w:val="20"/>
          <w:szCs w:val="20"/>
          <w:lang w:val="en-US"/>
        </w:rPr>
        <w:t xml:space="preserve"> hydraulic press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. </w:t>
      </w:r>
      <w:r w:rsidR="00E06C52">
        <w:rPr>
          <w:rFonts w:ascii="Arial" w:hAnsi="Arial" w:cs="Arial"/>
          <w:sz w:val="20"/>
          <w:szCs w:val="20"/>
          <w:lang w:val="en-US"/>
        </w:rPr>
        <w:t>“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HSM 700 HD </w:t>
      </w:r>
      <w:r w:rsidR="00E06C52">
        <w:rPr>
          <w:rFonts w:ascii="Arial" w:hAnsi="Arial" w:cs="Arial"/>
          <w:sz w:val="20"/>
          <w:szCs w:val="20"/>
          <w:lang w:val="en-US"/>
        </w:rPr>
        <w:t xml:space="preserve">steel has proved very successful for this application,” says 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Houben. </w:t>
      </w:r>
      <w:r w:rsidR="00E06C52">
        <w:rPr>
          <w:rFonts w:ascii="Arial" w:hAnsi="Arial" w:cs="Arial"/>
          <w:sz w:val="20"/>
          <w:szCs w:val="20"/>
          <w:lang w:val="en-US"/>
        </w:rPr>
        <w:t>Due to its high strength</w:t>
      </w:r>
      <w:r w:rsidR="004D3E2C">
        <w:rPr>
          <w:rFonts w:ascii="Arial" w:hAnsi="Arial" w:cs="Arial"/>
          <w:sz w:val="20"/>
          <w:szCs w:val="20"/>
          <w:lang w:val="en-US"/>
        </w:rPr>
        <w:t>,</w:t>
      </w:r>
      <w:r w:rsidR="00E06C52">
        <w:rPr>
          <w:rFonts w:ascii="Arial" w:hAnsi="Arial" w:cs="Arial"/>
          <w:sz w:val="20"/>
          <w:szCs w:val="20"/>
          <w:lang w:val="en-US"/>
        </w:rPr>
        <w:t xml:space="preserve"> parts can be made thinner than is usually the case in agricultural machinery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. </w:t>
      </w:r>
      <w:r w:rsidR="00E06C52">
        <w:rPr>
          <w:rFonts w:ascii="Arial" w:hAnsi="Arial" w:cs="Arial"/>
          <w:sz w:val="20"/>
          <w:szCs w:val="20"/>
          <w:lang w:val="en-US"/>
        </w:rPr>
        <w:t xml:space="preserve">“Lightweighting with steel </w:t>
      </w:r>
      <w:r w:rsidR="008C5640">
        <w:rPr>
          <w:rFonts w:ascii="Arial" w:hAnsi="Arial" w:cs="Arial"/>
          <w:sz w:val="20"/>
          <w:szCs w:val="20"/>
          <w:lang w:val="en-US"/>
        </w:rPr>
        <w:t xml:space="preserve">is already </w:t>
      </w:r>
      <w:r w:rsidR="008C5640">
        <w:rPr>
          <w:rFonts w:ascii="Arial" w:hAnsi="Arial" w:cs="Arial"/>
          <w:sz w:val="20"/>
          <w:szCs w:val="20"/>
          <w:lang w:val="en-US"/>
        </w:rPr>
        <w:lastRenderedPageBreak/>
        <w:t xml:space="preserve">greatly appreciated in the auto industry. With the increasing working widths in agriculture, </w:t>
      </w:r>
      <w:r w:rsidR="001579B7">
        <w:rPr>
          <w:rFonts w:ascii="Arial" w:hAnsi="Arial" w:cs="Arial"/>
          <w:sz w:val="20"/>
          <w:szCs w:val="20"/>
          <w:lang w:val="en-US"/>
        </w:rPr>
        <w:t>it</w:t>
      </w:r>
      <w:r w:rsidR="008C5640">
        <w:rPr>
          <w:rFonts w:ascii="Arial" w:hAnsi="Arial" w:cs="Arial"/>
          <w:sz w:val="20"/>
          <w:szCs w:val="20"/>
          <w:lang w:val="en-US"/>
        </w:rPr>
        <w:t xml:space="preserve"> is </w:t>
      </w:r>
      <w:r w:rsidR="001579B7">
        <w:rPr>
          <w:rFonts w:ascii="Arial" w:hAnsi="Arial" w:cs="Arial"/>
          <w:sz w:val="20"/>
          <w:szCs w:val="20"/>
          <w:lang w:val="en-US"/>
        </w:rPr>
        <w:t xml:space="preserve">also </w:t>
      </w:r>
      <w:r w:rsidR="008C5640">
        <w:rPr>
          <w:rFonts w:ascii="Arial" w:hAnsi="Arial" w:cs="Arial"/>
          <w:sz w:val="20"/>
          <w:szCs w:val="20"/>
          <w:lang w:val="en-US"/>
        </w:rPr>
        <w:t>becoming more and more important in this sector</w:t>
      </w:r>
      <w:r w:rsidR="001579B7">
        <w:rPr>
          <w:rFonts w:ascii="Arial" w:hAnsi="Arial" w:cs="Arial"/>
          <w:sz w:val="20"/>
          <w:szCs w:val="20"/>
          <w:lang w:val="en-US"/>
        </w:rPr>
        <w:t>, allowing eco-friendly fuel savings</w:t>
      </w:r>
      <w:r w:rsidR="006F2228" w:rsidRPr="00336CEC">
        <w:rPr>
          <w:rFonts w:ascii="Arial" w:hAnsi="Arial" w:cs="Arial"/>
          <w:sz w:val="20"/>
          <w:szCs w:val="20"/>
          <w:lang w:val="en-US"/>
        </w:rPr>
        <w:t>.</w:t>
      </w:r>
      <w:r w:rsidR="001579B7">
        <w:rPr>
          <w:rFonts w:ascii="Arial" w:hAnsi="Arial" w:cs="Arial"/>
          <w:sz w:val="20"/>
          <w:szCs w:val="20"/>
          <w:lang w:val="en-US"/>
        </w:rPr>
        <w:t>”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F2228" w:rsidRPr="00336CEC" w:rsidRDefault="004D3E2C" w:rsidP="006F2228">
      <w:pPr>
        <w:pStyle w:val="StandardWeb1"/>
        <w:spacing w:line="33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 MAX CUT </w:t>
      </w:r>
      <w:r>
        <w:rPr>
          <w:rFonts w:ascii="Arial" w:hAnsi="Arial" w:cs="Arial"/>
          <w:sz w:val="20"/>
          <w:szCs w:val="20"/>
          <w:lang w:val="en-US"/>
        </w:rPr>
        <w:t>was awarded second place in the “steel products” category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. </w:t>
      </w:r>
      <w:r w:rsidR="001579B7">
        <w:rPr>
          <w:rFonts w:ascii="Arial" w:hAnsi="Arial" w:cs="Arial"/>
          <w:sz w:val="20"/>
          <w:szCs w:val="20"/>
          <w:lang w:val="en-US"/>
        </w:rPr>
        <w:t>The judging panel was impressed by the overall concept, describing the new mower bar as a “unique innovation”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. </w:t>
      </w:r>
      <w:r w:rsidR="001579B7">
        <w:rPr>
          <w:rFonts w:ascii="Arial" w:hAnsi="Arial" w:cs="Arial"/>
          <w:sz w:val="20"/>
          <w:szCs w:val="20"/>
          <w:lang w:val="en-US"/>
        </w:rPr>
        <w:t xml:space="preserve">“We always endeavor to develop products in close collaboration with customers,” says 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Houben. </w:t>
      </w:r>
      <w:r w:rsidR="001579B7">
        <w:rPr>
          <w:rFonts w:ascii="Arial" w:hAnsi="Arial" w:cs="Arial"/>
          <w:sz w:val="20"/>
          <w:szCs w:val="20"/>
          <w:lang w:val="en-US"/>
        </w:rPr>
        <w:t>“I’m delighted at this award</w:t>
      </w:r>
      <w:r w:rsidR="006F2228" w:rsidRPr="00336CEC">
        <w:rPr>
          <w:rFonts w:ascii="Arial" w:hAnsi="Arial" w:cs="Arial"/>
          <w:sz w:val="20"/>
          <w:szCs w:val="20"/>
          <w:lang w:val="en-US"/>
        </w:rPr>
        <w:t>.</w:t>
      </w:r>
      <w:r w:rsidR="001579B7">
        <w:rPr>
          <w:rFonts w:ascii="Arial" w:hAnsi="Arial" w:cs="Arial"/>
          <w:sz w:val="20"/>
          <w:szCs w:val="20"/>
          <w:lang w:val="en-US"/>
        </w:rPr>
        <w:t>”</w:t>
      </w:r>
    </w:p>
    <w:p w:rsidR="006F2228" w:rsidRPr="00336CEC" w:rsidRDefault="006F2228" w:rsidP="006F2228">
      <w:pPr>
        <w:pStyle w:val="StandardWeb1"/>
        <w:spacing w:line="33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36CEC">
        <w:rPr>
          <w:rFonts w:ascii="Arial" w:hAnsi="Arial" w:cs="Arial"/>
          <w:sz w:val="20"/>
          <w:szCs w:val="20"/>
          <w:lang w:val="en-US"/>
        </w:rPr>
        <w:t xml:space="preserve">thyssenkrupp Hohenlimburg </w:t>
      </w:r>
      <w:r w:rsidR="004D3E2C">
        <w:rPr>
          <w:rFonts w:ascii="Arial" w:hAnsi="Arial" w:cs="Arial"/>
          <w:sz w:val="20"/>
          <w:szCs w:val="20"/>
          <w:lang w:val="en-US"/>
        </w:rPr>
        <w:t xml:space="preserve">offers its customers a broad range of high-ductility </w:t>
      </w:r>
      <w:r w:rsidRPr="00336CEC">
        <w:rPr>
          <w:rFonts w:ascii="Arial" w:hAnsi="Arial" w:cs="Arial"/>
          <w:sz w:val="20"/>
          <w:szCs w:val="20"/>
          <w:lang w:val="en-US"/>
        </w:rPr>
        <w:t xml:space="preserve">(HD) </w:t>
      </w:r>
      <w:r w:rsidR="004D3E2C">
        <w:rPr>
          <w:rFonts w:ascii="Arial" w:hAnsi="Arial" w:cs="Arial"/>
          <w:sz w:val="20"/>
          <w:szCs w:val="20"/>
          <w:lang w:val="en-US"/>
        </w:rPr>
        <w:t xml:space="preserve">fine-grain structural steels from the </w:t>
      </w:r>
      <w:r w:rsidRPr="00336CEC">
        <w:rPr>
          <w:rFonts w:ascii="Arial" w:hAnsi="Arial" w:cs="Arial"/>
          <w:sz w:val="20"/>
          <w:szCs w:val="20"/>
          <w:lang w:val="en-US"/>
        </w:rPr>
        <w:t xml:space="preserve">HSM 355 HD </w:t>
      </w:r>
      <w:r w:rsidR="004D3E2C">
        <w:rPr>
          <w:rFonts w:ascii="Arial" w:hAnsi="Arial" w:cs="Arial"/>
          <w:sz w:val="20"/>
          <w:szCs w:val="20"/>
          <w:lang w:val="en-US"/>
        </w:rPr>
        <w:t>to the</w:t>
      </w:r>
      <w:r w:rsidRPr="00336CEC">
        <w:rPr>
          <w:rFonts w:ascii="Arial" w:hAnsi="Arial" w:cs="Arial"/>
          <w:sz w:val="20"/>
          <w:szCs w:val="20"/>
          <w:lang w:val="en-US"/>
        </w:rPr>
        <w:t xml:space="preserve"> HSM 800 HD. </w:t>
      </w:r>
      <w:r w:rsidR="004D3E2C">
        <w:rPr>
          <w:rFonts w:ascii="Arial" w:hAnsi="Arial" w:cs="Arial"/>
          <w:sz w:val="20"/>
          <w:szCs w:val="20"/>
          <w:lang w:val="en-US"/>
        </w:rPr>
        <w:t xml:space="preserve">The company’s developers are currently working on the grades </w:t>
      </w:r>
      <w:r w:rsidRPr="00336CEC">
        <w:rPr>
          <w:rFonts w:ascii="Arial" w:hAnsi="Arial" w:cs="Arial"/>
          <w:sz w:val="20"/>
          <w:szCs w:val="20"/>
          <w:lang w:val="en-US"/>
        </w:rPr>
        <w:t xml:space="preserve">HSM 380 HD </w:t>
      </w:r>
      <w:r w:rsidR="004D3E2C">
        <w:rPr>
          <w:rFonts w:ascii="Arial" w:hAnsi="Arial" w:cs="Arial"/>
          <w:sz w:val="20"/>
          <w:szCs w:val="20"/>
          <w:lang w:val="en-US"/>
        </w:rPr>
        <w:t>a</w:t>
      </w:r>
      <w:r w:rsidRPr="00336CEC">
        <w:rPr>
          <w:rFonts w:ascii="Arial" w:hAnsi="Arial" w:cs="Arial"/>
          <w:sz w:val="20"/>
          <w:szCs w:val="20"/>
          <w:lang w:val="en-US"/>
        </w:rPr>
        <w:t xml:space="preserve">nd HSM 420 HD. </w:t>
      </w:r>
    </w:p>
    <w:p w:rsidR="006F2228" w:rsidRPr="00336CEC" w:rsidRDefault="004D3E2C" w:rsidP="006F2228">
      <w:pPr>
        <w:pStyle w:val="Standard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About the </w:t>
      </w:r>
      <w:r w:rsidR="006F2228" w:rsidRPr="00336CEC">
        <w:rPr>
          <w:rFonts w:ascii="Arial" w:hAnsi="Arial" w:cs="Arial"/>
          <w:b/>
          <w:sz w:val="20"/>
          <w:szCs w:val="20"/>
          <w:lang w:val="en-US"/>
        </w:rPr>
        <w:t>St</w:t>
      </w:r>
      <w:r>
        <w:rPr>
          <w:rFonts w:ascii="Arial" w:hAnsi="Arial" w:cs="Arial"/>
          <w:b/>
          <w:sz w:val="20"/>
          <w:szCs w:val="20"/>
          <w:lang w:val="en-US"/>
        </w:rPr>
        <w:t>ee</w:t>
      </w:r>
      <w:r w:rsidR="006F2228" w:rsidRPr="00336CEC">
        <w:rPr>
          <w:rFonts w:ascii="Arial" w:hAnsi="Arial" w:cs="Arial"/>
          <w:b/>
          <w:sz w:val="20"/>
          <w:szCs w:val="20"/>
          <w:lang w:val="en-US"/>
        </w:rPr>
        <w:t>l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F2228" w:rsidRPr="00336CEC">
        <w:rPr>
          <w:rFonts w:ascii="Arial" w:hAnsi="Arial" w:cs="Arial"/>
          <w:b/>
          <w:sz w:val="20"/>
          <w:szCs w:val="20"/>
          <w:lang w:val="en-US"/>
        </w:rPr>
        <w:t>Innovation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D7B1A">
        <w:rPr>
          <w:rFonts w:ascii="Arial" w:hAnsi="Arial" w:cs="Arial"/>
          <w:b/>
          <w:sz w:val="20"/>
          <w:szCs w:val="20"/>
          <w:lang w:val="en-US"/>
        </w:rPr>
        <w:t>Prize</w:t>
      </w:r>
    </w:p>
    <w:p w:rsidR="006F2228" w:rsidRPr="00336CEC" w:rsidRDefault="00ED7B1A" w:rsidP="006F2228">
      <w:pPr>
        <w:pStyle w:val="Standard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Every three years since 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1989 </w:t>
      </w:r>
      <w:r>
        <w:rPr>
          <w:rFonts w:ascii="Arial" w:hAnsi="Arial" w:cs="Arial"/>
          <w:sz w:val="20"/>
          <w:szCs w:val="20"/>
          <w:lang w:val="en-US"/>
        </w:rPr>
        <w:t xml:space="preserve">the German steel industry has honored outstanding innovations with the </w:t>
      </w:r>
      <w:r w:rsidR="006F2228" w:rsidRPr="00336CEC">
        <w:rPr>
          <w:rFonts w:ascii="Arial" w:hAnsi="Arial" w:cs="Arial"/>
          <w:sz w:val="20"/>
          <w:szCs w:val="20"/>
          <w:lang w:val="en-US"/>
        </w:rPr>
        <w:t>St</w:t>
      </w:r>
      <w:r>
        <w:rPr>
          <w:rFonts w:ascii="Arial" w:hAnsi="Arial" w:cs="Arial"/>
          <w:sz w:val="20"/>
          <w:szCs w:val="20"/>
          <w:lang w:val="en-US"/>
        </w:rPr>
        <w:t>ee</w:t>
      </w:r>
      <w:r w:rsidR="006F2228" w:rsidRPr="00336CEC"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F2228" w:rsidRPr="00336CEC">
        <w:rPr>
          <w:rFonts w:ascii="Arial" w:hAnsi="Arial" w:cs="Arial"/>
          <w:sz w:val="20"/>
          <w:szCs w:val="20"/>
          <w:lang w:val="en-US"/>
        </w:rPr>
        <w:t>Innovation</w:t>
      </w:r>
      <w:r>
        <w:rPr>
          <w:rFonts w:ascii="Arial" w:hAnsi="Arial" w:cs="Arial"/>
          <w:sz w:val="20"/>
          <w:szCs w:val="20"/>
          <w:lang w:val="en-US"/>
        </w:rPr>
        <w:t xml:space="preserve"> Prize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. </w:t>
      </w:r>
      <w:r w:rsidR="004D3E2C">
        <w:rPr>
          <w:rFonts w:ascii="Arial" w:hAnsi="Arial" w:cs="Arial"/>
          <w:sz w:val="20"/>
          <w:szCs w:val="20"/>
          <w:lang w:val="en-US"/>
        </w:rPr>
        <w:t xml:space="preserve">This time </w:t>
      </w:r>
      <w:r w:rsidR="00033965">
        <w:rPr>
          <w:rFonts w:ascii="Arial" w:hAnsi="Arial" w:cs="Arial"/>
          <w:sz w:val="20"/>
          <w:szCs w:val="20"/>
          <w:lang w:val="en-US"/>
        </w:rPr>
        <w:t>a</w:t>
      </w:r>
      <w:r w:rsidR="004D3E2C">
        <w:rPr>
          <w:rFonts w:ascii="Arial" w:hAnsi="Arial" w:cs="Arial"/>
          <w:sz w:val="20"/>
          <w:szCs w:val="20"/>
          <w:lang w:val="en-US"/>
        </w:rPr>
        <w:t xml:space="preserve">round a panel of 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20 </w:t>
      </w:r>
      <w:r w:rsidR="004D3E2C">
        <w:rPr>
          <w:rFonts w:ascii="Arial" w:hAnsi="Arial" w:cs="Arial"/>
          <w:sz w:val="20"/>
          <w:szCs w:val="20"/>
          <w:lang w:val="en-US"/>
        </w:rPr>
        <w:t>e</w:t>
      </w:r>
      <w:r w:rsidR="006F2228" w:rsidRPr="00336CEC">
        <w:rPr>
          <w:rFonts w:ascii="Arial" w:hAnsi="Arial" w:cs="Arial"/>
          <w:sz w:val="20"/>
          <w:szCs w:val="20"/>
          <w:lang w:val="en-US"/>
        </w:rPr>
        <w:t>xpert</w:t>
      </w:r>
      <w:r w:rsidR="004D3E2C">
        <w:rPr>
          <w:rFonts w:ascii="Arial" w:hAnsi="Arial" w:cs="Arial"/>
          <w:sz w:val="20"/>
          <w:szCs w:val="20"/>
          <w:lang w:val="en-US"/>
        </w:rPr>
        <w:t>s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 </w:t>
      </w:r>
      <w:r w:rsidR="004D3E2C">
        <w:rPr>
          <w:rFonts w:ascii="Arial" w:hAnsi="Arial" w:cs="Arial"/>
          <w:sz w:val="20"/>
          <w:szCs w:val="20"/>
          <w:lang w:val="en-US"/>
        </w:rPr>
        <w:t>from business, research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, </w:t>
      </w:r>
      <w:r w:rsidR="004D3E2C">
        <w:rPr>
          <w:rFonts w:ascii="Arial" w:hAnsi="Arial" w:cs="Arial"/>
          <w:sz w:val="20"/>
          <w:szCs w:val="20"/>
          <w:lang w:val="en-US"/>
        </w:rPr>
        <w:t>d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esign </w:t>
      </w:r>
      <w:r w:rsidR="004D3E2C">
        <w:rPr>
          <w:rFonts w:ascii="Arial" w:hAnsi="Arial" w:cs="Arial"/>
          <w:sz w:val="20"/>
          <w:szCs w:val="20"/>
          <w:lang w:val="en-US"/>
        </w:rPr>
        <w:t>a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nd </w:t>
      </w:r>
      <w:r w:rsidR="004D3E2C">
        <w:rPr>
          <w:rFonts w:ascii="Arial" w:hAnsi="Arial" w:cs="Arial"/>
          <w:sz w:val="20"/>
          <w:szCs w:val="20"/>
          <w:lang w:val="en-US"/>
        </w:rPr>
        <w:t>a</w:t>
      </w:r>
      <w:r w:rsidR="006F2228" w:rsidRPr="00336CEC">
        <w:rPr>
          <w:rFonts w:ascii="Arial" w:hAnsi="Arial" w:cs="Arial"/>
          <w:sz w:val="20"/>
          <w:szCs w:val="20"/>
          <w:lang w:val="en-US"/>
        </w:rPr>
        <w:t>rchite</w:t>
      </w:r>
      <w:r w:rsidR="004D3E2C">
        <w:rPr>
          <w:rFonts w:ascii="Arial" w:hAnsi="Arial" w:cs="Arial"/>
          <w:sz w:val="20"/>
          <w:szCs w:val="20"/>
          <w:lang w:val="en-US"/>
        </w:rPr>
        <w:t>c</w:t>
      </w:r>
      <w:r w:rsidR="006F2228" w:rsidRPr="00336CEC">
        <w:rPr>
          <w:rFonts w:ascii="Arial" w:hAnsi="Arial" w:cs="Arial"/>
          <w:sz w:val="20"/>
          <w:szCs w:val="20"/>
          <w:lang w:val="en-US"/>
        </w:rPr>
        <w:t>tur</w:t>
      </w:r>
      <w:r w:rsidR="004D3E2C">
        <w:rPr>
          <w:rFonts w:ascii="Arial" w:hAnsi="Arial" w:cs="Arial"/>
          <w:sz w:val="20"/>
          <w:szCs w:val="20"/>
          <w:lang w:val="en-US"/>
        </w:rPr>
        <w:t>e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 </w:t>
      </w:r>
      <w:r w:rsidR="004D3E2C">
        <w:rPr>
          <w:rFonts w:ascii="Arial" w:hAnsi="Arial" w:cs="Arial"/>
          <w:sz w:val="20"/>
          <w:szCs w:val="20"/>
          <w:lang w:val="en-US"/>
        </w:rPr>
        <w:t xml:space="preserve">selected 13 prize winners from 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561 </w:t>
      </w:r>
      <w:r w:rsidR="004D3E2C">
        <w:rPr>
          <w:rFonts w:ascii="Arial" w:hAnsi="Arial" w:cs="Arial"/>
          <w:sz w:val="20"/>
          <w:szCs w:val="20"/>
          <w:lang w:val="en-US"/>
        </w:rPr>
        <w:t>entries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The prizes are awarded in four categories and are worth a total of </w:t>
      </w:r>
      <w:r w:rsidR="006F2228" w:rsidRPr="00336CEC">
        <w:rPr>
          <w:rFonts w:ascii="Arial" w:hAnsi="Arial" w:cs="Arial"/>
          <w:sz w:val="20"/>
          <w:szCs w:val="20"/>
          <w:lang w:val="en-US"/>
        </w:rPr>
        <w:t>60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000 </w:t>
      </w:r>
      <w:r>
        <w:rPr>
          <w:rFonts w:ascii="Arial" w:hAnsi="Arial" w:cs="Arial"/>
          <w:sz w:val="20"/>
          <w:szCs w:val="20"/>
          <w:lang w:val="en-US"/>
        </w:rPr>
        <w:t>e</w:t>
      </w:r>
      <w:r w:rsidR="006F2228" w:rsidRPr="00336CEC">
        <w:rPr>
          <w:rFonts w:ascii="Arial" w:hAnsi="Arial" w:cs="Arial"/>
          <w:sz w:val="20"/>
          <w:szCs w:val="20"/>
          <w:lang w:val="en-US"/>
        </w:rPr>
        <w:t>uro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. </w:t>
      </w:r>
      <w:r w:rsidR="00033965">
        <w:rPr>
          <w:rFonts w:ascii="Arial" w:hAnsi="Arial" w:cs="Arial"/>
          <w:sz w:val="20"/>
          <w:szCs w:val="20"/>
          <w:lang w:val="en-US"/>
        </w:rPr>
        <w:t>They go to production-ready products that consist entirely or mainly of steel and open up new and improved uses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. </w:t>
      </w:r>
      <w:r w:rsidR="00033965">
        <w:rPr>
          <w:rFonts w:ascii="Arial" w:hAnsi="Arial" w:cs="Arial"/>
          <w:sz w:val="20"/>
          <w:szCs w:val="20"/>
          <w:lang w:val="en-US"/>
        </w:rPr>
        <w:t>Particular emphasis is placed on f</w:t>
      </w:r>
      <w:r w:rsidR="006F2228" w:rsidRPr="00336CEC">
        <w:rPr>
          <w:rFonts w:ascii="Arial" w:hAnsi="Arial" w:cs="Arial"/>
          <w:sz w:val="20"/>
          <w:szCs w:val="20"/>
          <w:lang w:val="en-US"/>
        </w:rPr>
        <w:t>un</w:t>
      </w:r>
      <w:r w:rsidR="00033965">
        <w:rPr>
          <w:rFonts w:ascii="Arial" w:hAnsi="Arial" w:cs="Arial"/>
          <w:sz w:val="20"/>
          <w:szCs w:val="20"/>
          <w:lang w:val="en-US"/>
        </w:rPr>
        <w:t>c</w:t>
      </w:r>
      <w:r w:rsidR="006F2228" w:rsidRPr="00336CEC">
        <w:rPr>
          <w:rFonts w:ascii="Arial" w:hAnsi="Arial" w:cs="Arial"/>
          <w:sz w:val="20"/>
          <w:szCs w:val="20"/>
          <w:lang w:val="en-US"/>
        </w:rPr>
        <w:t>tionalit</w:t>
      </w:r>
      <w:r w:rsidR="00033965">
        <w:rPr>
          <w:rFonts w:ascii="Arial" w:hAnsi="Arial" w:cs="Arial"/>
          <w:sz w:val="20"/>
          <w:szCs w:val="20"/>
          <w:lang w:val="en-US"/>
        </w:rPr>
        <w:t>y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, </w:t>
      </w:r>
      <w:r w:rsidR="00033965">
        <w:rPr>
          <w:rFonts w:ascii="Arial" w:hAnsi="Arial" w:cs="Arial"/>
          <w:sz w:val="20"/>
          <w:szCs w:val="20"/>
          <w:lang w:val="en-US"/>
        </w:rPr>
        <w:t>economy and environmental compatibility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The next </w:t>
      </w:r>
      <w:r w:rsidR="006F2228" w:rsidRPr="00336CEC">
        <w:rPr>
          <w:rFonts w:ascii="Arial" w:hAnsi="Arial" w:cs="Arial"/>
          <w:sz w:val="20"/>
          <w:szCs w:val="20"/>
          <w:lang w:val="en-US"/>
        </w:rPr>
        <w:t>St</w:t>
      </w:r>
      <w:r>
        <w:rPr>
          <w:rFonts w:ascii="Arial" w:hAnsi="Arial" w:cs="Arial"/>
          <w:sz w:val="20"/>
          <w:szCs w:val="20"/>
          <w:lang w:val="en-US"/>
        </w:rPr>
        <w:t>ee</w:t>
      </w:r>
      <w:r w:rsidR="006F2228" w:rsidRPr="00336CEC"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F2228" w:rsidRPr="00336CEC">
        <w:rPr>
          <w:rFonts w:ascii="Arial" w:hAnsi="Arial" w:cs="Arial"/>
          <w:sz w:val="20"/>
          <w:szCs w:val="20"/>
          <w:lang w:val="en-US"/>
        </w:rPr>
        <w:t>Innovation</w:t>
      </w:r>
      <w:r>
        <w:rPr>
          <w:rFonts w:ascii="Arial" w:hAnsi="Arial" w:cs="Arial"/>
          <w:sz w:val="20"/>
          <w:szCs w:val="20"/>
          <w:lang w:val="en-US"/>
        </w:rPr>
        <w:t xml:space="preserve"> Prizes will be awarded in </w:t>
      </w:r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2021. </w:t>
      </w:r>
    </w:p>
    <w:p w:rsidR="006F2228" w:rsidRPr="00336CEC" w:rsidRDefault="00B650E4" w:rsidP="006F2228">
      <w:pPr>
        <w:pStyle w:val="Standard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6F2228" w:rsidRPr="00336CEC">
          <w:rPr>
            <w:rStyle w:val="Hyperlink"/>
            <w:rFonts w:ascii="Arial" w:hAnsi="Arial" w:cs="Arial"/>
            <w:sz w:val="20"/>
            <w:szCs w:val="20"/>
            <w:lang w:val="en-US"/>
          </w:rPr>
          <w:t>www.stahl-innovationspreis.de</w:t>
        </w:r>
      </w:hyperlink>
      <w:r w:rsidR="006F2228" w:rsidRPr="00336CEC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6F2228" w:rsidRPr="00336CEC" w:rsidRDefault="006F2228">
      <w:pPr>
        <w:spacing w:after="160" w:line="259" w:lineRule="auto"/>
        <w:rPr>
          <w:rFonts w:ascii="Arial" w:eastAsia="Times New Roman" w:hAnsi="Arial" w:cs="Arial"/>
          <w:color w:val="auto"/>
          <w:szCs w:val="20"/>
          <w:lang w:val="en-US" w:eastAsia="ar-SA"/>
        </w:rPr>
      </w:pPr>
      <w:r w:rsidRPr="00336CEC">
        <w:rPr>
          <w:rFonts w:ascii="Arial" w:hAnsi="Arial" w:cs="Arial"/>
          <w:szCs w:val="20"/>
          <w:lang w:val="en-US"/>
        </w:rPr>
        <w:br w:type="page"/>
      </w:r>
    </w:p>
    <w:p w:rsidR="006F2228" w:rsidRPr="00336CEC" w:rsidRDefault="001A2D98" w:rsidP="006F2228">
      <w:pPr>
        <w:pStyle w:val="StandardWeb1"/>
        <w:spacing w:after="0" w:line="33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Contact</w:t>
      </w:r>
      <w:r w:rsidR="006F2228" w:rsidRPr="00336CEC">
        <w:rPr>
          <w:rFonts w:ascii="Arial" w:hAnsi="Arial" w:cs="Arial"/>
          <w:sz w:val="20"/>
          <w:szCs w:val="20"/>
          <w:lang w:val="en-US"/>
        </w:rPr>
        <w:t>:</w:t>
      </w:r>
      <w:r w:rsidR="006F2228" w:rsidRPr="00336CEC">
        <w:rPr>
          <w:rFonts w:ascii="Arial" w:hAnsi="Arial" w:cs="Arial"/>
          <w:sz w:val="20"/>
          <w:szCs w:val="20"/>
          <w:lang w:val="en-US"/>
        </w:rPr>
        <w:tab/>
      </w:r>
    </w:p>
    <w:p w:rsidR="006F2228" w:rsidRPr="00336CEC" w:rsidRDefault="006F2228" w:rsidP="006F2228">
      <w:pPr>
        <w:pStyle w:val="StandardWeb1"/>
        <w:spacing w:after="0" w:line="33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36CEC">
        <w:rPr>
          <w:rFonts w:ascii="Arial" w:hAnsi="Arial" w:cs="Arial"/>
          <w:sz w:val="20"/>
          <w:szCs w:val="20"/>
          <w:lang w:val="en-US"/>
        </w:rPr>
        <w:t>thyssenkrupp Steel Europe AG</w:t>
      </w:r>
    </w:p>
    <w:p w:rsidR="006F2228" w:rsidRPr="00336CEC" w:rsidRDefault="006F2228" w:rsidP="006F2228">
      <w:pPr>
        <w:spacing w:line="336" w:lineRule="auto"/>
        <w:rPr>
          <w:rFonts w:ascii="Arial" w:hAnsi="Arial" w:cs="Arial"/>
          <w:szCs w:val="20"/>
          <w:lang w:val="en-US"/>
        </w:rPr>
      </w:pPr>
      <w:r w:rsidRPr="00336CEC">
        <w:rPr>
          <w:rFonts w:ascii="Arial" w:hAnsi="Arial" w:cs="Arial"/>
          <w:szCs w:val="20"/>
          <w:lang w:val="en-US"/>
        </w:rPr>
        <w:t xml:space="preserve">Theresa Junk, External Communication </w:t>
      </w:r>
    </w:p>
    <w:p w:rsidR="006F2228" w:rsidRPr="00B650E4" w:rsidRDefault="006F2228" w:rsidP="006F2228">
      <w:pPr>
        <w:spacing w:line="336" w:lineRule="auto"/>
        <w:rPr>
          <w:rFonts w:ascii="Arial" w:hAnsi="Arial" w:cs="Arial"/>
          <w:szCs w:val="20"/>
        </w:rPr>
      </w:pPr>
      <w:r w:rsidRPr="00B650E4">
        <w:rPr>
          <w:rFonts w:ascii="Arial" w:hAnsi="Arial" w:cs="Arial"/>
          <w:szCs w:val="20"/>
        </w:rPr>
        <w:t>T: +49 203 52 - 23945</w:t>
      </w:r>
    </w:p>
    <w:p w:rsidR="006F2228" w:rsidRPr="00B650E4" w:rsidRDefault="00B650E4" w:rsidP="006F2228">
      <w:pPr>
        <w:spacing w:line="336" w:lineRule="auto"/>
        <w:rPr>
          <w:rFonts w:ascii="Arial" w:hAnsi="Arial" w:cs="Arial"/>
          <w:szCs w:val="20"/>
        </w:rPr>
      </w:pPr>
      <w:hyperlink r:id="rId9" w:history="1">
        <w:r w:rsidR="006F2228" w:rsidRPr="00B650E4">
          <w:rPr>
            <w:rStyle w:val="Hyperlink"/>
            <w:rFonts w:ascii="Arial" w:hAnsi="Arial" w:cs="Arial"/>
            <w:szCs w:val="20"/>
          </w:rPr>
          <w:t>theresa.junk@thyssenkrupp.com</w:t>
        </w:r>
      </w:hyperlink>
      <w:r w:rsidR="006F2228" w:rsidRPr="00B650E4">
        <w:rPr>
          <w:rFonts w:ascii="Arial" w:hAnsi="Arial" w:cs="Arial"/>
          <w:szCs w:val="20"/>
        </w:rPr>
        <w:t xml:space="preserve"> </w:t>
      </w:r>
    </w:p>
    <w:p w:rsidR="006F2228" w:rsidRPr="00B650E4" w:rsidRDefault="00B650E4" w:rsidP="006F2228">
      <w:pPr>
        <w:spacing w:line="336" w:lineRule="auto"/>
        <w:rPr>
          <w:rFonts w:ascii="Arial" w:hAnsi="Arial" w:cs="Arial"/>
          <w:color w:val="0563C1" w:themeColor="hyperlink"/>
          <w:u w:val="single"/>
        </w:rPr>
      </w:pPr>
      <w:hyperlink r:id="rId10" w:history="1">
        <w:r w:rsidR="006F2228" w:rsidRPr="00B650E4">
          <w:rPr>
            <w:rStyle w:val="Hyperlink"/>
            <w:rFonts w:ascii="Arial" w:hAnsi="Arial" w:cs="Arial"/>
          </w:rPr>
          <w:t>www.thyssenkrupp-steel.com</w:t>
        </w:r>
      </w:hyperlink>
      <w:r w:rsidR="006F2228" w:rsidRPr="00B650E4">
        <w:rPr>
          <w:rStyle w:val="Hyperlink"/>
          <w:rFonts w:ascii="Arial" w:hAnsi="Arial" w:cs="Arial"/>
        </w:rPr>
        <w:br/>
      </w:r>
      <w:hyperlink r:id="rId11" w:history="1">
        <w:r w:rsidR="006F2228" w:rsidRPr="00B650E4">
          <w:rPr>
            <w:rStyle w:val="Hyperlink"/>
            <w:rFonts w:ascii="Arial" w:hAnsi="Arial" w:cs="Arial"/>
          </w:rPr>
          <w:t>https://www.facebook.com/thyssenkruppSteelDACH</w:t>
        </w:r>
      </w:hyperlink>
      <w:r w:rsidR="006F2228" w:rsidRPr="00B650E4">
        <w:rPr>
          <w:rStyle w:val="Hyperlink"/>
          <w:rFonts w:ascii="Arial" w:hAnsi="Arial" w:cs="Arial"/>
        </w:rPr>
        <w:t xml:space="preserve"> </w:t>
      </w:r>
    </w:p>
    <w:p w:rsidR="00DE2408" w:rsidRPr="00B650E4" w:rsidRDefault="00DE2408">
      <w:pPr>
        <w:spacing w:line="288" w:lineRule="auto"/>
        <w:jc w:val="both"/>
        <w:rPr>
          <w:szCs w:val="20"/>
        </w:rPr>
      </w:pPr>
    </w:p>
    <w:sectPr w:rsidR="00DE2408" w:rsidRPr="00B650E4" w:rsidSect="003B516D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5E" w:rsidRDefault="00477B5E" w:rsidP="005B5ABA">
      <w:pPr>
        <w:spacing w:line="240" w:lineRule="auto"/>
      </w:pPr>
      <w:r>
        <w:separator/>
      </w:r>
    </w:p>
  </w:endnote>
  <w:endnote w:type="continuationSeparator" w:id="0">
    <w:p w:rsidR="00477B5E" w:rsidRDefault="00477B5E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DE2408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DE2408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5E" w:rsidRDefault="00477B5E" w:rsidP="005B5ABA">
      <w:pPr>
        <w:spacing w:line="240" w:lineRule="auto"/>
      </w:pPr>
      <w:r>
        <w:separator/>
      </w:r>
    </w:p>
  </w:footnote>
  <w:footnote w:type="continuationSeparator" w:id="0">
    <w:p w:rsidR="00477B5E" w:rsidRDefault="00477B5E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1579B7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B650E4">
                              <w:rPr>
                                <w:noProof/>
                              </w:rPr>
                              <w:t>01.08.2018</w:t>
                            </w:r>
                          </w:fldSimple>
                        </w:p>
                        <w:p w:rsidR="00E67FF9" w:rsidRDefault="001A2D98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B650E4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B650E4">
                            <w:fldChar w:fldCharType="begin"/>
                          </w:r>
                          <w:r w:rsidR="00B650E4">
                            <w:instrText xml:space="preserve"> NUMPAGES   \* MERGEFORMAT </w:instrText>
                          </w:r>
                          <w:r w:rsidR="00B650E4">
                            <w:fldChar w:fldCharType="separate"/>
                          </w:r>
                          <w:r w:rsidR="00B650E4">
                            <w:rPr>
                              <w:noProof/>
                            </w:rPr>
                            <w:t>3</w:t>
                          </w:r>
                          <w:r w:rsidR="00B650E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1579B7" w:rsidP="001E7E0A">
                    <w:pPr>
                      <w:pStyle w:val="Datumsangabe"/>
                    </w:pPr>
                    <w:fldSimple w:instr=" STYLEREF  Datumsangabe  \* MERGEFORMAT ">
                      <w:r w:rsidR="00B650E4">
                        <w:rPr>
                          <w:noProof/>
                        </w:rPr>
                        <w:t>01.08.2018</w:t>
                      </w:r>
                    </w:fldSimple>
                  </w:p>
                  <w:p w:rsidR="00E67FF9" w:rsidRDefault="001A2D98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B650E4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B650E4">
                      <w:fldChar w:fldCharType="begin"/>
                    </w:r>
                    <w:r w:rsidR="00B650E4">
                      <w:instrText xml:space="preserve"> NUMPAGES   \* MERGEFORMAT </w:instrText>
                    </w:r>
                    <w:r w:rsidR="00B650E4">
                      <w:fldChar w:fldCharType="separate"/>
                    </w:r>
                    <w:r w:rsidR="00B650E4">
                      <w:rPr>
                        <w:noProof/>
                      </w:rPr>
                      <w:t>3</w:t>
                    </w:r>
                    <w:r w:rsidR="00B650E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336CEC">
      <w:t xml:space="preserve"> release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7pt;height:4.7pt" o:bullet="t">
        <v:imagedata r:id="rId1" o:title="Bullet_blau_RGB_klein"/>
      </v:shape>
    </w:pict>
  </w:numPicBullet>
  <w:numPicBullet w:numPicBulletId="1">
    <w:pict>
      <v:shape id="_x0000_i1027" type="#_x0000_t75" style="width:4.7pt;height:4.7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3965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579B7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2D98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36CEC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96374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77B5E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1D5C"/>
    <w:rsid w:val="004D3E2C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5B34"/>
    <w:rsid w:val="006F2228"/>
    <w:rsid w:val="006F5AA5"/>
    <w:rsid w:val="006F5FFF"/>
    <w:rsid w:val="007065C5"/>
    <w:rsid w:val="00710D9D"/>
    <w:rsid w:val="00715CB6"/>
    <w:rsid w:val="0072110A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E52ED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5640"/>
    <w:rsid w:val="008C64FF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650E4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A1EB8"/>
    <w:rsid w:val="00BC231C"/>
    <w:rsid w:val="00BC760A"/>
    <w:rsid w:val="00BD0883"/>
    <w:rsid w:val="00BD3EE5"/>
    <w:rsid w:val="00BD4078"/>
    <w:rsid w:val="00BD505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878A6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385E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B4C65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06C52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D67FF"/>
    <w:rsid w:val="00ED7B1A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1938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45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D82DF"/>
  <w15:docId w15:val="{F2BCEC7E-9DB2-4A44-AB4C-17FF69EF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hl-innovationspreis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hyssenkruppSteelDA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resa.junk@thyssenkrup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724B-41C8-4053-AD6A-52742CB7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DRUEPPEL-FINK,CLAUDIA</cp:lastModifiedBy>
  <cp:revision>6</cp:revision>
  <cp:lastPrinted>2018-02-14T17:43:00Z</cp:lastPrinted>
  <dcterms:created xsi:type="dcterms:W3CDTF">2018-07-30T13:19:00Z</dcterms:created>
  <dcterms:modified xsi:type="dcterms:W3CDTF">2018-08-01T08:53:00Z</dcterms:modified>
</cp:coreProperties>
</file>