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rsidTr="008D3DFA">
        <w:trPr>
          <w:trHeight w:val="45"/>
        </w:trPr>
        <w:tc>
          <w:tcPr>
            <w:tcW w:w="7655" w:type="dxa"/>
          </w:tcPr>
          <w:p w:rsidR="008D3DFA" w:rsidRDefault="008D3DFA" w:rsidP="001E7E0A">
            <w:pPr>
              <w:rPr>
                <w:noProof/>
                <w:lang w:eastAsia="de-DE"/>
              </w:rPr>
            </w:pPr>
          </w:p>
        </w:tc>
        <w:tc>
          <w:tcPr>
            <w:tcW w:w="1724" w:type="dxa"/>
          </w:tcPr>
          <w:p w:rsidR="008D3DFA" w:rsidRPr="008E2E2E" w:rsidRDefault="00EB4732" w:rsidP="00BF73E1">
            <w:pPr>
              <w:pStyle w:val="BusinessArea"/>
              <w:rPr>
                <w:sz w:val="16"/>
                <w:szCs w:val="16"/>
              </w:rPr>
            </w:pPr>
            <w:r w:rsidRPr="008E2E2E">
              <w:rPr>
                <w:sz w:val="16"/>
                <w:szCs w:val="16"/>
              </w:rPr>
              <w:t>Steel</w:t>
            </w:r>
            <w:r w:rsidR="00CE7E29" w:rsidRPr="008E2E2E">
              <w:rPr>
                <w:sz w:val="16"/>
                <w:szCs w:val="16"/>
              </w:rPr>
              <w:t xml:space="preserve"> Europe</w:t>
            </w:r>
          </w:p>
        </w:tc>
      </w:tr>
      <w:tr w:rsidR="001E7E0A" w:rsidTr="001E7E0A">
        <w:trPr>
          <w:trHeight w:val="408"/>
        </w:trPr>
        <w:tc>
          <w:tcPr>
            <w:tcW w:w="7655" w:type="dxa"/>
          </w:tcPr>
          <w:p w:rsidR="001E7E0A" w:rsidRPr="00572DFD" w:rsidRDefault="001E7E0A" w:rsidP="00A05552">
            <w:pPr>
              <w:rPr>
                <w:i/>
              </w:rPr>
            </w:pPr>
          </w:p>
        </w:tc>
        <w:tc>
          <w:tcPr>
            <w:tcW w:w="1724" w:type="dxa"/>
          </w:tcPr>
          <w:p w:rsidR="001E7E0A" w:rsidRDefault="001E7E0A" w:rsidP="001E7E0A">
            <w:pPr>
              <w:pStyle w:val="BusinessArea"/>
            </w:pPr>
          </w:p>
          <w:p w:rsidR="003849AB" w:rsidRPr="008E2E2E" w:rsidRDefault="003849AB" w:rsidP="001E7E0A">
            <w:pPr>
              <w:pStyle w:val="BusinessArea"/>
              <w:rPr>
                <w:sz w:val="16"/>
                <w:szCs w:val="16"/>
              </w:rPr>
            </w:pPr>
          </w:p>
        </w:tc>
      </w:tr>
      <w:tr w:rsidR="001E7E0A" w:rsidTr="001E7E0A">
        <w:trPr>
          <w:trHeight w:val="992"/>
        </w:trPr>
        <w:tc>
          <w:tcPr>
            <w:tcW w:w="7655" w:type="dxa"/>
          </w:tcPr>
          <w:p w:rsidR="001E7E0A" w:rsidRPr="00572DFD" w:rsidRDefault="001E7E0A" w:rsidP="00F4093A">
            <w:pPr>
              <w:pStyle w:val="Absenderadresse"/>
              <w:rPr>
                <w:i/>
              </w:rPr>
            </w:pPr>
          </w:p>
        </w:tc>
        <w:tc>
          <w:tcPr>
            <w:tcW w:w="1724" w:type="dxa"/>
          </w:tcPr>
          <w:p w:rsidR="003849AB" w:rsidRDefault="003849AB" w:rsidP="001E7E0A">
            <w:pPr>
              <w:pStyle w:val="Datumsangabe"/>
            </w:pPr>
          </w:p>
          <w:p w:rsidR="003849AB" w:rsidRDefault="003849AB" w:rsidP="001E7E0A">
            <w:pPr>
              <w:pStyle w:val="Datumsangabe"/>
            </w:pPr>
          </w:p>
          <w:p w:rsidR="001E7E0A" w:rsidRDefault="00DB54B0" w:rsidP="001E7E0A">
            <w:pPr>
              <w:pStyle w:val="Datumsangabe"/>
            </w:pPr>
            <w:r>
              <w:t>09</w:t>
            </w:r>
            <w:r w:rsidR="005D37E2">
              <w:t>.</w:t>
            </w:r>
            <w:r w:rsidR="00E872EE">
              <w:t>12</w:t>
            </w:r>
            <w:r w:rsidR="00F6799F">
              <w:t>.2016</w:t>
            </w:r>
          </w:p>
          <w:p w:rsidR="001E7E0A" w:rsidRPr="0087668E" w:rsidRDefault="001E7E0A" w:rsidP="00BF73E1">
            <w:pPr>
              <w:pStyle w:val="Seitenzahlangabe"/>
            </w:pPr>
            <w:r w:rsidRPr="0087668E">
              <w:t xml:space="preserve">Seite </w:t>
            </w:r>
            <w:r w:rsidR="0044418C" w:rsidRPr="0087668E">
              <w:fldChar w:fldCharType="begin"/>
            </w:r>
            <w:r w:rsidRPr="0087668E">
              <w:instrText xml:space="preserve"> PAGE   \* MERGEFORMAT </w:instrText>
            </w:r>
            <w:r w:rsidR="0044418C" w:rsidRPr="0087668E">
              <w:fldChar w:fldCharType="separate"/>
            </w:r>
            <w:r w:rsidR="005B78A1">
              <w:rPr>
                <w:noProof/>
              </w:rPr>
              <w:t>1</w:t>
            </w:r>
            <w:r w:rsidR="0044418C" w:rsidRPr="0087668E">
              <w:fldChar w:fldCharType="end"/>
            </w:r>
            <w:r w:rsidRPr="0087668E">
              <w:t>/</w:t>
            </w:r>
            <w:r w:rsidR="00375D3A">
              <w:t>3</w:t>
            </w:r>
          </w:p>
        </w:tc>
      </w:tr>
    </w:tbl>
    <w:p w:rsidR="00584561" w:rsidRPr="00584561" w:rsidRDefault="00584561" w:rsidP="00584561">
      <w:pPr>
        <w:rPr>
          <w:b/>
          <w:szCs w:val="20"/>
        </w:rPr>
      </w:pPr>
      <w:r w:rsidRPr="00584561">
        <w:rPr>
          <w:b/>
          <w:szCs w:val="20"/>
        </w:rPr>
        <w:t xml:space="preserve">Seit 150 Jahren Standards im Brand- und Katastrophenschutz: Werkfeuerwehr </w:t>
      </w:r>
      <w:r>
        <w:rPr>
          <w:b/>
          <w:szCs w:val="20"/>
        </w:rPr>
        <w:t>von</w:t>
      </w:r>
      <w:r w:rsidRPr="00584561">
        <w:rPr>
          <w:b/>
          <w:szCs w:val="20"/>
        </w:rPr>
        <w:t xml:space="preserve"> thyssenkrupp begeht Jubiläum</w:t>
      </w:r>
    </w:p>
    <w:p w:rsidR="00584561" w:rsidRPr="00584561" w:rsidRDefault="00584561" w:rsidP="00584561">
      <w:pPr>
        <w:rPr>
          <w:b/>
          <w:szCs w:val="20"/>
        </w:rPr>
      </w:pPr>
    </w:p>
    <w:p w:rsidR="00584561" w:rsidRDefault="00DB54B0" w:rsidP="00E3188C">
      <w:pPr>
        <w:spacing w:line="360" w:lineRule="auto"/>
        <w:jc w:val="both"/>
      </w:pPr>
      <w:r>
        <w:t>T</w:t>
      </w:r>
      <w:r w:rsidR="00484E75" w:rsidRPr="000F6681">
        <w:t>echnische Hilfeleistungen</w:t>
      </w:r>
      <w:r>
        <w:t xml:space="preserve">, Rettungen, vorbeugender </w:t>
      </w:r>
      <w:r w:rsidR="00584561" w:rsidRPr="000F6681">
        <w:t xml:space="preserve">Brandschutz </w:t>
      </w:r>
      <w:r>
        <w:t>und Einsätze bei Bränden. Die</w:t>
      </w:r>
      <w:r w:rsidR="00584561" w:rsidRPr="000F6681">
        <w:t xml:space="preserve"> </w:t>
      </w:r>
      <w:r w:rsidR="00584561">
        <w:t>thyssenkrupp-</w:t>
      </w:r>
      <w:r w:rsidR="00584561" w:rsidRPr="000F6681">
        <w:t xml:space="preserve">Werkfeuerwehr </w:t>
      </w:r>
      <w:r>
        <w:t xml:space="preserve">blickt in ihrer langen Geschichte auf ungezählte Bewährungsproben </w:t>
      </w:r>
      <w:r w:rsidR="00700C36">
        <w:t xml:space="preserve">zurück. Nun </w:t>
      </w:r>
      <w:r w:rsidR="00584561" w:rsidRPr="000F6681">
        <w:t xml:space="preserve">feiert </w:t>
      </w:r>
      <w:r w:rsidR="00700C36">
        <w:t>Sie</w:t>
      </w:r>
      <w:r w:rsidR="00584561">
        <w:t xml:space="preserve"> </w:t>
      </w:r>
      <w:r w:rsidR="00584561" w:rsidRPr="000F6681">
        <w:t>ihr 150</w:t>
      </w:r>
      <w:r w:rsidR="00584561">
        <w:t>-</w:t>
      </w:r>
      <w:r w:rsidR="00584561" w:rsidRPr="000F6681">
        <w:t xml:space="preserve">jähriges Bestehen. Von </w:t>
      </w:r>
      <w:r w:rsidR="00700C36">
        <w:t>den</w:t>
      </w:r>
      <w:r w:rsidR="00584561" w:rsidRPr="000F6681">
        <w:t xml:space="preserve"> Anfängen im Jahr 1866, als ein Großbrand das Essener Krupp-Werk erschütterte, bis </w:t>
      </w:r>
      <w:r w:rsidR="00584561">
        <w:t xml:space="preserve">in die Gegenwart </w:t>
      </w:r>
      <w:r w:rsidR="00584561" w:rsidRPr="000F6681">
        <w:t>hat sie sich als Vorreiter</w:t>
      </w:r>
      <w:r w:rsidR="00584561">
        <w:t>in</w:t>
      </w:r>
      <w:r w:rsidR="00584561" w:rsidRPr="000F6681">
        <w:t xml:space="preserve"> in Sachen Brandschutz erwiesen – aus einer der ersten </w:t>
      </w:r>
      <w:r w:rsidR="00584561">
        <w:t>werk</w:t>
      </w:r>
      <w:r w:rsidR="00584561" w:rsidRPr="000F6681">
        <w:t xml:space="preserve">eigenen Brandwehren von Freiwillen </w:t>
      </w:r>
      <w:r w:rsidR="00584561">
        <w:t xml:space="preserve">überhaupt </w:t>
      </w:r>
      <w:r w:rsidR="00584561" w:rsidRPr="000F6681">
        <w:t xml:space="preserve">hat sich eine hochprofessionelle, bestens ausgestattete </w:t>
      </w:r>
      <w:r w:rsidR="00584561">
        <w:t>Einheit entwickelt, d</w:t>
      </w:r>
      <w:r w:rsidR="00584561" w:rsidRPr="000F6681">
        <w:t xml:space="preserve">eren Mitglieder als Berufsfeuerwehrleute </w:t>
      </w:r>
      <w:r w:rsidR="00584561">
        <w:t xml:space="preserve">der </w:t>
      </w:r>
      <w:r w:rsidR="00584561" w:rsidRPr="000F6681">
        <w:t xml:space="preserve">Duisburger Feuerwehr aktiv </w:t>
      </w:r>
      <w:r w:rsidR="00584561">
        <w:t>zur Seite stehen</w:t>
      </w:r>
      <w:r w:rsidR="00E3188C">
        <w:t>.</w:t>
      </w:r>
    </w:p>
    <w:p w:rsidR="00584561" w:rsidRDefault="00584561" w:rsidP="00E3188C">
      <w:pPr>
        <w:spacing w:line="360" w:lineRule="auto"/>
        <w:jc w:val="both"/>
      </w:pPr>
    </w:p>
    <w:p w:rsidR="00E3188C" w:rsidRPr="00E872EE" w:rsidRDefault="00E872EE" w:rsidP="00E3188C">
      <w:pPr>
        <w:spacing w:line="360" w:lineRule="auto"/>
        <w:jc w:val="both"/>
        <w:rPr>
          <w:b/>
        </w:rPr>
      </w:pPr>
      <w:r w:rsidRPr="00E872EE">
        <w:rPr>
          <w:b/>
        </w:rPr>
        <w:t>1901: Gründung der Werkfeuerwehr am Standort Duisburg</w:t>
      </w:r>
    </w:p>
    <w:p w:rsidR="00584561" w:rsidRDefault="00584561" w:rsidP="00E3188C">
      <w:pPr>
        <w:spacing w:line="360" w:lineRule="auto"/>
        <w:jc w:val="both"/>
      </w:pPr>
      <w:r>
        <w:t xml:space="preserve">Bei ihrer Gründung </w:t>
      </w:r>
      <w:r w:rsidR="001F416C">
        <w:t xml:space="preserve">Mitte des 19. Jahrhunderts </w:t>
      </w:r>
      <w:r>
        <w:t>war die Werkfeuerwehr eine der ersten Lösch- und Hilfsgruppen, die sich aktiv um den Schutz von Belegschaft und Anlagen kümmerte und so die Sicherheit der Arbeiter ins Zentrum ihres Handelns stellte. Ihre Ausstattung entsprach damaligen Standards: Gerätschaften wie handbetriebene Feuerspritzen, Pferdefuhrwerke und Alltagskleidung gehörten seinerzeit zum Handwerkszeug. Auch bei der Gewerkschaft Deutscher Kaiser, der späteren August-Thyssen-Hütte, in Duisburg-</w:t>
      </w:r>
      <w:proofErr w:type="spellStart"/>
      <w:r>
        <w:t>Bruckhausen</w:t>
      </w:r>
      <w:proofErr w:type="spellEnd"/>
      <w:r>
        <w:t xml:space="preserve"> führte ein Großbrand in einer Steinfabrik im Sommer 1901 zur Gründung einer freiwilligen Feuerwehreinheit. Schon bald gehörten ihr rund 50 Männer an, und die Einsatzgebiete umfassten neben Werkgelände und Schachtanlagen auch Scheunen auf umliegenden Bauernhöfen sowie private Wohnungen. Seit 1949 als Berufsfeuerwehr aufgestellt, zehn Jahre später als Werkfeuerwehr anerkannt, baute die Gruppe den vorbeugenden Brand- und Katastrophenschutz kontinuierlich aus und orientierte sich dabei konsequent an</w:t>
      </w:r>
      <w:r w:rsidR="001F416C">
        <w:t xml:space="preserve"> jeweils</w:t>
      </w:r>
      <w:r>
        <w:t xml:space="preserve"> modernsten Standards. </w:t>
      </w:r>
    </w:p>
    <w:p w:rsidR="00C20535" w:rsidRDefault="00C20535" w:rsidP="00E3188C">
      <w:pPr>
        <w:spacing w:line="360" w:lineRule="auto"/>
        <w:jc w:val="both"/>
      </w:pPr>
      <w:bookmarkStart w:id="0" w:name="_GoBack"/>
      <w:bookmarkEnd w:id="0"/>
    </w:p>
    <w:p w:rsidR="00E872EE" w:rsidRPr="00C20535" w:rsidRDefault="00E872EE" w:rsidP="00E3188C">
      <w:pPr>
        <w:spacing w:line="360" w:lineRule="auto"/>
        <w:jc w:val="both"/>
      </w:pPr>
      <w:r w:rsidRPr="00E872EE">
        <w:rPr>
          <w:b/>
        </w:rPr>
        <w:t xml:space="preserve">Vorbeugung ist heute Hauptaufgabe </w:t>
      </w:r>
    </w:p>
    <w:p w:rsidR="00584561" w:rsidRDefault="00584561" w:rsidP="00E3188C">
      <w:pPr>
        <w:spacing w:line="360" w:lineRule="auto"/>
        <w:jc w:val="both"/>
      </w:pPr>
      <w:r w:rsidRPr="001F416C">
        <w:rPr>
          <w:color w:val="auto"/>
        </w:rPr>
        <w:t xml:space="preserve">Heute umfassen die thyssenkrupp-Einheiten </w:t>
      </w:r>
      <w:r w:rsidR="000D08A2" w:rsidRPr="001F416C">
        <w:rPr>
          <w:color w:val="auto"/>
        </w:rPr>
        <w:t>237</w:t>
      </w:r>
      <w:r w:rsidRPr="001F416C">
        <w:rPr>
          <w:color w:val="auto"/>
        </w:rPr>
        <w:t xml:space="preserve"> </w:t>
      </w:r>
      <w:r w:rsidR="000D08A2" w:rsidRPr="001F416C">
        <w:rPr>
          <w:color w:val="auto"/>
        </w:rPr>
        <w:t xml:space="preserve">hauptberufliche Mitarbeiter, </w:t>
      </w:r>
      <w:r w:rsidR="001F416C">
        <w:rPr>
          <w:color w:val="auto"/>
        </w:rPr>
        <w:t xml:space="preserve">in </w:t>
      </w:r>
      <w:r w:rsidR="000D08A2" w:rsidRPr="001F416C">
        <w:rPr>
          <w:color w:val="auto"/>
        </w:rPr>
        <w:t>Du</w:t>
      </w:r>
      <w:r w:rsidR="001F416C">
        <w:rPr>
          <w:color w:val="auto"/>
        </w:rPr>
        <w:t>isburg</w:t>
      </w:r>
      <w:r w:rsidR="000D08A2" w:rsidRPr="001F416C">
        <w:rPr>
          <w:color w:val="auto"/>
        </w:rPr>
        <w:t xml:space="preserve"> 155, </w:t>
      </w:r>
      <w:r w:rsidR="001F416C">
        <w:rPr>
          <w:color w:val="auto"/>
        </w:rPr>
        <w:t xml:space="preserve">in </w:t>
      </w:r>
      <w:r w:rsidR="000D08A2" w:rsidRPr="001F416C">
        <w:rPr>
          <w:color w:val="auto"/>
        </w:rPr>
        <w:t>Bo</w:t>
      </w:r>
      <w:r w:rsidR="001F416C">
        <w:rPr>
          <w:color w:val="auto"/>
        </w:rPr>
        <w:t>chum</w:t>
      </w:r>
      <w:r w:rsidR="000D08A2" w:rsidRPr="001F416C">
        <w:rPr>
          <w:color w:val="auto"/>
        </w:rPr>
        <w:t xml:space="preserve"> und Do</w:t>
      </w:r>
      <w:r w:rsidR="001F416C">
        <w:rPr>
          <w:color w:val="auto"/>
        </w:rPr>
        <w:t>rtmund</w:t>
      </w:r>
      <w:r w:rsidR="000D08A2" w:rsidRPr="001F416C">
        <w:rPr>
          <w:color w:val="auto"/>
        </w:rPr>
        <w:t xml:space="preserve"> jeweils 41. Im Siegerland wird der Brandschutz durch nebenberufliche Kräfte gewährleistet. Genau wie bei </w:t>
      </w:r>
      <w:r w:rsidR="00EC69BA" w:rsidRPr="001F416C">
        <w:rPr>
          <w:color w:val="auto"/>
        </w:rPr>
        <w:t xml:space="preserve">den </w:t>
      </w:r>
      <w:r w:rsidR="000D08A2" w:rsidRPr="001F416C">
        <w:rPr>
          <w:color w:val="auto"/>
        </w:rPr>
        <w:t xml:space="preserve">öffentlichen Feuerwehren </w:t>
      </w:r>
      <w:r w:rsidR="00EC69BA" w:rsidRPr="001F416C">
        <w:rPr>
          <w:color w:val="auto"/>
        </w:rPr>
        <w:t xml:space="preserve">verfügen </w:t>
      </w:r>
      <w:r w:rsidR="00EC69BA" w:rsidRPr="001F416C">
        <w:rPr>
          <w:color w:val="auto"/>
        </w:rPr>
        <w:lastRenderedPageBreak/>
        <w:t xml:space="preserve">die Einsatzkräfte über die Qualifikation Rettungssanitäter oder Rettungsassistent. </w:t>
      </w:r>
      <w:r w:rsidRPr="001F416C">
        <w:rPr>
          <w:color w:val="auto"/>
        </w:rPr>
        <w:t xml:space="preserve">Schon lange ist die Brandbekämpfung nicht mehr der primäre Einsatzbereich: „Im Zentrum unserer Arbeit steht der präventive Brand- und Katastrophenschutz“, so Feuerwehrchef </w:t>
      </w:r>
      <w:r>
        <w:t>Andreas Eichloff. „Wir handeln nach dem Grundsatz, möglichen Gefahren von Grund auf vorzubeugen und es so gar nicht zu einem abwehrenden Einsatz kommen zu lassen. Unsere Hauptaufgaben sind daher neben der ständigen Einsatzbereitschaft vor allem Schulungen und Kontrollen.“ Auch die Rettung verunglückter Personen, der Umweltschutz, technische Hilfeleistungen und die Beratung sowie Begleitung von sicherheitsrelevanten Reparaturarbeiten zählen zum Leistungsspektrum. Der vorbeugende Ansatz habe sich in den letzten Jahrzehnten als richti</w:t>
      </w:r>
      <w:r w:rsidR="00417F39">
        <w:t>g erwiesen, so Andreas Eichloff.</w:t>
      </w:r>
      <w:r>
        <w:t xml:space="preserve"> „Glücklicherweise nehmen die Einsätze in den Werken kontinuierlich ab. Stattdessen können wir gemeinsam mit der Belegschaft immer wieder modernste Sicherheitsstandards setzen</w:t>
      </w:r>
      <w:r w:rsidRPr="009A6174">
        <w:t>.“</w:t>
      </w:r>
      <w:r w:rsidR="001E0797" w:rsidRPr="009A6174">
        <w:t xml:space="preserve"> Dem Chef der Werkfeuerwehr ist </w:t>
      </w:r>
      <w:r w:rsidR="00417F39" w:rsidRPr="009A6174">
        <w:t xml:space="preserve">darüber hinaus </w:t>
      </w:r>
      <w:r w:rsidR="001E0797" w:rsidRPr="009A6174">
        <w:t>wichtig, die gute und partnerschaftliche Zusammenarbeit mit den kommunalen Feuerwehren und Behörden hervorzuheben, die an allen Standorten bewährte Praxis ist</w:t>
      </w:r>
      <w:r w:rsidR="00417F39" w:rsidRPr="009A6174">
        <w:t>:</w:t>
      </w:r>
      <w:r w:rsidR="001E0797" w:rsidRPr="009A6174">
        <w:t xml:space="preserve"> „Ohne diese enge und kollegiale Kooperation geht es nicht.</w:t>
      </w:r>
      <w:r w:rsidR="00417F39" w:rsidRPr="009A6174">
        <w:t>“</w:t>
      </w:r>
      <w:r w:rsidR="00EE5E6C">
        <w:t xml:space="preserve"> </w:t>
      </w:r>
    </w:p>
    <w:p w:rsidR="00584561" w:rsidRDefault="00584561" w:rsidP="00584561">
      <w:pPr>
        <w:spacing w:line="360" w:lineRule="auto"/>
        <w:jc w:val="both"/>
      </w:pPr>
    </w:p>
    <w:p w:rsidR="00E872EE" w:rsidRPr="00E872EE" w:rsidRDefault="00E872EE" w:rsidP="00584561">
      <w:pPr>
        <w:spacing w:line="360" w:lineRule="auto"/>
        <w:jc w:val="both"/>
        <w:rPr>
          <w:b/>
        </w:rPr>
      </w:pPr>
      <w:r w:rsidRPr="00E872EE">
        <w:rPr>
          <w:b/>
        </w:rPr>
        <w:t>Intensive Ausbildung</w:t>
      </w:r>
    </w:p>
    <w:p w:rsidR="004678BE" w:rsidRPr="00C67F01" w:rsidRDefault="00584561" w:rsidP="00584561">
      <w:pPr>
        <w:spacing w:line="360" w:lineRule="auto"/>
        <w:jc w:val="both"/>
      </w:pPr>
      <w:r>
        <w:t xml:space="preserve">Die 18-monatige Ausbildung ist außerordentlich intensiv. Ihre Kompetenz und Vielseitigkeit machen die Werkfeuerwehr daher bereits seit den </w:t>
      </w:r>
      <w:r w:rsidR="00E3188C">
        <w:t>19</w:t>
      </w:r>
      <w:r>
        <w:t xml:space="preserve">80er Jahren zum Partner der Duisburger Berufsfeuerwehr: </w:t>
      </w:r>
      <w:r w:rsidR="00E3188C">
        <w:t xml:space="preserve">Augenfällig wurde das jüngst, als </w:t>
      </w:r>
      <w:r>
        <w:t xml:space="preserve">beim Großeinsatz im Bochumer Uni-Klinikum Bergmannsheil Einheiten aus dem gesamten Ruhrgebiet herangezogen wurden. Auch die thyssenkrupp-Werkfeuerwehr war mit den </w:t>
      </w:r>
      <w:r w:rsidR="00EC69BA" w:rsidRPr="001F416C">
        <w:rPr>
          <w:color w:val="auto"/>
        </w:rPr>
        <w:t>Bochumer</w:t>
      </w:r>
      <w:r w:rsidRPr="00ED428A">
        <w:rPr>
          <w:color w:val="FF0000"/>
        </w:rPr>
        <w:t xml:space="preserve"> </w:t>
      </w:r>
      <w:r>
        <w:t>Kollegen vor Ort. Unmittelbar vor ihrem großen Jubiläum stellte die Feuerwehr auch dort ein weiteres Mal ihre Kompetenz unter Beweis: professionell, umfassend, mit voller technischer und persönlicher Einsatzbereitschaft.</w:t>
      </w:r>
    </w:p>
    <w:p w:rsidR="00375D3A" w:rsidRDefault="00375D3A" w:rsidP="00375D3A">
      <w:pPr>
        <w:spacing w:line="360" w:lineRule="auto"/>
        <w:jc w:val="both"/>
        <w:rPr>
          <w:rFonts w:eastAsia="Times New Roman"/>
          <w:color w:val="000000"/>
          <w:lang w:eastAsia="de-DE"/>
        </w:rPr>
      </w:pPr>
    </w:p>
    <w:p w:rsidR="00375D3A" w:rsidRDefault="00375D3A" w:rsidP="00375D3A">
      <w:r>
        <w:t>Ansprechpartner:</w:t>
      </w:r>
    </w:p>
    <w:p w:rsidR="00375D3A" w:rsidRDefault="00375D3A" w:rsidP="00375D3A"/>
    <w:p w:rsidR="00375D3A" w:rsidRDefault="00375D3A" w:rsidP="00375D3A">
      <w:r>
        <w:t>thyssenkrupp Steel Europe AG</w:t>
      </w:r>
    </w:p>
    <w:p w:rsidR="00375D3A" w:rsidRDefault="00375D3A" w:rsidP="00375D3A">
      <w:r>
        <w:t>Erik Walner</w:t>
      </w:r>
    </w:p>
    <w:p w:rsidR="00375D3A" w:rsidRDefault="00375D3A" w:rsidP="00375D3A">
      <w:r>
        <w:t>Leiter Media Relations</w:t>
      </w:r>
    </w:p>
    <w:p w:rsidR="00375D3A" w:rsidRDefault="00375D3A" w:rsidP="00375D3A">
      <w:r>
        <w:t>T: +49 203 52</w:t>
      </w:r>
      <w:r>
        <w:rPr>
          <w:rFonts w:ascii="Arial" w:hAnsi="Arial" w:cs="Arial"/>
        </w:rPr>
        <w:t> </w:t>
      </w:r>
      <w:r>
        <w:t>-</w:t>
      </w:r>
      <w:r>
        <w:rPr>
          <w:rFonts w:ascii="Arial" w:hAnsi="Arial" w:cs="Arial"/>
        </w:rPr>
        <w:t> </w:t>
      </w:r>
      <w:r>
        <w:t>45130</w:t>
      </w:r>
    </w:p>
    <w:p w:rsidR="00375D3A" w:rsidRDefault="00375D3A" w:rsidP="00375D3A">
      <w:r>
        <w:t>erik.walner@thyssenkrupp.com</w:t>
      </w:r>
    </w:p>
    <w:p w:rsidR="00375D3A" w:rsidRPr="00817CB7" w:rsidRDefault="00375D3A" w:rsidP="00375D3A">
      <w:pPr>
        <w:tabs>
          <w:tab w:val="left" w:pos="3207"/>
        </w:tabs>
        <w:rPr>
          <w:lang w:val="en-GB"/>
        </w:rPr>
      </w:pPr>
      <w:r w:rsidRPr="00817CB7">
        <w:rPr>
          <w:lang w:val="en-GB"/>
        </w:rPr>
        <w:t xml:space="preserve">www.thyssenkrupp-steel.com </w:t>
      </w:r>
    </w:p>
    <w:p w:rsidR="00375D3A" w:rsidRPr="00375D3A" w:rsidRDefault="00E872EE" w:rsidP="00E872EE">
      <w:pPr>
        <w:tabs>
          <w:tab w:val="left" w:pos="3207"/>
        </w:tabs>
        <w:rPr>
          <w:rFonts w:eastAsia="Times New Roman"/>
          <w:color w:val="000000"/>
          <w:lang w:val="en-US" w:eastAsia="de-DE"/>
        </w:rPr>
      </w:pPr>
      <w:r>
        <w:rPr>
          <w:lang w:val="en-GB"/>
        </w:rPr>
        <w:t>Copa</w:t>
      </w:r>
      <w:proofErr w:type="spellStart"/>
      <w:r w:rsidR="00375D3A" w:rsidRPr="00B87D83">
        <w:rPr>
          <w:lang w:val="en-US"/>
        </w:rPr>
        <w:t>mpany</w:t>
      </w:r>
      <w:proofErr w:type="spellEnd"/>
      <w:r w:rsidR="00375D3A" w:rsidRPr="00B87D83">
        <w:rPr>
          <w:lang w:val="en-US"/>
        </w:rPr>
        <w:t xml:space="preserve"> blog:</w:t>
      </w:r>
      <w:r w:rsidR="00375D3A">
        <w:rPr>
          <w:lang w:val="en-US"/>
        </w:rPr>
        <w:t xml:space="preserve"> </w:t>
      </w:r>
      <w:hyperlink r:id="rId9" w:history="1">
        <w:r w:rsidR="00375D3A" w:rsidRPr="005E5C7D">
          <w:rPr>
            <w:rStyle w:val="Hyperlink"/>
            <w:rFonts w:ascii="TKTypeRegular" w:hAnsi="TKTypeRegular"/>
            <w:lang w:val="en-GB"/>
          </w:rPr>
          <w:t>https://engineered.thyssenkrupp.com</w:t>
        </w:r>
      </w:hyperlink>
    </w:p>
    <w:sectPr w:rsidR="00375D3A" w:rsidRPr="00375D3A" w:rsidSect="008D3DFA">
      <w:headerReference w:type="even" r:id="rId10"/>
      <w:headerReference w:type="default" r:id="rId11"/>
      <w:footerReference w:type="even" r:id="rId12"/>
      <w:footerReference w:type="default" r:id="rId13"/>
      <w:headerReference w:type="first" r:id="rId14"/>
      <w:footerReference w:type="first" r:id="rId15"/>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050" w:rsidRDefault="00420050" w:rsidP="005B5ABA">
      <w:pPr>
        <w:spacing w:line="240" w:lineRule="auto"/>
      </w:pPr>
      <w:r>
        <w:separator/>
      </w:r>
    </w:p>
  </w:endnote>
  <w:endnote w:type="continuationSeparator" w:id="0">
    <w:p w:rsidR="00420050" w:rsidRDefault="00420050"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45 Light">
    <w:charset w:val="00"/>
    <w:family w:val="auto"/>
    <w:pitch w:val="variable"/>
    <w:sig w:usb0="80000027"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Frutiger LT 55 Roman">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177" w:rsidRDefault="007D117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F0" w:rsidRDefault="007F145D">
    <w:pPr>
      <w:pStyle w:val="Fuzeile"/>
    </w:pPr>
    <w:r>
      <w:rPr>
        <w:noProof/>
        <w:lang w:eastAsia="de-DE"/>
      </w:rPr>
      <mc:AlternateContent>
        <mc:Choice Requires="wps">
          <w:drawing>
            <wp:anchor distT="180340" distB="0" distL="114300" distR="114300" simplePos="0" relativeHeight="251679744" behindDoc="0" locked="0" layoutInCell="1" allowOverlap="1" wp14:anchorId="1830DE0E" wp14:editId="25C37BB4">
              <wp:simplePos x="0" y="0"/>
              <wp:positionH relativeFrom="page">
                <wp:posOffset>886460</wp:posOffset>
              </wp:positionH>
              <wp:positionV relativeFrom="page">
                <wp:posOffset>9525635</wp:posOffset>
              </wp:positionV>
              <wp:extent cx="6496050" cy="745490"/>
              <wp:effectExtent l="0" t="0" r="0" b="0"/>
              <wp:wrapTopAndBottom/>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745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4345" w:rsidRPr="00017C1F" w:rsidRDefault="00D14345" w:rsidP="00D14345">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D14345" w:rsidRPr="00017C1F" w:rsidRDefault="00D14345" w:rsidP="00D14345">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Pr>
                              <w:rFonts w:asciiTheme="majorHAnsi" w:hAnsiTheme="majorHAnsi"/>
                              <w:szCs w:val="14"/>
                            </w:rPr>
                            <w:t>g</w:t>
                          </w:r>
                          <w:r w:rsidRPr="00017C1F">
                            <w:rPr>
                              <w:rFonts w:asciiTheme="majorHAnsi" w:hAnsiTheme="majorHAnsi"/>
                              <w:szCs w:val="14"/>
                            </w:rPr>
                            <w:t>er</w:t>
                          </w:r>
                          <w:proofErr w:type="spellEnd"/>
                          <w:r>
                            <w:rPr>
                              <w:rFonts w:asciiTheme="majorHAnsi" w:hAnsiTheme="majorHAnsi"/>
                              <w:szCs w:val="14"/>
                            </w:rPr>
                            <w:t>, 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Premal A. Desai, Dr. Herbert Eichelkraut, Dr</w:t>
                          </w:r>
                          <w:r w:rsidRPr="00017C1F">
                            <w:rPr>
                              <w:rFonts w:asciiTheme="majorHAnsi" w:hAnsiTheme="majorHAnsi"/>
                              <w:szCs w:val="14"/>
                            </w:rPr>
                            <w:t>. Heribert R. Fischer, Thomas Schlenz</w:t>
                          </w:r>
                        </w:p>
                        <w:p w:rsidR="00D14345" w:rsidRPr="00017C1F" w:rsidRDefault="00D14345" w:rsidP="00D14345">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7" style="position:absolute;left:0;text-align:left;margin-left:69.8pt;margin-top:750.05pt;width:511.5pt;height:58.7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" filled="f" stroked="f" strokeweight="1pt">
              <v:path arrowok="t"/>
              <v:textbox inset="0,0,0,0">
                <w:txbxContent>
                  <w:p w:rsidR="00D14345" w:rsidRPr="00017C1F" w:rsidRDefault="00D14345" w:rsidP="00D14345">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D14345" w:rsidRPr="00017C1F" w:rsidRDefault="00D14345" w:rsidP="00D14345">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Pr>
                        <w:rFonts w:asciiTheme="majorHAnsi" w:hAnsiTheme="majorHAnsi"/>
                        <w:szCs w:val="14"/>
                      </w:rPr>
                      <w:t>g</w:t>
                    </w:r>
                    <w:r w:rsidRPr="00017C1F">
                      <w:rPr>
                        <w:rFonts w:asciiTheme="majorHAnsi" w:hAnsiTheme="majorHAnsi"/>
                        <w:szCs w:val="14"/>
                      </w:rPr>
                      <w:t>er</w:t>
                    </w:r>
                    <w:proofErr w:type="spellEnd"/>
                    <w:r>
                      <w:rPr>
                        <w:rFonts w:asciiTheme="majorHAnsi" w:hAnsiTheme="majorHAnsi"/>
                        <w:szCs w:val="14"/>
                      </w:rPr>
                      <w:t>, 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Premal A. Desai, Dr. Herbert Eichelkraut, Dr</w:t>
                    </w:r>
                    <w:r w:rsidRPr="00017C1F">
                      <w:rPr>
                        <w:rFonts w:asciiTheme="majorHAnsi" w:hAnsiTheme="majorHAnsi"/>
                        <w:szCs w:val="14"/>
                      </w:rPr>
                      <w:t>. Heribert R. Fischer, Thomas Schlenz</w:t>
                    </w:r>
                  </w:p>
                  <w:p w:rsidR="00D14345" w:rsidRPr="00017C1F" w:rsidRDefault="00D14345" w:rsidP="00D14345">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v:textbox>
              <w10:wrap type="topAndBottom"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F1" w:rsidRPr="00D14345" w:rsidRDefault="007F145D" w:rsidP="00017C1F">
    <w:pPr>
      <w:pStyle w:val="Fuzeile"/>
      <w:ind w:left="0"/>
      <w:rPr>
        <w:b/>
      </w:rPr>
    </w:pPr>
    <w:r>
      <w:rPr>
        <w:b/>
        <w:noProof/>
        <w:lang w:eastAsia="de-DE"/>
      </w:rPr>
      <mc:AlternateContent>
        <mc:Choice Requires="wps">
          <w:drawing>
            <wp:anchor distT="180340" distB="0" distL="114300" distR="114300" simplePos="0" relativeHeight="251677696" behindDoc="0" locked="0" layoutInCell="1" allowOverlap="1" wp14:anchorId="038D3127" wp14:editId="5AA36947">
              <wp:simplePos x="0" y="0"/>
              <wp:positionH relativeFrom="page">
                <wp:posOffset>886460</wp:posOffset>
              </wp:positionH>
              <wp:positionV relativeFrom="page">
                <wp:posOffset>9525635</wp:posOffset>
              </wp:positionV>
              <wp:extent cx="6479540" cy="745490"/>
              <wp:effectExtent l="0" t="0" r="0" b="0"/>
              <wp:wrapTopAndBottom/>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745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4732" w:rsidRPr="00017C1F" w:rsidRDefault="00EB4732" w:rsidP="00EB4732">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sidR="008348CB">
                            <w:rPr>
                              <w:rFonts w:asciiTheme="majorHAnsi" w:hAnsiTheme="majorHAnsi"/>
                              <w:szCs w:val="14"/>
                            </w:rPr>
                            <w:t xml:space="preserve">Europe </w:t>
                          </w:r>
                          <w:r w:rsidRPr="00017C1F">
                            <w:rPr>
                              <w:rFonts w:asciiTheme="majorHAnsi" w:hAnsiTheme="majorHAnsi"/>
                              <w:szCs w:val="14"/>
                            </w:rPr>
                            <w:t xml:space="preserve">AG, Kaiser-Wilhelm-Straße 100, 47166 Duisburg, </w:t>
                          </w:r>
                          <w:r w:rsidR="00017C1F" w:rsidRPr="00017C1F">
                            <w:rPr>
                              <w:rFonts w:asciiTheme="majorHAnsi" w:hAnsiTheme="majorHAnsi"/>
                              <w:szCs w:val="14"/>
                            </w:rPr>
                            <w:t>Deutschland, T: +49 203 52 -</w:t>
                          </w:r>
                          <w:r w:rsidRPr="00017C1F">
                            <w:rPr>
                              <w:rFonts w:asciiTheme="majorHAnsi" w:hAnsiTheme="majorHAnsi"/>
                              <w:szCs w:val="14"/>
                            </w:rPr>
                            <w:t xml:space="preserve">25168, </w:t>
                          </w:r>
                          <w:r w:rsidR="00D14345">
                            <w:rPr>
                              <w:rFonts w:asciiTheme="majorHAnsi" w:hAnsiTheme="majorHAnsi"/>
                              <w:szCs w:val="14"/>
                            </w:rPr>
                            <w:t>press@thyssenkrupp.com</w:t>
                          </w:r>
                          <w:r w:rsidR="00017C1F" w:rsidRPr="00017C1F">
                            <w:rPr>
                              <w:rFonts w:asciiTheme="majorHAnsi" w:hAnsiTheme="majorHAnsi"/>
                              <w:szCs w:val="14"/>
                            </w:rPr>
                            <w:t>, www.thyssenkrupp-steel.com</w:t>
                          </w:r>
                        </w:p>
                        <w:p w:rsidR="00EB4732" w:rsidRPr="00017C1F" w:rsidRDefault="00017C1F" w:rsidP="00EB4732">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sidR="00D14345">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sidR="00D14345">
                            <w:rPr>
                              <w:rFonts w:asciiTheme="majorHAnsi" w:hAnsiTheme="majorHAnsi"/>
                              <w:szCs w:val="14"/>
                            </w:rPr>
                            <w:t>g</w:t>
                          </w:r>
                          <w:r w:rsidRPr="00017C1F">
                            <w:rPr>
                              <w:rFonts w:asciiTheme="majorHAnsi" w:hAnsiTheme="majorHAnsi"/>
                              <w:szCs w:val="14"/>
                            </w:rPr>
                            <w:t>er</w:t>
                          </w:r>
                          <w:proofErr w:type="spellEnd"/>
                          <w:r w:rsidR="00D14345">
                            <w:rPr>
                              <w:rFonts w:asciiTheme="majorHAnsi" w:hAnsiTheme="majorHAnsi"/>
                              <w:szCs w:val="14"/>
                            </w:rPr>
                            <w:t>,</w:t>
                          </w:r>
                          <w:r>
                            <w:rPr>
                              <w:rFonts w:asciiTheme="majorHAnsi" w:hAnsiTheme="majorHAnsi"/>
                              <w:szCs w:val="14"/>
                            </w:rPr>
                            <w:t xml:space="preserve"> Vorstand:</w:t>
                          </w:r>
                          <w:r w:rsidRPr="00017C1F">
                            <w:rPr>
                              <w:rFonts w:asciiTheme="majorHAnsi" w:hAnsiTheme="majorHAnsi"/>
                              <w:b/>
                              <w:szCs w:val="14"/>
                            </w:rPr>
                            <w:t xml:space="preserve"> </w:t>
                          </w:r>
                          <w:r w:rsidR="00EB4732" w:rsidRPr="00017C1F">
                            <w:rPr>
                              <w:rFonts w:asciiTheme="majorHAnsi" w:hAnsiTheme="majorHAnsi"/>
                              <w:szCs w:val="14"/>
                            </w:rPr>
                            <w:t>Andreas J. Gos</w:t>
                          </w:r>
                          <w:r>
                            <w:rPr>
                              <w:rFonts w:asciiTheme="majorHAnsi" w:hAnsiTheme="majorHAnsi"/>
                              <w:szCs w:val="14"/>
                            </w:rPr>
                            <w:t>s, Vorsitzender</w:t>
                          </w:r>
                          <w:r w:rsidR="00EB4732" w:rsidRPr="00017C1F">
                            <w:rPr>
                              <w:rFonts w:asciiTheme="majorHAnsi" w:hAnsiTheme="majorHAnsi"/>
                              <w:szCs w:val="14"/>
                            </w:rPr>
                            <w:t xml:space="preserve">, </w:t>
                          </w:r>
                          <w:r w:rsidR="00D14345">
                            <w:rPr>
                              <w:rFonts w:asciiTheme="majorHAnsi" w:hAnsiTheme="majorHAnsi"/>
                              <w:szCs w:val="14"/>
                            </w:rPr>
                            <w:t>Premal A. Desai, Dr. Herbert Eichelkraut, Dr</w:t>
                          </w:r>
                          <w:r w:rsidR="00EB4732" w:rsidRPr="00017C1F">
                            <w:rPr>
                              <w:rFonts w:asciiTheme="majorHAnsi" w:hAnsiTheme="majorHAnsi"/>
                              <w:szCs w:val="14"/>
                            </w:rPr>
                            <w:t>. Heribert R. Fischer, Thomas Schlenz</w:t>
                          </w:r>
                        </w:p>
                        <w:p w:rsidR="007D3550" w:rsidRPr="00017C1F" w:rsidRDefault="00EB4732" w:rsidP="00EB4732">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8" style="position:absolute;margin-left:69.8pt;margin-top:750.05pt;width:510.2pt;height:58.7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" filled="f" stroked="f" strokeweight="1pt">
              <v:path arrowok="t"/>
              <v:textbox inset="0,0,0,0">
                <w:txbxContent>
                  <w:p w:rsidR="00EB4732" w:rsidRPr="00017C1F" w:rsidRDefault="00EB4732" w:rsidP="00EB4732">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sidR="008348CB">
                      <w:rPr>
                        <w:rFonts w:asciiTheme="majorHAnsi" w:hAnsiTheme="majorHAnsi"/>
                        <w:szCs w:val="14"/>
                      </w:rPr>
                      <w:t xml:space="preserve">Europe </w:t>
                    </w:r>
                    <w:r w:rsidRPr="00017C1F">
                      <w:rPr>
                        <w:rFonts w:asciiTheme="majorHAnsi" w:hAnsiTheme="majorHAnsi"/>
                        <w:szCs w:val="14"/>
                      </w:rPr>
                      <w:t xml:space="preserve">AG, Kaiser-Wilhelm-Straße 100, 47166 Duisburg, </w:t>
                    </w:r>
                    <w:r w:rsidR="00017C1F" w:rsidRPr="00017C1F">
                      <w:rPr>
                        <w:rFonts w:asciiTheme="majorHAnsi" w:hAnsiTheme="majorHAnsi"/>
                        <w:szCs w:val="14"/>
                      </w:rPr>
                      <w:t>Deutschland, T: +49 203 52 -</w:t>
                    </w:r>
                    <w:r w:rsidRPr="00017C1F">
                      <w:rPr>
                        <w:rFonts w:asciiTheme="majorHAnsi" w:hAnsiTheme="majorHAnsi"/>
                        <w:szCs w:val="14"/>
                      </w:rPr>
                      <w:t xml:space="preserve">25168, </w:t>
                    </w:r>
                    <w:r w:rsidR="00D14345">
                      <w:rPr>
                        <w:rFonts w:asciiTheme="majorHAnsi" w:hAnsiTheme="majorHAnsi"/>
                        <w:szCs w:val="14"/>
                      </w:rPr>
                      <w:t>press@thyssenkrupp.com</w:t>
                    </w:r>
                    <w:r w:rsidR="00017C1F" w:rsidRPr="00017C1F">
                      <w:rPr>
                        <w:rFonts w:asciiTheme="majorHAnsi" w:hAnsiTheme="majorHAnsi"/>
                        <w:szCs w:val="14"/>
                      </w:rPr>
                      <w:t>, www.thyssenkrupp-steel.com</w:t>
                    </w:r>
                  </w:p>
                  <w:p w:rsidR="00EB4732" w:rsidRPr="00017C1F" w:rsidRDefault="00017C1F" w:rsidP="00EB4732">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sidR="00D14345">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sidR="00D14345">
                      <w:rPr>
                        <w:rFonts w:asciiTheme="majorHAnsi" w:hAnsiTheme="majorHAnsi"/>
                        <w:szCs w:val="14"/>
                      </w:rPr>
                      <w:t>g</w:t>
                    </w:r>
                    <w:r w:rsidRPr="00017C1F">
                      <w:rPr>
                        <w:rFonts w:asciiTheme="majorHAnsi" w:hAnsiTheme="majorHAnsi"/>
                        <w:szCs w:val="14"/>
                      </w:rPr>
                      <w:t>er</w:t>
                    </w:r>
                    <w:proofErr w:type="spellEnd"/>
                    <w:r w:rsidR="00D14345">
                      <w:rPr>
                        <w:rFonts w:asciiTheme="majorHAnsi" w:hAnsiTheme="majorHAnsi"/>
                        <w:szCs w:val="14"/>
                      </w:rPr>
                      <w:t>,</w:t>
                    </w:r>
                    <w:r>
                      <w:rPr>
                        <w:rFonts w:asciiTheme="majorHAnsi" w:hAnsiTheme="majorHAnsi"/>
                        <w:szCs w:val="14"/>
                      </w:rPr>
                      <w:t xml:space="preserve"> Vorstand:</w:t>
                    </w:r>
                    <w:r w:rsidRPr="00017C1F">
                      <w:rPr>
                        <w:rFonts w:asciiTheme="majorHAnsi" w:hAnsiTheme="majorHAnsi"/>
                        <w:b/>
                        <w:szCs w:val="14"/>
                      </w:rPr>
                      <w:t xml:space="preserve"> </w:t>
                    </w:r>
                    <w:r w:rsidR="00EB4732" w:rsidRPr="00017C1F">
                      <w:rPr>
                        <w:rFonts w:asciiTheme="majorHAnsi" w:hAnsiTheme="majorHAnsi"/>
                        <w:szCs w:val="14"/>
                      </w:rPr>
                      <w:t>Andreas J. Gos</w:t>
                    </w:r>
                    <w:r>
                      <w:rPr>
                        <w:rFonts w:asciiTheme="majorHAnsi" w:hAnsiTheme="majorHAnsi"/>
                        <w:szCs w:val="14"/>
                      </w:rPr>
                      <w:t>s, Vorsitzender</w:t>
                    </w:r>
                    <w:r w:rsidR="00EB4732" w:rsidRPr="00017C1F">
                      <w:rPr>
                        <w:rFonts w:asciiTheme="majorHAnsi" w:hAnsiTheme="majorHAnsi"/>
                        <w:szCs w:val="14"/>
                      </w:rPr>
                      <w:t xml:space="preserve">, </w:t>
                    </w:r>
                    <w:r w:rsidR="00D14345">
                      <w:rPr>
                        <w:rFonts w:asciiTheme="majorHAnsi" w:hAnsiTheme="majorHAnsi"/>
                        <w:szCs w:val="14"/>
                      </w:rPr>
                      <w:t>Premal A. Desai, Dr. Herbert Eichelkraut, Dr</w:t>
                    </w:r>
                    <w:r w:rsidR="00EB4732" w:rsidRPr="00017C1F">
                      <w:rPr>
                        <w:rFonts w:asciiTheme="majorHAnsi" w:hAnsiTheme="majorHAnsi"/>
                        <w:szCs w:val="14"/>
                      </w:rPr>
                      <w:t>. Heribert R. Fischer, Thomas Schlenz</w:t>
                    </w:r>
                  </w:p>
                  <w:p w:rsidR="007D3550" w:rsidRPr="00017C1F" w:rsidRDefault="00EB4732" w:rsidP="00EB4732">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txbxContent>
              </v:textbox>
              <w10:wrap type="topAndBottom"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050" w:rsidRDefault="00420050" w:rsidP="005B5ABA">
      <w:pPr>
        <w:spacing w:line="240" w:lineRule="auto"/>
      </w:pPr>
      <w:r>
        <w:separator/>
      </w:r>
    </w:p>
  </w:footnote>
  <w:footnote w:type="continuationSeparator" w:id="0">
    <w:p w:rsidR="00420050" w:rsidRDefault="00420050" w:rsidP="005B5A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177" w:rsidRDefault="007D117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BA" w:rsidRDefault="00CA4CEB" w:rsidP="008D3DFA">
    <w:pPr>
      <w:pStyle w:val="Kopfzeile"/>
      <w:spacing w:after="870" w:line="280" w:lineRule="atLeast"/>
    </w:pPr>
    <w:r>
      <w:rPr>
        <w:noProof/>
        <w:lang w:eastAsia="de-DE"/>
      </w:rPr>
      <w:drawing>
        <wp:anchor distT="0" distB="0" distL="114300" distR="114300" simplePos="0" relativeHeight="251675648" behindDoc="1" locked="0" layoutInCell="1" allowOverlap="1" wp14:anchorId="7F27DC6D" wp14:editId="37405056">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anchor>
      </w:drawing>
    </w:r>
    <w:r w:rsidR="007F145D">
      <w:rPr>
        <w:noProof/>
        <w:lang w:eastAsia="de-DE"/>
      </w:rPr>
      <mc:AlternateContent>
        <mc:Choice Requires="wps">
          <w:drawing>
            <wp:anchor distT="0" distB="0" distL="114300" distR="114300" simplePos="0" relativeHeight="251671552" behindDoc="0" locked="0" layoutInCell="1" allowOverlap="1" wp14:anchorId="3956CE22" wp14:editId="522EAE7D">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7FF9" w:rsidRPr="001E7E0A" w:rsidRDefault="008E6DF0" w:rsidP="001E7E0A">
                          <w:pPr>
                            <w:pStyle w:val="Datumsangabe"/>
                          </w:pPr>
                          <w:r>
                            <w:fldChar w:fldCharType="begin"/>
                          </w:r>
                          <w:r>
                            <w:instrText xml:space="preserve"> STYLEREF  Datumsangabe  \* MERGEFORMAT </w:instrText>
                          </w:r>
                          <w:r>
                            <w:fldChar w:fldCharType="separate"/>
                          </w:r>
                          <w:r w:rsidR="00C20535">
                            <w:rPr>
                              <w:noProof/>
                            </w:rPr>
                            <w:t>09.12.2016</w:t>
                          </w:r>
                          <w:r>
                            <w:rPr>
                              <w:noProof/>
                            </w:rPr>
                            <w:fldChar w:fldCharType="end"/>
                          </w:r>
                        </w:p>
                        <w:p w:rsidR="00E67FF9" w:rsidRDefault="00490007" w:rsidP="00A70ED2">
                          <w:pPr>
                            <w:pStyle w:val="Seitenzahlangabe"/>
                          </w:pPr>
                          <w:r>
                            <w:t xml:space="preserve">Seite </w:t>
                          </w:r>
                          <w:r w:rsidR="0044418C">
                            <w:fldChar w:fldCharType="begin"/>
                          </w:r>
                          <w:r>
                            <w:instrText xml:space="preserve"> PAGE   \* MERGEFORMAT </w:instrText>
                          </w:r>
                          <w:r w:rsidR="0044418C">
                            <w:fldChar w:fldCharType="separate"/>
                          </w:r>
                          <w:r w:rsidR="00C20535">
                            <w:rPr>
                              <w:noProof/>
                            </w:rPr>
                            <w:t>2</w:t>
                          </w:r>
                          <w:r w:rsidR="0044418C">
                            <w:fldChar w:fldCharType="end"/>
                          </w:r>
                          <w:r>
                            <w:t>/</w:t>
                          </w:r>
                          <w:fldSimple w:instr=" NUMPAGES   \* MERGEFORMAT ">
                            <w:r w:rsidR="00C20535">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" filled="f" stroked="f" strokeweight="1pt">
              <v:path arrowok="t"/>
              <v:textbox inset="0,0,0,0">
                <w:txbxContent>
                  <w:p w:rsidR="00E67FF9" w:rsidRPr="001E7E0A" w:rsidRDefault="008E6DF0" w:rsidP="001E7E0A">
                    <w:pPr>
                      <w:pStyle w:val="Datumsangabe"/>
                    </w:pPr>
                    <w:r>
                      <w:fldChar w:fldCharType="begin"/>
                    </w:r>
                    <w:r>
                      <w:instrText xml:space="preserve"> STYLEREF  Datumsangabe  \* MERGEFORMAT </w:instrText>
                    </w:r>
                    <w:r>
                      <w:fldChar w:fldCharType="separate"/>
                    </w:r>
                    <w:r w:rsidR="00C20535">
                      <w:rPr>
                        <w:noProof/>
                      </w:rPr>
                      <w:t>09.12.2016</w:t>
                    </w:r>
                    <w:r>
                      <w:rPr>
                        <w:noProof/>
                      </w:rPr>
                      <w:fldChar w:fldCharType="end"/>
                    </w:r>
                  </w:p>
                  <w:p w:rsidR="00E67FF9" w:rsidRDefault="00490007" w:rsidP="00A70ED2">
                    <w:pPr>
                      <w:pStyle w:val="Seitenzahlangabe"/>
                    </w:pPr>
                    <w:r>
                      <w:t xml:space="preserve">Seite </w:t>
                    </w:r>
                    <w:r w:rsidR="0044418C">
                      <w:fldChar w:fldCharType="begin"/>
                    </w:r>
                    <w:r>
                      <w:instrText xml:space="preserve"> PAGE   \* MERGEFORMAT </w:instrText>
                    </w:r>
                    <w:r w:rsidR="0044418C">
                      <w:fldChar w:fldCharType="separate"/>
                    </w:r>
                    <w:r w:rsidR="00C20535">
                      <w:rPr>
                        <w:noProof/>
                      </w:rPr>
                      <w:t>2</w:t>
                    </w:r>
                    <w:r w:rsidR="0044418C">
                      <w:fldChar w:fldCharType="end"/>
                    </w:r>
                    <w:r>
                      <w:t>/</w:t>
                    </w:r>
                    <w:fldSimple w:instr=" NUMPAGES   \* MERGEFORMAT ">
                      <w:r w:rsidR="00C20535">
                        <w:rPr>
                          <w:noProof/>
                        </w:rPr>
                        <w:t>2</w:t>
                      </w:r>
                    </w:fldSimple>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27" w:rsidRDefault="00CA4CEB">
    <w:pPr>
      <w:pStyle w:val="Kopfzeile"/>
    </w:pPr>
    <w:r>
      <w:rPr>
        <w:noProof/>
        <w:lang w:eastAsia="de-DE"/>
      </w:rPr>
      <w:drawing>
        <wp:anchor distT="0" distB="0" distL="114300" distR="114300" simplePos="0" relativeHeight="251673600" behindDoc="1" locked="0" layoutInCell="1" allowOverlap="1" wp14:anchorId="576D8035" wp14:editId="1EDC4699">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4.2pt;height:4.2pt" o:bullet="t">
        <v:imagedata r:id="rId1" o:title="Bullet_blau_RGB_klein"/>
      </v:shape>
    </w:pict>
  </w:numPicBullet>
  <w:numPicBullet w:numPicBulletId="1">
    <w:pict>
      <v:shape id="_x0000_i1151" type="#_x0000_t75" style="width:4.2pt;height:4.2pt" o:bullet="t">
        <v:imagedata r:id="rId2" o:title="Bullet_blau_RGB_mittelklein_02"/>
      </v:shape>
    </w:pict>
  </w:numPicBullet>
  <w:abstractNum w:abstractNumId="0">
    <w:nsid w:val="04A01F4C"/>
    <w:multiLevelType w:val="hybridMultilevel"/>
    <w:tmpl w:val="D048FD4E"/>
    <w:lvl w:ilvl="0" w:tplc="9398C7B4">
      <w:start w:val="8"/>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3">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4">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5">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36D62CA"/>
    <w:multiLevelType w:val="hybridMultilevel"/>
    <w:tmpl w:val="55A4CE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1">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4">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30B6D57"/>
    <w:multiLevelType w:val="hybridMultilevel"/>
    <w:tmpl w:val="2522D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4"/>
  </w:num>
  <w:num w:numId="3">
    <w:abstractNumId w:val="14"/>
  </w:num>
  <w:num w:numId="4">
    <w:abstractNumId w:val="6"/>
  </w:num>
  <w:num w:numId="5">
    <w:abstractNumId w:val="10"/>
  </w:num>
  <w:num w:numId="6">
    <w:abstractNumId w:val="6"/>
  </w:num>
  <w:num w:numId="7">
    <w:abstractNumId w:val="10"/>
  </w:num>
  <w:num w:numId="8">
    <w:abstractNumId w:val="11"/>
  </w:num>
  <w:num w:numId="9">
    <w:abstractNumId w:val="10"/>
  </w:num>
  <w:num w:numId="10">
    <w:abstractNumId w:val="10"/>
  </w:num>
  <w:num w:numId="11">
    <w:abstractNumId w:val="16"/>
  </w:num>
  <w:num w:numId="12">
    <w:abstractNumId w:val="16"/>
  </w:num>
  <w:num w:numId="13">
    <w:abstractNumId w:val="16"/>
  </w:num>
  <w:num w:numId="14">
    <w:abstractNumId w:val="2"/>
  </w:num>
  <w:num w:numId="15">
    <w:abstractNumId w:val="3"/>
  </w:num>
  <w:num w:numId="16">
    <w:abstractNumId w:val="4"/>
  </w:num>
  <w:num w:numId="17">
    <w:abstractNumId w:val="7"/>
  </w:num>
  <w:num w:numId="18">
    <w:abstractNumId w:val="13"/>
  </w:num>
  <w:num w:numId="19">
    <w:abstractNumId w:val="12"/>
  </w:num>
  <w:num w:numId="20">
    <w:abstractNumId w:val="8"/>
  </w:num>
  <w:num w:numId="21">
    <w:abstractNumId w:val="5"/>
  </w:num>
  <w:num w:numId="22">
    <w:abstractNumId w:val="1"/>
  </w:num>
  <w:num w:numId="23">
    <w:abstractNumId w:val="9"/>
  </w:num>
  <w:num w:numId="24">
    <w:abstractNumId w:val="1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1F"/>
    <w:rsid w:val="00000224"/>
    <w:rsid w:val="000017F4"/>
    <w:rsid w:val="000073E7"/>
    <w:rsid w:val="00013973"/>
    <w:rsid w:val="00017C1F"/>
    <w:rsid w:val="00021A3E"/>
    <w:rsid w:val="00022818"/>
    <w:rsid w:val="00035820"/>
    <w:rsid w:val="00040FF0"/>
    <w:rsid w:val="000416B2"/>
    <w:rsid w:val="00041D56"/>
    <w:rsid w:val="00047BF9"/>
    <w:rsid w:val="00056719"/>
    <w:rsid w:val="00056B18"/>
    <w:rsid w:val="0006281E"/>
    <w:rsid w:val="00065D3B"/>
    <w:rsid w:val="00065D95"/>
    <w:rsid w:val="000677D4"/>
    <w:rsid w:val="000679F0"/>
    <w:rsid w:val="00067B08"/>
    <w:rsid w:val="00071B19"/>
    <w:rsid w:val="000735D5"/>
    <w:rsid w:val="00080E7E"/>
    <w:rsid w:val="00085CC6"/>
    <w:rsid w:val="0008751D"/>
    <w:rsid w:val="000A2463"/>
    <w:rsid w:val="000A40CF"/>
    <w:rsid w:val="000A4E45"/>
    <w:rsid w:val="000C773D"/>
    <w:rsid w:val="000D08A2"/>
    <w:rsid w:val="000D212C"/>
    <w:rsid w:val="000D3487"/>
    <w:rsid w:val="000D4D6C"/>
    <w:rsid w:val="000D76B0"/>
    <w:rsid w:val="000E26EC"/>
    <w:rsid w:val="000E478B"/>
    <w:rsid w:val="000E7B17"/>
    <w:rsid w:val="000F62A0"/>
    <w:rsid w:val="0010285E"/>
    <w:rsid w:val="00102C50"/>
    <w:rsid w:val="0011188C"/>
    <w:rsid w:val="00123903"/>
    <w:rsid w:val="00127BB0"/>
    <w:rsid w:val="001306E1"/>
    <w:rsid w:val="001364F9"/>
    <w:rsid w:val="001413BC"/>
    <w:rsid w:val="001451D3"/>
    <w:rsid w:val="00145FC0"/>
    <w:rsid w:val="00162F5E"/>
    <w:rsid w:val="00173AA4"/>
    <w:rsid w:val="00177088"/>
    <w:rsid w:val="001861FA"/>
    <w:rsid w:val="001A046F"/>
    <w:rsid w:val="001A259A"/>
    <w:rsid w:val="001A6CD7"/>
    <w:rsid w:val="001B118B"/>
    <w:rsid w:val="001B2DEB"/>
    <w:rsid w:val="001B2E48"/>
    <w:rsid w:val="001B509B"/>
    <w:rsid w:val="001B5D61"/>
    <w:rsid w:val="001C001F"/>
    <w:rsid w:val="001C031C"/>
    <w:rsid w:val="001D3649"/>
    <w:rsid w:val="001D4056"/>
    <w:rsid w:val="001E0797"/>
    <w:rsid w:val="001E7E0A"/>
    <w:rsid w:val="001F2B1F"/>
    <w:rsid w:val="001F416C"/>
    <w:rsid w:val="0020337D"/>
    <w:rsid w:val="002107F9"/>
    <w:rsid w:val="002125A9"/>
    <w:rsid w:val="002247C1"/>
    <w:rsid w:val="0022554F"/>
    <w:rsid w:val="00233405"/>
    <w:rsid w:val="00234A36"/>
    <w:rsid w:val="00243C72"/>
    <w:rsid w:val="0024471C"/>
    <w:rsid w:val="0024653B"/>
    <w:rsid w:val="00253CED"/>
    <w:rsid w:val="00257D47"/>
    <w:rsid w:val="00265BD0"/>
    <w:rsid w:val="0028654D"/>
    <w:rsid w:val="002A1157"/>
    <w:rsid w:val="002B14AD"/>
    <w:rsid w:val="002B1713"/>
    <w:rsid w:val="002B3708"/>
    <w:rsid w:val="002B78E5"/>
    <w:rsid w:val="002C46CC"/>
    <w:rsid w:val="002C4AF5"/>
    <w:rsid w:val="002C62A1"/>
    <w:rsid w:val="002D1B27"/>
    <w:rsid w:val="002D7D86"/>
    <w:rsid w:val="002E2B79"/>
    <w:rsid w:val="002E2CC9"/>
    <w:rsid w:val="002E6840"/>
    <w:rsid w:val="00304A38"/>
    <w:rsid w:val="0030756A"/>
    <w:rsid w:val="00311793"/>
    <w:rsid w:val="00323E6F"/>
    <w:rsid w:val="003312D4"/>
    <w:rsid w:val="003412BB"/>
    <w:rsid w:val="003440A4"/>
    <w:rsid w:val="00347759"/>
    <w:rsid w:val="0035709A"/>
    <w:rsid w:val="003611C0"/>
    <w:rsid w:val="00372E6F"/>
    <w:rsid w:val="00374CE1"/>
    <w:rsid w:val="00375D3A"/>
    <w:rsid w:val="00376579"/>
    <w:rsid w:val="00381551"/>
    <w:rsid w:val="003849AB"/>
    <w:rsid w:val="003857D6"/>
    <w:rsid w:val="00385937"/>
    <w:rsid w:val="00386EDA"/>
    <w:rsid w:val="00394191"/>
    <w:rsid w:val="0039754F"/>
    <w:rsid w:val="003A2163"/>
    <w:rsid w:val="003A7B7E"/>
    <w:rsid w:val="003B1E7E"/>
    <w:rsid w:val="003C3F58"/>
    <w:rsid w:val="00400E0B"/>
    <w:rsid w:val="00402E5D"/>
    <w:rsid w:val="00412919"/>
    <w:rsid w:val="00417F39"/>
    <w:rsid w:val="00420050"/>
    <w:rsid w:val="00420204"/>
    <w:rsid w:val="00424DC1"/>
    <w:rsid w:val="00442017"/>
    <w:rsid w:val="0044418C"/>
    <w:rsid w:val="004454A2"/>
    <w:rsid w:val="00445D30"/>
    <w:rsid w:val="00457C0C"/>
    <w:rsid w:val="00457F9F"/>
    <w:rsid w:val="00462592"/>
    <w:rsid w:val="004631B6"/>
    <w:rsid w:val="00463FA6"/>
    <w:rsid w:val="00464D9B"/>
    <w:rsid w:val="00465776"/>
    <w:rsid w:val="00466E32"/>
    <w:rsid w:val="004678BE"/>
    <w:rsid w:val="00467F61"/>
    <w:rsid w:val="004765AE"/>
    <w:rsid w:val="00477103"/>
    <w:rsid w:val="00483D39"/>
    <w:rsid w:val="00484E75"/>
    <w:rsid w:val="00485FCD"/>
    <w:rsid w:val="00490007"/>
    <w:rsid w:val="00495013"/>
    <w:rsid w:val="004B2DBB"/>
    <w:rsid w:val="004B7F67"/>
    <w:rsid w:val="004C1133"/>
    <w:rsid w:val="004C43B9"/>
    <w:rsid w:val="004D1918"/>
    <w:rsid w:val="004D4520"/>
    <w:rsid w:val="004E1549"/>
    <w:rsid w:val="004E3BE6"/>
    <w:rsid w:val="004F3F4D"/>
    <w:rsid w:val="004F603C"/>
    <w:rsid w:val="005028EC"/>
    <w:rsid w:val="00502CE9"/>
    <w:rsid w:val="0050561C"/>
    <w:rsid w:val="0050798B"/>
    <w:rsid w:val="00512DFB"/>
    <w:rsid w:val="00515661"/>
    <w:rsid w:val="005159E6"/>
    <w:rsid w:val="00517B72"/>
    <w:rsid w:val="0052707C"/>
    <w:rsid w:val="005356B9"/>
    <w:rsid w:val="0053601A"/>
    <w:rsid w:val="00536A28"/>
    <w:rsid w:val="00541CC4"/>
    <w:rsid w:val="00544BC4"/>
    <w:rsid w:val="005500C3"/>
    <w:rsid w:val="00552CCC"/>
    <w:rsid w:val="00556640"/>
    <w:rsid w:val="00561669"/>
    <w:rsid w:val="005623E6"/>
    <w:rsid w:val="00563A7F"/>
    <w:rsid w:val="00572DFD"/>
    <w:rsid w:val="00572FD2"/>
    <w:rsid w:val="00573DC5"/>
    <w:rsid w:val="00584019"/>
    <w:rsid w:val="00584295"/>
    <w:rsid w:val="00584561"/>
    <w:rsid w:val="005851CA"/>
    <w:rsid w:val="00585C45"/>
    <w:rsid w:val="00593146"/>
    <w:rsid w:val="0059570E"/>
    <w:rsid w:val="005A1A95"/>
    <w:rsid w:val="005A1EF6"/>
    <w:rsid w:val="005A53D8"/>
    <w:rsid w:val="005B0232"/>
    <w:rsid w:val="005B5ABA"/>
    <w:rsid w:val="005B78A1"/>
    <w:rsid w:val="005C171B"/>
    <w:rsid w:val="005C1F71"/>
    <w:rsid w:val="005C2F7B"/>
    <w:rsid w:val="005D091D"/>
    <w:rsid w:val="005D37E2"/>
    <w:rsid w:val="005D5D13"/>
    <w:rsid w:val="005E049E"/>
    <w:rsid w:val="005E5C7D"/>
    <w:rsid w:val="005E7FCB"/>
    <w:rsid w:val="005F5735"/>
    <w:rsid w:val="005F7605"/>
    <w:rsid w:val="006018F6"/>
    <w:rsid w:val="00606EE4"/>
    <w:rsid w:val="00611558"/>
    <w:rsid w:val="00614B87"/>
    <w:rsid w:val="006366E0"/>
    <w:rsid w:val="006468ED"/>
    <w:rsid w:val="006733D1"/>
    <w:rsid w:val="00681EF0"/>
    <w:rsid w:val="006868D9"/>
    <w:rsid w:val="006870AC"/>
    <w:rsid w:val="00690122"/>
    <w:rsid w:val="006977CF"/>
    <w:rsid w:val="00697EA6"/>
    <w:rsid w:val="006B5736"/>
    <w:rsid w:val="006B7518"/>
    <w:rsid w:val="006B7A0A"/>
    <w:rsid w:val="006C4DE2"/>
    <w:rsid w:val="006C7D35"/>
    <w:rsid w:val="006C7EF2"/>
    <w:rsid w:val="006D2BC1"/>
    <w:rsid w:val="006E5B34"/>
    <w:rsid w:val="006F4680"/>
    <w:rsid w:val="006F62E1"/>
    <w:rsid w:val="00700C36"/>
    <w:rsid w:val="00701193"/>
    <w:rsid w:val="007065C5"/>
    <w:rsid w:val="007071F9"/>
    <w:rsid w:val="0070793C"/>
    <w:rsid w:val="0071583A"/>
    <w:rsid w:val="00717F0E"/>
    <w:rsid w:val="007226A9"/>
    <w:rsid w:val="00726006"/>
    <w:rsid w:val="00731892"/>
    <w:rsid w:val="00732B24"/>
    <w:rsid w:val="00735679"/>
    <w:rsid w:val="00735A13"/>
    <w:rsid w:val="00740A32"/>
    <w:rsid w:val="00741356"/>
    <w:rsid w:val="00743CA5"/>
    <w:rsid w:val="00752CF0"/>
    <w:rsid w:val="00755DC2"/>
    <w:rsid w:val="00766D67"/>
    <w:rsid w:val="00775061"/>
    <w:rsid w:val="00775DF4"/>
    <w:rsid w:val="00777040"/>
    <w:rsid w:val="00780450"/>
    <w:rsid w:val="00785030"/>
    <w:rsid w:val="00786273"/>
    <w:rsid w:val="0079451B"/>
    <w:rsid w:val="00797883"/>
    <w:rsid w:val="007B21C7"/>
    <w:rsid w:val="007B7169"/>
    <w:rsid w:val="007C2073"/>
    <w:rsid w:val="007C45CE"/>
    <w:rsid w:val="007C6F64"/>
    <w:rsid w:val="007D1177"/>
    <w:rsid w:val="007D2934"/>
    <w:rsid w:val="007D2DC3"/>
    <w:rsid w:val="007D3550"/>
    <w:rsid w:val="007E2540"/>
    <w:rsid w:val="007E5959"/>
    <w:rsid w:val="007F0A0E"/>
    <w:rsid w:val="007F145D"/>
    <w:rsid w:val="00813743"/>
    <w:rsid w:val="00816B43"/>
    <w:rsid w:val="00827A2E"/>
    <w:rsid w:val="0083279D"/>
    <w:rsid w:val="008348CB"/>
    <w:rsid w:val="00836615"/>
    <w:rsid w:val="008404B7"/>
    <w:rsid w:val="00841D01"/>
    <w:rsid w:val="0084534A"/>
    <w:rsid w:val="00846EEC"/>
    <w:rsid w:val="00855504"/>
    <w:rsid w:val="0085632E"/>
    <w:rsid w:val="00861349"/>
    <w:rsid w:val="00864114"/>
    <w:rsid w:val="00874877"/>
    <w:rsid w:val="0087668E"/>
    <w:rsid w:val="00894FF9"/>
    <w:rsid w:val="008A552C"/>
    <w:rsid w:val="008A7BF0"/>
    <w:rsid w:val="008B3481"/>
    <w:rsid w:val="008B6309"/>
    <w:rsid w:val="008C4331"/>
    <w:rsid w:val="008D1C62"/>
    <w:rsid w:val="008D3DFA"/>
    <w:rsid w:val="008D54B7"/>
    <w:rsid w:val="008D67FC"/>
    <w:rsid w:val="008E2E2E"/>
    <w:rsid w:val="008E6DF0"/>
    <w:rsid w:val="008F1C7C"/>
    <w:rsid w:val="008F2FF4"/>
    <w:rsid w:val="00901D6A"/>
    <w:rsid w:val="009110B6"/>
    <w:rsid w:val="009110E9"/>
    <w:rsid w:val="0091125B"/>
    <w:rsid w:val="00911BB0"/>
    <w:rsid w:val="00922375"/>
    <w:rsid w:val="0092247E"/>
    <w:rsid w:val="0093107C"/>
    <w:rsid w:val="0093233A"/>
    <w:rsid w:val="00932EE4"/>
    <w:rsid w:val="0094320E"/>
    <w:rsid w:val="00957075"/>
    <w:rsid w:val="009673E1"/>
    <w:rsid w:val="009678E5"/>
    <w:rsid w:val="00970506"/>
    <w:rsid w:val="0097091A"/>
    <w:rsid w:val="00980378"/>
    <w:rsid w:val="009929AA"/>
    <w:rsid w:val="00993C40"/>
    <w:rsid w:val="009979A8"/>
    <w:rsid w:val="009A5FAB"/>
    <w:rsid w:val="009A6174"/>
    <w:rsid w:val="009A6BB8"/>
    <w:rsid w:val="009B57CB"/>
    <w:rsid w:val="009B6480"/>
    <w:rsid w:val="009B72A2"/>
    <w:rsid w:val="009C0EFE"/>
    <w:rsid w:val="009D1030"/>
    <w:rsid w:val="009D2BE0"/>
    <w:rsid w:val="009D6A86"/>
    <w:rsid w:val="009E6085"/>
    <w:rsid w:val="009F576B"/>
    <w:rsid w:val="00A0246F"/>
    <w:rsid w:val="00A037B9"/>
    <w:rsid w:val="00A05552"/>
    <w:rsid w:val="00A06030"/>
    <w:rsid w:val="00A16F76"/>
    <w:rsid w:val="00A429FE"/>
    <w:rsid w:val="00A42F15"/>
    <w:rsid w:val="00A47B42"/>
    <w:rsid w:val="00A51FAE"/>
    <w:rsid w:val="00A54FA1"/>
    <w:rsid w:val="00A57214"/>
    <w:rsid w:val="00A623E4"/>
    <w:rsid w:val="00A67B90"/>
    <w:rsid w:val="00A70C82"/>
    <w:rsid w:val="00A70ED2"/>
    <w:rsid w:val="00A81A66"/>
    <w:rsid w:val="00A82122"/>
    <w:rsid w:val="00A84199"/>
    <w:rsid w:val="00A93DD5"/>
    <w:rsid w:val="00A94CC8"/>
    <w:rsid w:val="00AB4A09"/>
    <w:rsid w:val="00AC2A7C"/>
    <w:rsid w:val="00AC480C"/>
    <w:rsid w:val="00AC49B6"/>
    <w:rsid w:val="00AD1CF1"/>
    <w:rsid w:val="00AD2556"/>
    <w:rsid w:val="00AD28B9"/>
    <w:rsid w:val="00AD4310"/>
    <w:rsid w:val="00AE0DFC"/>
    <w:rsid w:val="00AF37FF"/>
    <w:rsid w:val="00AF3CFE"/>
    <w:rsid w:val="00AF4318"/>
    <w:rsid w:val="00AF75F1"/>
    <w:rsid w:val="00B03CAB"/>
    <w:rsid w:val="00B04E5D"/>
    <w:rsid w:val="00B147E8"/>
    <w:rsid w:val="00B3304F"/>
    <w:rsid w:val="00B3595A"/>
    <w:rsid w:val="00B37592"/>
    <w:rsid w:val="00B408D9"/>
    <w:rsid w:val="00B409AA"/>
    <w:rsid w:val="00B40E49"/>
    <w:rsid w:val="00B51FC7"/>
    <w:rsid w:val="00B54D0A"/>
    <w:rsid w:val="00B56DC4"/>
    <w:rsid w:val="00B579A7"/>
    <w:rsid w:val="00B61DEE"/>
    <w:rsid w:val="00B77C8B"/>
    <w:rsid w:val="00B846E0"/>
    <w:rsid w:val="00B87D83"/>
    <w:rsid w:val="00B90429"/>
    <w:rsid w:val="00B9508B"/>
    <w:rsid w:val="00B97521"/>
    <w:rsid w:val="00B97794"/>
    <w:rsid w:val="00BB5495"/>
    <w:rsid w:val="00BC077C"/>
    <w:rsid w:val="00BC231C"/>
    <w:rsid w:val="00BC2321"/>
    <w:rsid w:val="00BD3EE5"/>
    <w:rsid w:val="00BD5051"/>
    <w:rsid w:val="00BE1455"/>
    <w:rsid w:val="00BE3EFB"/>
    <w:rsid w:val="00BF73E1"/>
    <w:rsid w:val="00C2003D"/>
    <w:rsid w:val="00C20535"/>
    <w:rsid w:val="00C3733B"/>
    <w:rsid w:val="00C404B2"/>
    <w:rsid w:val="00C60374"/>
    <w:rsid w:val="00C61CF1"/>
    <w:rsid w:val="00C62F60"/>
    <w:rsid w:val="00C63189"/>
    <w:rsid w:val="00C67196"/>
    <w:rsid w:val="00C7300E"/>
    <w:rsid w:val="00C73BC2"/>
    <w:rsid w:val="00C73D52"/>
    <w:rsid w:val="00C74E3D"/>
    <w:rsid w:val="00C83555"/>
    <w:rsid w:val="00CA245B"/>
    <w:rsid w:val="00CA344E"/>
    <w:rsid w:val="00CA371C"/>
    <w:rsid w:val="00CA4CEB"/>
    <w:rsid w:val="00CC7769"/>
    <w:rsid w:val="00CD3B1C"/>
    <w:rsid w:val="00CD4852"/>
    <w:rsid w:val="00CD5A6C"/>
    <w:rsid w:val="00CE0E65"/>
    <w:rsid w:val="00CE1ACD"/>
    <w:rsid w:val="00CE30F8"/>
    <w:rsid w:val="00CE493C"/>
    <w:rsid w:val="00CE7E29"/>
    <w:rsid w:val="00D003F8"/>
    <w:rsid w:val="00D05F73"/>
    <w:rsid w:val="00D12BC9"/>
    <w:rsid w:val="00D14345"/>
    <w:rsid w:val="00D300E6"/>
    <w:rsid w:val="00D31AB0"/>
    <w:rsid w:val="00D335B3"/>
    <w:rsid w:val="00D42406"/>
    <w:rsid w:val="00D42B7D"/>
    <w:rsid w:val="00D44B28"/>
    <w:rsid w:val="00D503B9"/>
    <w:rsid w:val="00D50499"/>
    <w:rsid w:val="00D55104"/>
    <w:rsid w:val="00D615EC"/>
    <w:rsid w:val="00D66EA9"/>
    <w:rsid w:val="00D66EC0"/>
    <w:rsid w:val="00D7137C"/>
    <w:rsid w:val="00D7774C"/>
    <w:rsid w:val="00D77D8E"/>
    <w:rsid w:val="00D8016B"/>
    <w:rsid w:val="00D80A25"/>
    <w:rsid w:val="00D84E2C"/>
    <w:rsid w:val="00D90483"/>
    <w:rsid w:val="00D906DE"/>
    <w:rsid w:val="00D906EB"/>
    <w:rsid w:val="00D91E56"/>
    <w:rsid w:val="00D92877"/>
    <w:rsid w:val="00D9726C"/>
    <w:rsid w:val="00DA182A"/>
    <w:rsid w:val="00DA5A54"/>
    <w:rsid w:val="00DA618B"/>
    <w:rsid w:val="00DB2C98"/>
    <w:rsid w:val="00DB54B0"/>
    <w:rsid w:val="00DC5C97"/>
    <w:rsid w:val="00DC6A1B"/>
    <w:rsid w:val="00DE7D95"/>
    <w:rsid w:val="00DF2953"/>
    <w:rsid w:val="00DF5E2C"/>
    <w:rsid w:val="00E160AA"/>
    <w:rsid w:val="00E232D1"/>
    <w:rsid w:val="00E27D5E"/>
    <w:rsid w:val="00E3039A"/>
    <w:rsid w:val="00E3188C"/>
    <w:rsid w:val="00E34DFB"/>
    <w:rsid w:val="00E36509"/>
    <w:rsid w:val="00E504B2"/>
    <w:rsid w:val="00E541A5"/>
    <w:rsid w:val="00E5496D"/>
    <w:rsid w:val="00E60F99"/>
    <w:rsid w:val="00E63FD5"/>
    <w:rsid w:val="00E67FF9"/>
    <w:rsid w:val="00E72E7F"/>
    <w:rsid w:val="00E756E7"/>
    <w:rsid w:val="00E77D96"/>
    <w:rsid w:val="00E872EE"/>
    <w:rsid w:val="00E90F22"/>
    <w:rsid w:val="00E925E5"/>
    <w:rsid w:val="00E97A69"/>
    <w:rsid w:val="00EA1C42"/>
    <w:rsid w:val="00EB4732"/>
    <w:rsid w:val="00EC06CC"/>
    <w:rsid w:val="00EC5F3A"/>
    <w:rsid w:val="00EC69BA"/>
    <w:rsid w:val="00ED428A"/>
    <w:rsid w:val="00ED48A8"/>
    <w:rsid w:val="00ED4EEF"/>
    <w:rsid w:val="00EE05F3"/>
    <w:rsid w:val="00EE5E6C"/>
    <w:rsid w:val="00EF6E74"/>
    <w:rsid w:val="00F020CA"/>
    <w:rsid w:val="00F1188E"/>
    <w:rsid w:val="00F11918"/>
    <w:rsid w:val="00F11E19"/>
    <w:rsid w:val="00F13F4B"/>
    <w:rsid w:val="00F205B9"/>
    <w:rsid w:val="00F22FC8"/>
    <w:rsid w:val="00F246D2"/>
    <w:rsid w:val="00F257A0"/>
    <w:rsid w:val="00F30210"/>
    <w:rsid w:val="00F31AA9"/>
    <w:rsid w:val="00F4093A"/>
    <w:rsid w:val="00F418BB"/>
    <w:rsid w:val="00F458B8"/>
    <w:rsid w:val="00F51811"/>
    <w:rsid w:val="00F53FE0"/>
    <w:rsid w:val="00F5603C"/>
    <w:rsid w:val="00F57C89"/>
    <w:rsid w:val="00F63EFB"/>
    <w:rsid w:val="00F668A3"/>
    <w:rsid w:val="00F6799F"/>
    <w:rsid w:val="00F67BFF"/>
    <w:rsid w:val="00F746BC"/>
    <w:rsid w:val="00F76CF3"/>
    <w:rsid w:val="00F934AC"/>
    <w:rsid w:val="00F95EB0"/>
    <w:rsid w:val="00F9662C"/>
    <w:rsid w:val="00FA584F"/>
    <w:rsid w:val="00FA719A"/>
    <w:rsid w:val="00FA79C7"/>
    <w:rsid w:val="00FB20DF"/>
    <w:rsid w:val="00FB22B6"/>
    <w:rsid w:val="00FB547F"/>
    <w:rsid w:val="00FC1B47"/>
    <w:rsid w:val="00FD23C7"/>
    <w:rsid w:val="00FD25A3"/>
    <w:rsid w:val="00FD768B"/>
    <w:rsid w:val="00FF2A70"/>
    <w:rsid w:val="00FF37C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
    <w:name w:val="Absenderadresse"/>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03EUPDArtikelheadpresse">
    <w:name w:val="03_EUPD_Artikelhead_presse"/>
    <w:next w:val="Standard"/>
    <w:rsid w:val="005D091D"/>
    <w:pPr>
      <w:spacing w:before="320" w:after="240" w:line="320" w:lineRule="exact"/>
      <w:ind w:rightChars="822" w:right="822"/>
    </w:pPr>
    <w:rPr>
      <w:rFonts w:ascii="Frutiger LT 55 Roman" w:eastAsia="MS Mincho" w:hAnsi="Frutiger LT 55 Roman" w:cs="Times New Roman"/>
      <w:bCs/>
      <w:sz w:val="24"/>
      <w:szCs w:val="20"/>
      <w:lang w:eastAsia="de-DE"/>
    </w:rPr>
  </w:style>
  <w:style w:type="paragraph" w:styleId="StandardWeb">
    <w:name w:val="Normal (Web)"/>
    <w:basedOn w:val="Standard"/>
    <w:uiPriority w:val="99"/>
    <w:rsid w:val="002C46CC"/>
    <w:pPr>
      <w:spacing w:before="100" w:beforeAutospacing="1" w:after="100" w:afterAutospacing="1" w:line="240" w:lineRule="auto"/>
    </w:pPr>
    <w:rPr>
      <w:rFonts w:ascii="Arial" w:eastAsia="Times New Roman" w:hAnsi="Arial" w:cs="Arial"/>
      <w:color w:val="auto"/>
      <w:szCs w:val="20"/>
      <w:lang w:eastAsia="de-DE"/>
    </w:rPr>
  </w:style>
  <w:style w:type="paragraph" w:customStyle="1" w:styleId="Default">
    <w:name w:val="Default"/>
    <w:basedOn w:val="Standard"/>
    <w:rsid w:val="003A7B7E"/>
    <w:pPr>
      <w:autoSpaceDE w:val="0"/>
      <w:autoSpaceDN w:val="0"/>
      <w:spacing w:line="240" w:lineRule="auto"/>
    </w:pPr>
    <w:rPr>
      <w:rFonts w:ascii="Arial" w:eastAsia="Calibri" w:hAnsi="Arial" w:cs="Arial"/>
      <w:color w:val="000000"/>
      <w:sz w:val="24"/>
      <w:szCs w:val="24"/>
      <w:lang w:val="en-US"/>
    </w:rPr>
  </w:style>
  <w:style w:type="character" w:styleId="HTMLSchreibmaschine">
    <w:name w:val="HTML Typewriter"/>
    <w:basedOn w:val="Absatz-Standardschriftart"/>
    <w:uiPriority w:val="99"/>
    <w:semiHidden/>
    <w:unhideWhenUsed/>
    <w:rsid w:val="00846EEC"/>
    <w:rPr>
      <w:rFonts w:ascii="Courier New" w:eastAsiaTheme="minorHAnsi"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
    <w:name w:val="Absenderadresse"/>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03EUPDArtikelheadpresse">
    <w:name w:val="03_EUPD_Artikelhead_presse"/>
    <w:next w:val="Standard"/>
    <w:rsid w:val="005D091D"/>
    <w:pPr>
      <w:spacing w:before="320" w:after="240" w:line="320" w:lineRule="exact"/>
      <w:ind w:rightChars="822" w:right="822"/>
    </w:pPr>
    <w:rPr>
      <w:rFonts w:ascii="Frutiger LT 55 Roman" w:eastAsia="MS Mincho" w:hAnsi="Frutiger LT 55 Roman" w:cs="Times New Roman"/>
      <w:bCs/>
      <w:sz w:val="24"/>
      <w:szCs w:val="20"/>
      <w:lang w:eastAsia="de-DE"/>
    </w:rPr>
  </w:style>
  <w:style w:type="paragraph" w:styleId="StandardWeb">
    <w:name w:val="Normal (Web)"/>
    <w:basedOn w:val="Standard"/>
    <w:uiPriority w:val="99"/>
    <w:rsid w:val="002C46CC"/>
    <w:pPr>
      <w:spacing w:before="100" w:beforeAutospacing="1" w:after="100" w:afterAutospacing="1" w:line="240" w:lineRule="auto"/>
    </w:pPr>
    <w:rPr>
      <w:rFonts w:ascii="Arial" w:eastAsia="Times New Roman" w:hAnsi="Arial" w:cs="Arial"/>
      <w:color w:val="auto"/>
      <w:szCs w:val="20"/>
      <w:lang w:eastAsia="de-DE"/>
    </w:rPr>
  </w:style>
  <w:style w:type="paragraph" w:customStyle="1" w:styleId="Default">
    <w:name w:val="Default"/>
    <w:basedOn w:val="Standard"/>
    <w:rsid w:val="003A7B7E"/>
    <w:pPr>
      <w:autoSpaceDE w:val="0"/>
      <w:autoSpaceDN w:val="0"/>
      <w:spacing w:line="240" w:lineRule="auto"/>
    </w:pPr>
    <w:rPr>
      <w:rFonts w:ascii="Arial" w:eastAsia="Calibri" w:hAnsi="Arial" w:cs="Arial"/>
      <w:color w:val="000000"/>
      <w:sz w:val="24"/>
      <w:szCs w:val="24"/>
      <w:lang w:val="en-US"/>
    </w:rPr>
  </w:style>
  <w:style w:type="character" w:styleId="HTMLSchreibmaschine">
    <w:name w:val="HTML Typewriter"/>
    <w:basedOn w:val="Absatz-Standardschriftart"/>
    <w:uiPriority w:val="99"/>
    <w:semiHidden/>
    <w:unhideWhenUsed/>
    <w:rsid w:val="00846EEC"/>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2365">
      <w:bodyDiv w:val="1"/>
      <w:marLeft w:val="0"/>
      <w:marRight w:val="0"/>
      <w:marTop w:val="0"/>
      <w:marBottom w:val="0"/>
      <w:divBdr>
        <w:top w:val="none" w:sz="0" w:space="0" w:color="auto"/>
        <w:left w:val="none" w:sz="0" w:space="0" w:color="auto"/>
        <w:bottom w:val="none" w:sz="0" w:space="0" w:color="auto"/>
        <w:right w:val="none" w:sz="0" w:space="0" w:color="auto"/>
      </w:divBdr>
    </w:div>
    <w:div w:id="339508799">
      <w:bodyDiv w:val="1"/>
      <w:marLeft w:val="0"/>
      <w:marRight w:val="0"/>
      <w:marTop w:val="0"/>
      <w:marBottom w:val="0"/>
      <w:divBdr>
        <w:top w:val="none" w:sz="0" w:space="0" w:color="auto"/>
        <w:left w:val="none" w:sz="0" w:space="0" w:color="auto"/>
        <w:bottom w:val="none" w:sz="0" w:space="0" w:color="auto"/>
        <w:right w:val="none" w:sz="0" w:space="0" w:color="auto"/>
      </w:divBdr>
    </w:div>
    <w:div w:id="344290550">
      <w:bodyDiv w:val="1"/>
      <w:marLeft w:val="0"/>
      <w:marRight w:val="0"/>
      <w:marTop w:val="0"/>
      <w:marBottom w:val="0"/>
      <w:divBdr>
        <w:top w:val="none" w:sz="0" w:space="0" w:color="auto"/>
        <w:left w:val="none" w:sz="0" w:space="0" w:color="auto"/>
        <w:bottom w:val="none" w:sz="0" w:space="0" w:color="auto"/>
        <w:right w:val="none" w:sz="0" w:space="0" w:color="auto"/>
      </w:divBdr>
      <w:divsChild>
        <w:div w:id="1762218196">
          <w:marLeft w:val="0"/>
          <w:marRight w:val="0"/>
          <w:marTop w:val="0"/>
          <w:marBottom w:val="0"/>
          <w:divBdr>
            <w:top w:val="none" w:sz="0" w:space="0" w:color="auto"/>
            <w:left w:val="none" w:sz="0" w:space="0" w:color="auto"/>
            <w:bottom w:val="none" w:sz="0" w:space="0" w:color="auto"/>
            <w:right w:val="none" w:sz="0" w:space="0" w:color="auto"/>
          </w:divBdr>
        </w:div>
        <w:div w:id="2009090995">
          <w:marLeft w:val="0"/>
          <w:marRight w:val="0"/>
          <w:marTop w:val="0"/>
          <w:marBottom w:val="0"/>
          <w:divBdr>
            <w:top w:val="none" w:sz="0" w:space="0" w:color="auto"/>
            <w:left w:val="none" w:sz="0" w:space="0" w:color="auto"/>
            <w:bottom w:val="none" w:sz="0" w:space="0" w:color="auto"/>
            <w:right w:val="none" w:sz="0" w:space="0" w:color="auto"/>
          </w:divBdr>
        </w:div>
        <w:div w:id="708068167">
          <w:marLeft w:val="0"/>
          <w:marRight w:val="0"/>
          <w:marTop w:val="0"/>
          <w:marBottom w:val="0"/>
          <w:divBdr>
            <w:top w:val="none" w:sz="0" w:space="0" w:color="auto"/>
            <w:left w:val="none" w:sz="0" w:space="0" w:color="auto"/>
            <w:bottom w:val="none" w:sz="0" w:space="0" w:color="auto"/>
            <w:right w:val="none" w:sz="0" w:space="0" w:color="auto"/>
          </w:divBdr>
        </w:div>
      </w:divsChild>
    </w:div>
    <w:div w:id="1116366098">
      <w:bodyDiv w:val="1"/>
      <w:marLeft w:val="0"/>
      <w:marRight w:val="0"/>
      <w:marTop w:val="0"/>
      <w:marBottom w:val="0"/>
      <w:divBdr>
        <w:top w:val="none" w:sz="0" w:space="0" w:color="auto"/>
        <w:left w:val="none" w:sz="0" w:space="0" w:color="auto"/>
        <w:bottom w:val="none" w:sz="0" w:space="0" w:color="auto"/>
        <w:right w:val="none" w:sz="0" w:space="0" w:color="auto"/>
      </w:divBdr>
    </w:div>
    <w:div w:id="1335187213">
      <w:bodyDiv w:val="1"/>
      <w:marLeft w:val="0"/>
      <w:marRight w:val="0"/>
      <w:marTop w:val="0"/>
      <w:marBottom w:val="0"/>
      <w:divBdr>
        <w:top w:val="none" w:sz="0" w:space="0" w:color="auto"/>
        <w:left w:val="none" w:sz="0" w:space="0" w:color="auto"/>
        <w:bottom w:val="none" w:sz="0" w:space="0" w:color="auto"/>
        <w:right w:val="none" w:sz="0" w:space="0" w:color="auto"/>
      </w:divBdr>
      <w:divsChild>
        <w:div w:id="97214017">
          <w:marLeft w:val="0"/>
          <w:marRight w:val="0"/>
          <w:marTop w:val="0"/>
          <w:marBottom w:val="0"/>
          <w:divBdr>
            <w:top w:val="none" w:sz="0" w:space="0" w:color="auto"/>
            <w:left w:val="none" w:sz="0" w:space="0" w:color="auto"/>
            <w:bottom w:val="none" w:sz="0" w:space="0" w:color="auto"/>
            <w:right w:val="none" w:sz="0" w:space="0" w:color="auto"/>
          </w:divBdr>
        </w:div>
        <w:div w:id="193470572">
          <w:marLeft w:val="0"/>
          <w:marRight w:val="0"/>
          <w:marTop w:val="0"/>
          <w:marBottom w:val="0"/>
          <w:divBdr>
            <w:top w:val="none" w:sz="0" w:space="0" w:color="auto"/>
            <w:left w:val="none" w:sz="0" w:space="0" w:color="auto"/>
            <w:bottom w:val="none" w:sz="0" w:space="0" w:color="auto"/>
            <w:right w:val="none" w:sz="0" w:space="0" w:color="auto"/>
          </w:divBdr>
        </w:div>
        <w:div w:id="1877229539">
          <w:marLeft w:val="0"/>
          <w:marRight w:val="0"/>
          <w:marTop w:val="0"/>
          <w:marBottom w:val="0"/>
          <w:divBdr>
            <w:top w:val="none" w:sz="0" w:space="0" w:color="auto"/>
            <w:left w:val="none" w:sz="0" w:space="0" w:color="auto"/>
            <w:bottom w:val="none" w:sz="0" w:space="0" w:color="auto"/>
            <w:right w:val="none" w:sz="0" w:space="0" w:color="auto"/>
          </w:divBdr>
        </w:div>
        <w:div w:id="318655404">
          <w:marLeft w:val="0"/>
          <w:marRight w:val="0"/>
          <w:marTop w:val="0"/>
          <w:marBottom w:val="0"/>
          <w:divBdr>
            <w:top w:val="none" w:sz="0" w:space="0" w:color="auto"/>
            <w:left w:val="none" w:sz="0" w:space="0" w:color="auto"/>
            <w:bottom w:val="none" w:sz="0" w:space="0" w:color="auto"/>
            <w:right w:val="none" w:sz="0" w:space="0" w:color="auto"/>
          </w:divBdr>
        </w:div>
        <w:div w:id="776951229">
          <w:marLeft w:val="0"/>
          <w:marRight w:val="0"/>
          <w:marTop w:val="0"/>
          <w:marBottom w:val="0"/>
          <w:divBdr>
            <w:top w:val="none" w:sz="0" w:space="0" w:color="auto"/>
            <w:left w:val="none" w:sz="0" w:space="0" w:color="auto"/>
            <w:bottom w:val="none" w:sz="0" w:space="0" w:color="auto"/>
            <w:right w:val="none" w:sz="0" w:space="0" w:color="auto"/>
          </w:divBdr>
        </w:div>
        <w:div w:id="1600020025">
          <w:marLeft w:val="0"/>
          <w:marRight w:val="0"/>
          <w:marTop w:val="0"/>
          <w:marBottom w:val="0"/>
          <w:divBdr>
            <w:top w:val="none" w:sz="0" w:space="0" w:color="auto"/>
            <w:left w:val="none" w:sz="0" w:space="0" w:color="auto"/>
            <w:bottom w:val="none" w:sz="0" w:space="0" w:color="auto"/>
            <w:right w:val="none" w:sz="0" w:space="0" w:color="auto"/>
          </w:divBdr>
        </w:div>
        <w:div w:id="1643002723">
          <w:marLeft w:val="0"/>
          <w:marRight w:val="0"/>
          <w:marTop w:val="0"/>
          <w:marBottom w:val="0"/>
          <w:divBdr>
            <w:top w:val="none" w:sz="0" w:space="0" w:color="auto"/>
            <w:left w:val="none" w:sz="0" w:space="0" w:color="auto"/>
            <w:bottom w:val="none" w:sz="0" w:space="0" w:color="auto"/>
            <w:right w:val="none" w:sz="0" w:space="0" w:color="auto"/>
          </w:divBdr>
        </w:div>
        <w:div w:id="1324234969">
          <w:marLeft w:val="0"/>
          <w:marRight w:val="0"/>
          <w:marTop w:val="0"/>
          <w:marBottom w:val="0"/>
          <w:divBdr>
            <w:top w:val="none" w:sz="0" w:space="0" w:color="auto"/>
            <w:left w:val="none" w:sz="0" w:space="0" w:color="auto"/>
            <w:bottom w:val="none" w:sz="0" w:space="0" w:color="auto"/>
            <w:right w:val="none" w:sz="0" w:space="0" w:color="auto"/>
          </w:divBdr>
        </w:div>
        <w:div w:id="1880315977">
          <w:marLeft w:val="0"/>
          <w:marRight w:val="0"/>
          <w:marTop w:val="0"/>
          <w:marBottom w:val="0"/>
          <w:divBdr>
            <w:top w:val="none" w:sz="0" w:space="0" w:color="auto"/>
            <w:left w:val="none" w:sz="0" w:space="0" w:color="auto"/>
            <w:bottom w:val="none" w:sz="0" w:space="0" w:color="auto"/>
            <w:right w:val="none" w:sz="0" w:space="0" w:color="auto"/>
          </w:divBdr>
        </w:div>
        <w:div w:id="235627714">
          <w:marLeft w:val="0"/>
          <w:marRight w:val="0"/>
          <w:marTop w:val="0"/>
          <w:marBottom w:val="0"/>
          <w:divBdr>
            <w:top w:val="none" w:sz="0" w:space="0" w:color="auto"/>
            <w:left w:val="none" w:sz="0" w:space="0" w:color="auto"/>
            <w:bottom w:val="none" w:sz="0" w:space="0" w:color="auto"/>
            <w:right w:val="none" w:sz="0" w:space="0" w:color="auto"/>
          </w:divBdr>
        </w:div>
        <w:div w:id="91629335">
          <w:marLeft w:val="0"/>
          <w:marRight w:val="0"/>
          <w:marTop w:val="0"/>
          <w:marBottom w:val="0"/>
          <w:divBdr>
            <w:top w:val="none" w:sz="0" w:space="0" w:color="auto"/>
            <w:left w:val="none" w:sz="0" w:space="0" w:color="auto"/>
            <w:bottom w:val="none" w:sz="0" w:space="0" w:color="auto"/>
            <w:right w:val="none" w:sz="0" w:space="0" w:color="auto"/>
          </w:divBdr>
        </w:div>
        <w:div w:id="1099447054">
          <w:marLeft w:val="0"/>
          <w:marRight w:val="0"/>
          <w:marTop w:val="0"/>
          <w:marBottom w:val="0"/>
          <w:divBdr>
            <w:top w:val="none" w:sz="0" w:space="0" w:color="auto"/>
            <w:left w:val="none" w:sz="0" w:space="0" w:color="auto"/>
            <w:bottom w:val="none" w:sz="0" w:space="0" w:color="auto"/>
            <w:right w:val="none" w:sz="0" w:space="0" w:color="auto"/>
          </w:divBdr>
        </w:div>
        <w:div w:id="702900762">
          <w:marLeft w:val="0"/>
          <w:marRight w:val="0"/>
          <w:marTop w:val="0"/>
          <w:marBottom w:val="0"/>
          <w:divBdr>
            <w:top w:val="none" w:sz="0" w:space="0" w:color="auto"/>
            <w:left w:val="none" w:sz="0" w:space="0" w:color="auto"/>
            <w:bottom w:val="none" w:sz="0" w:space="0" w:color="auto"/>
            <w:right w:val="none" w:sz="0" w:space="0" w:color="auto"/>
          </w:divBdr>
        </w:div>
        <w:div w:id="217279539">
          <w:marLeft w:val="0"/>
          <w:marRight w:val="0"/>
          <w:marTop w:val="0"/>
          <w:marBottom w:val="0"/>
          <w:divBdr>
            <w:top w:val="none" w:sz="0" w:space="0" w:color="auto"/>
            <w:left w:val="none" w:sz="0" w:space="0" w:color="auto"/>
            <w:bottom w:val="none" w:sz="0" w:space="0" w:color="auto"/>
            <w:right w:val="none" w:sz="0" w:space="0" w:color="auto"/>
          </w:divBdr>
        </w:div>
        <w:div w:id="1983345121">
          <w:marLeft w:val="0"/>
          <w:marRight w:val="0"/>
          <w:marTop w:val="0"/>
          <w:marBottom w:val="0"/>
          <w:divBdr>
            <w:top w:val="none" w:sz="0" w:space="0" w:color="auto"/>
            <w:left w:val="none" w:sz="0" w:space="0" w:color="auto"/>
            <w:bottom w:val="none" w:sz="0" w:space="0" w:color="auto"/>
            <w:right w:val="none" w:sz="0" w:space="0" w:color="auto"/>
          </w:divBdr>
        </w:div>
        <w:div w:id="1611622845">
          <w:marLeft w:val="0"/>
          <w:marRight w:val="0"/>
          <w:marTop w:val="0"/>
          <w:marBottom w:val="0"/>
          <w:divBdr>
            <w:top w:val="none" w:sz="0" w:space="0" w:color="auto"/>
            <w:left w:val="none" w:sz="0" w:space="0" w:color="auto"/>
            <w:bottom w:val="none" w:sz="0" w:space="0" w:color="auto"/>
            <w:right w:val="none" w:sz="0" w:space="0" w:color="auto"/>
          </w:divBdr>
        </w:div>
        <w:div w:id="728457528">
          <w:marLeft w:val="0"/>
          <w:marRight w:val="0"/>
          <w:marTop w:val="0"/>
          <w:marBottom w:val="0"/>
          <w:divBdr>
            <w:top w:val="none" w:sz="0" w:space="0" w:color="auto"/>
            <w:left w:val="none" w:sz="0" w:space="0" w:color="auto"/>
            <w:bottom w:val="none" w:sz="0" w:space="0" w:color="auto"/>
            <w:right w:val="none" w:sz="0" w:space="0" w:color="auto"/>
          </w:divBdr>
        </w:div>
        <w:div w:id="1466506121">
          <w:marLeft w:val="0"/>
          <w:marRight w:val="0"/>
          <w:marTop w:val="0"/>
          <w:marBottom w:val="0"/>
          <w:divBdr>
            <w:top w:val="none" w:sz="0" w:space="0" w:color="auto"/>
            <w:left w:val="none" w:sz="0" w:space="0" w:color="auto"/>
            <w:bottom w:val="none" w:sz="0" w:space="0" w:color="auto"/>
            <w:right w:val="none" w:sz="0" w:space="0" w:color="auto"/>
          </w:divBdr>
        </w:div>
        <w:div w:id="1841509211">
          <w:marLeft w:val="0"/>
          <w:marRight w:val="0"/>
          <w:marTop w:val="0"/>
          <w:marBottom w:val="0"/>
          <w:divBdr>
            <w:top w:val="none" w:sz="0" w:space="0" w:color="auto"/>
            <w:left w:val="none" w:sz="0" w:space="0" w:color="auto"/>
            <w:bottom w:val="none" w:sz="0" w:space="0" w:color="auto"/>
            <w:right w:val="none" w:sz="0" w:space="0" w:color="auto"/>
          </w:divBdr>
        </w:div>
        <w:div w:id="919217629">
          <w:marLeft w:val="0"/>
          <w:marRight w:val="0"/>
          <w:marTop w:val="0"/>
          <w:marBottom w:val="0"/>
          <w:divBdr>
            <w:top w:val="none" w:sz="0" w:space="0" w:color="auto"/>
            <w:left w:val="none" w:sz="0" w:space="0" w:color="auto"/>
            <w:bottom w:val="none" w:sz="0" w:space="0" w:color="auto"/>
            <w:right w:val="none" w:sz="0" w:space="0" w:color="auto"/>
          </w:divBdr>
        </w:div>
        <w:div w:id="605814970">
          <w:marLeft w:val="0"/>
          <w:marRight w:val="0"/>
          <w:marTop w:val="0"/>
          <w:marBottom w:val="0"/>
          <w:divBdr>
            <w:top w:val="none" w:sz="0" w:space="0" w:color="auto"/>
            <w:left w:val="none" w:sz="0" w:space="0" w:color="auto"/>
            <w:bottom w:val="none" w:sz="0" w:space="0" w:color="auto"/>
            <w:right w:val="none" w:sz="0" w:space="0" w:color="auto"/>
          </w:divBdr>
        </w:div>
        <w:div w:id="1852596790">
          <w:marLeft w:val="0"/>
          <w:marRight w:val="0"/>
          <w:marTop w:val="0"/>
          <w:marBottom w:val="0"/>
          <w:divBdr>
            <w:top w:val="none" w:sz="0" w:space="0" w:color="auto"/>
            <w:left w:val="none" w:sz="0" w:space="0" w:color="auto"/>
            <w:bottom w:val="none" w:sz="0" w:space="0" w:color="auto"/>
            <w:right w:val="none" w:sz="0" w:space="0" w:color="auto"/>
          </w:divBdr>
        </w:div>
        <w:div w:id="1524247810">
          <w:marLeft w:val="0"/>
          <w:marRight w:val="0"/>
          <w:marTop w:val="0"/>
          <w:marBottom w:val="0"/>
          <w:divBdr>
            <w:top w:val="none" w:sz="0" w:space="0" w:color="auto"/>
            <w:left w:val="none" w:sz="0" w:space="0" w:color="auto"/>
            <w:bottom w:val="none" w:sz="0" w:space="0" w:color="auto"/>
            <w:right w:val="none" w:sz="0" w:space="0" w:color="auto"/>
          </w:divBdr>
        </w:div>
        <w:div w:id="861557120">
          <w:marLeft w:val="0"/>
          <w:marRight w:val="0"/>
          <w:marTop w:val="0"/>
          <w:marBottom w:val="0"/>
          <w:divBdr>
            <w:top w:val="none" w:sz="0" w:space="0" w:color="auto"/>
            <w:left w:val="none" w:sz="0" w:space="0" w:color="auto"/>
            <w:bottom w:val="none" w:sz="0" w:space="0" w:color="auto"/>
            <w:right w:val="none" w:sz="0" w:space="0" w:color="auto"/>
          </w:divBdr>
        </w:div>
        <w:div w:id="802772645">
          <w:marLeft w:val="0"/>
          <w:marRight w:val="0"/>
          <w:marTop w:val="0"/>
          <w:marBottom w:val="0"/>
          <w:divBdr>
            <w:top w:val="none" w:sz="0" w:space="0" w:color="auto"/>
            <w:left w:val="none" w:sz="0" w:space="0" w:color="auto"/>
            <w:bottom w:val="none" w:sz="0" w:space="0" w:color="auto"/>
            <w:right w:val="none" w:sz="0" w:space="0" w:color="auto"/>
          </w:divBdr>
        </w:div>
        <w:div w:id="197553980">
          <w:marLeft w:val="0"/>
          <w:marRight w:val="0"/>
          <w:marTop w:val="0"/>
          <w:marBottom w:val="0"/>
          <w:divBdr>
            <w:top w:val="none" w:sz="0" w:space="0" w:color="auto"/>
            <w:left w:val="none" w:sz="0" w:space="0" w:color="auto"/>
            <w:bottom w:val="none" w:sz="0" w:space="0" w:color="auto"/>
            <w:right w:val="none" w:sz="0" w:space="0" w:color="auto"/>
          </w:divBdr>
        </w:div>
        <w:div w:id="1903369559">
          <w:marLeft w:val="0"/>
          <w:marRight w:val="0"/>
          <w:marTop w:val="0"/>
          <w:marBottom w:val="0"/>
          <w:divBdr>
            <w:top w:val="none" w:sz="0" w:space="0" w:color="auto"/>
            <w:left w:val="none" w:sz="0" w:space="0" w:color="auto"/>
            <w:bottom w:val="none" w:sz="0" w:space="0" w:color="auto"/>
            <w:right w:val="none" w:sz="0" w:space="0" w:color="auto"/>
          </w:divBdr>
        </w:div>
        <w:div w:id="411006828">
          <w:marLeft w:val="0"/>
          <w:marRight w:val="0"/>
          <w:marTop w:val="0"/>
          <w:marBottom w:val="0"/>
          <w:divBdr>
            <w:top w:val="none" w:sz="0" w:space="0" w:color="auto"/>
            <w:left w:val="none" w:sz="0" w:space="0" w:color="auto"/>
            <w:bottom w:val="none" w:sz="0" w:space="0" w:color="auto"/>
            <w:right w:val="none" w:sz="0" w:space="0" w:color="auto"/>
          </w:divBdr>
        </w:div>
        <w:div w:id="448545802">
          <w:marLeft w:val="0"/>
          <w:marRight w:val="0"/>
          <w:marTop w:val="0"/>
          <w:marBottom w:val="0"/>
          <w:divBdr>
            <w:top w:val="none" w:sz="0" w:space="0" w:color="auto"/>
            <w:left w:val="none" w:sz="0" w:space="0" w:color="auto"/>
            <w:bottom w:val="none" w:sz="0" w:space="0" w:color="auto"/>
            <w:right w:val="none" w:sz="0" w:space="0" w:color="auto"/>
          </w:divBdr>
        </w:div>
        <w:div w:id="1282615571">
          <w:marLeft w:val="0"/>
          <w:marRight w:val="0"/>
          <w:marTop w:val="0"/>
          <w:marBottom w:val="0"/>
          <w:divBdr>
            <w:top w:val="none" w:sz="0" w:space="0" w:color="auto"/>
            <w:left w:val="none" w:sz="0" w:space="0" w:color="auto"/>
            <w:bottom w:val="none" w:sz="0" w:space="0" w:color="auto"/>
            <w:right w:val="none" w:sz="0" w:space="0" w:color="auto"/>
          </w:divBdr>
        </w:div>
        <w:div w:id="1374311384">
          <w:marLeft w:val="0"/>
          <w:marRight w:val="0"/>
          <w:marTop w:val="0"/>
          <w:marBottom w:val="0"/>
          <w:divBdr>
            <w:top w:val="none" w:sz="0" w:space="0" w:color="auto"/>
            <w:left w:val="none" w:sz="0" w:space="0" w:color="auto"/>
            <w:bottom w:val="none" w:sz="0" w:space="0" w:color="auto"/>
            <w:right w:val="none" w:sz="0" w:space="0" w:color="auto"/>
          </w:divBdr>
        </w:div>
        <w:div w:id="762187232">
          <w:marLeft w:val="0"/>
          <w:marRight w:val="0"/>
          <w:marTop w:val="0"/>
          <w:marBottom w:val="0"/>
          <w:divBdr>
            <w:top w:val="none" w:sz="0" w:space="0" w:color="auto"/>
            <w:left w:val="none" w:sz="0" w:space="0" w:color="auto"/>
            <w:bottom w:val="none" w:sz="0" w:space="0" w:color="auto"/>
            <w:right w:val="none" w:sz="0" w:space="0" w:color="auto"/>
          </w:divBdr>
        </w:div>
        <w:div w:id="1527712235">
          <w:marLeft w:val="0"/>
          <w:marRight w:val="0"/>
          <w:marTop w:val="0"/>
          <w:marBottom w:val="0"/>
          <w:divBdr>
            <w:top w:val="none" w:sz="0" w:space="0" w:color="auto"/>
            <w:left w:val="none" w:sz="0" w:space="0" w:color="auto"/>
            <w:bottom w:val="none" w:sz="0" w:space="0" w:color="auto"/>
            <w:right w:val="none" w:sz="0" w:space="0" w:color="auto"/>
          </w:divBdr>
        </w:div>
        <w:div w:id="116871013">
          <w:marLeft w:val="0"/>
          <w:marRight w:val="0"/>
          <w:marTop w:val="0"/>
          <w:marBottom w:val="0"/>
          <w:divBdr>
            <w:top w:val="none" w:sz="0" w:space="0" w:color="auto"/>
            <w:left w:val="none" w:sz="0" w:space="0" w:color="auto"/>
            <w:bottom w:val="none" w:sz="0" w:space="0" w:color="auto"/>
            <w:right w:val="none" w:sz="0" w:space="0" w:color="auto"/>
          </w:divBdr>
        </w:div>
        <w:div w:id="58406641">
          <w:marLeft w:val="0"/>
          <w:marRight w:val="0"/>
          <w:marTop w:val="0"/>
          <w:marBottom w:val="0"/>
          <w:divBdr>
            <w:top w:val="none" w:sz="0" w:space="0" w:color="auto"/>
            <w:left w:val="none" w:sz="0" w:space="0" w:color="auto"/>
            <w:bottom w:val="none" w:sz="0" w:space="0" w:color="auto"/>
            <w:right w:val="none" w:sz="0" w:space="0" w:color="auto"/>
          </w:divBdr>
        </w:div>
        <w:div w:id="1542476957">
          <w:marLeft w:val="0"/>
          <w:marRight w:val="0"/>
          <w:marTop w:val="0"/>
          <w:marBottom w:val="0"/>
          <w:divBdr>
            <w:top w:val="none" w:sz="0" w:space="0" w:color="auto"/>
            <w:left w:val="none" w:sz="0" w:space="0" w:color="auto"/>
            <w:bottom w:val="none" w:sz="0" w:space="0" w:color="auto"/>
            <w:right w:val="none" w:sz="0" w:space="0" w:color="auto"/>
          </w:divBdr>
        </w:div>
        <w:div w:id="939407910">
          <w:marLeft w:val="0"/>
          <w:marRight w:val="0"/>
          <w:marTop w:val="0"/>
          <w:marBottom w:val="0"/>
          <w:divBdr>
            <w:top w:val="none" w:sz="0" w:space="0" w:color="auto"/>
            <w:left w:val="none" w:sz="0" w:space="0" w:color="auto"/>
            <w:bottom w:val="none" w:sz="0" w:space="0" w:color="auto"/>
            <w:right w:val="none" w:sz="0" w:space="0" w:color="auto"/>
          </w:divBdr>
        </w:div>
        <w:div w:id="1838109417">
          <w:marLeft w:val="0"/>
          <w:marRight w:val="0"/>
          <w:marTop w:val="0"/>
          <w:marBottom w:val="0"/>
          <w:divBdr>
            <w:top w:val="none" w:sz="0" w:space="0" w:color="auto"/>
            <w:left w:val="none" w:sz="0" w:space="0" w:color="auto"/>
            <w:bottom w:val="none" w:sz="0" w:space="0" w:color="auto"/>
            <w:right w:val="none" w:sz="0" w:space="0" w:color="auto"/>
          </w:divBdr>
        </w:div>
        <w:div w:id="1427798957">
          <w:marLeft w:val="0"/>
          <w:marRight w:val="0"/>
          <w:marTop w:val="0"/>
          <w:marBottom w:val="0"/>
          <w:divBdr>
            <w:top w:val="none" w:sz="0" w:space="0" w:color="auto"/>
            <w:left w:val="none" w:sz="0" w:space="0" w:color="auto"/>
            <w:bottom w:val="none" w:sz="0" w:space="0" w:color="auto"/>
            <w:right w:val="none" w:sz="0" w:space="0" w:color="auto"/>
          </w:divBdr>
        </w:div>
        <w:div w:id="1344093303">
          <w:marLeft w:val="0"/>
          <w:marRight w:val="0"/>
          <w:marTop w:val="0"/>
          <w:marBottom w:val="0"/>
          <w:divBdr>
            <w:top w:val="none" w:sz="0" w:space="0" w:color="auto"/>
            <w:left w:val="none" w:sz="0" w:space="0" w:color="auto"/>
            <w:bottom w:val="none" w:sz="0" w:space="0" w:color="auto"/>
            <w:right w:val="none" w:sz="0" w:space="0" w:color="auto"/>
          </w:divBdr>
        </w:div>
        <w:div w:id="692415056">
          <w:marLeft w:val="0"/>
          <w:marRight w:val="0"/>
          <w:marTop w:val="0"/>
          <w:marBottom w:val="0"/>
          <w:divBdr>
            <w:top w:val="none" w:sz="0" w:space="0" w:color="auto"/>
            <w:left w:val="none" w:sz="0" w:space="0" w:color="auto"/>
            <w:bottom w:val="none" w:sz="0" w:space="0" w:color="auto"/>
            <w:right w:val="none" w:sz="0" w:space="0" w:color="auto"/>
          </w:divBdr>
        </w:div>
        <w:div w:id="466051734">
          <w:marLeft w:val="0"/>
          <w:marRight w:val="0"/>
          <w:marTop w:val="0"/>
          <w:marBottom w:val="0"/>
          <w:divBdr>
            <w:top w:val="none" w:sz="0" w:space="0" w:color="auto"/>
            <w:left w:val="none" w:sz="0" w:space="0" w:color="auto"/>
            <w:bottom w:val="none" w:sz="0" w:space="0" w:color="auto"/>
            <w:right w:val="none" w:sz="0" w:space="0" w:color="auto"/>
          </w:divBdr>
        </w:div>
        <w:div w:id="954209701">
          <w:marLeft w:val="0"/>
          <w:marRight w:val="0"/>
          <w:marTop w:val="0"/>
          <w:marBottom w:val="0"/>
          <w:divBdr>
            <w:top w:val="none" w:sz="0" w:space="0" w:color="auto"/>
            <w:left w:val="none" w:sz="0" w:space="0" w:color="auto"/>
            <w:bottom w:val="none" w:sz="0" w:space="0" w:color="auto"/>
            <w:right w:val="none" w:sz="0" w:space="0" w:color="auto"/>
          </w:divBdr>
        </w:div>
        <w:div w:id="1857498519">
          <w:marLeft w:val="0"/>
          <w:marRight w:val="0"/>
          <w:marTop w:val="0"/>
          <w:marBottom w:val="0"/>
          <w:divBdr>
            <w:top w:val="none" w:sz="0" w:space="0" w:color="auto"/>
            <w:left w:val="none" w:sz="0" w:space="0" w:color="auto"/>
            <w:bottom w:val="none" w:sz="0" w:space="0" w:color="auto"/>
            <w:right w:val="none" w:sz="0" w:space="0" w:color="auto"/>
          </w:divBdr>
        </w:div>
        <w:div w:id="418257596">
          <w:marLeft w:val="0"/>
          <w:marRight w:val="0"/>
          <w:marTop w:val="0"/>
          <w:marBottom w:val="0"/>
          <w:divBdr>
            <w:top w:val="none" w:sz="0" w:space="0" w:color="auto"/>
            <w:left w:val="none" w:sz="0" w:space="0" w:color="auto"/>
            <w:bottom w:val="none" w:sz="0" w:space="0" w:color="auto"/>
            <w:right w:val="none" w:sz="0" w:space="0" w:color="auto"/>
          </w:divBdr>
        </w:div>
        <w:div w:id="494228906">
          <w:marLeft w:val="0"/>
          <w:marRight w:val="0"/>
          <w:marTop w:val="0"/>
          <w:marBottom w:val="0"/>
          <w:divBdr>
            <w:top w:val="none" w:sz="0" w:space="0" w:color="auto"/>
            <w:left w:val="none" w:sz="0" w:space="0" w:color="auto"/>
            <w:bottom w:val="none" w:sz="0" w:space="0" w:color="auto"/>
            <w:right w:val="none" w:sz="0" w:space="0" w:color="auto"/>
          </w:divBdr>
        </w:div>
        <w:div w:id="1892692870">
          <w:marLeft w:val="0"/>
          <w:marRight w:val="0"/>
          <w:marTop w:val="0"/>
          <w:marBottom w:val="0"/>
          <w:divBdr>
            <w:top w:val="none" w:sz="0" w:space="0" w:color="auto"/>
            <w:left w:val="none" w:sz="0" w:space="0" w:color="auto"/>
            <w:bottom w:val="none" w:sz="0" w:space="0" w:color="auto"/>
            <w:right w:val="none" w:sz="0" w:space="0" w:color="auto"/>
          </w:divBdr>
        </w:div>
        <w:div w:id="706176734">
          <w:marLeft w:val="0"/>
          <w:marRight w:val="0"/>
          <w:marTop w:val="0"/>
          <w:marBottom w:val="0"/>
          <w:divBdr>
            <w:top w:val="none" w:sz="0" w:space="0" w:color="auto"/>
            <w:left w:val="none" w:sz="0" w:space="0" w:color="auto"/>
            <w:bottom w:val="none" w:sz="0" w:space="0" w:color="auto"/>
            <w:right w:val="none" w:sz="0" w:space="0" w:color="auto"/>
          </w:divBdr>
        </w:div>
        <w:div w:id="1762021684">
          <w:marLeft w:val="0"/>
          <w:marRight w:val="0"/>
          <w:marTop w:val="0"/>
          <w:marBottom w:val="0"/>
          <w:divBdr>
            <w:top w:val="none" w:sz="0" w:space="0" w:color="auto"/>
            <w:left w:val="none" w:sz="0" w:space="0" w:color="auto"/>
            <w:bottom w:val="none" w:sz="0" w:space="0" w:color="auto"/>
            <w:right w:val="none" w:sz="0" w:space="0" w:color="auto"/>
          </w:divBdr>
        </w:div>
        <w:div w:id="1678387690">
          <w:marLeft w:val="0"/>
          <w:marRight w:val="0"/>
          <w:marTop w:val="0"/>
          <w:marBottom w:val="0"/>
          <w:divBdr>
            <w:top w:val="none" w:sz="0" w:space="0" w:color="auto"/>
            <w:left w:val="none" w:sz="0" w:space="0" w:color="auto"/>
            <w:bottom w:val="none" w:sz="0" w:space="0" w:color="auto"/>
            <w:right w:val="none" w:sz="0" w:space="0" w:color="auto"/>
          </w:divBdr>
        </w:div>
        <w:div w:id="135924228">
          <w:marLeft w:val="0"/>
          <w:marRight w:val="0"/>
          <w:marTop w:val="0"/>
          <w:marBottom w:val="0"/>
          <w:divBdr>
            <w:top w:val="none" w:sz="0" w:space="0" w:color="auto"/>
            <w:left w:val="none" w:sz="0" w:space="0" w:color="auto"/>
            <w:bottom w:val="none" w:sz="0" w:space="0" w:color="auto"/>
            <w:right w:val="none" w:sz="0" w:space="0" w:color="auto"/>
          </w:divBdr>
        </w:div>
        <w:div w:id="1491142847">
          <w:marLeft w:val="0"/>
          <w:marRight w:val="0"/>
          <w:marTop w:val="0"/>
          <w:marBottom w:val="0"/>
          <w:divBdr>
            <w:top w:val="none" w:sz="0" w:space="0" w:color="auto"/>
            <w:left w:val="none" w:sz="0" w:space="0" w:color="auto"/>
            <w:bottom w:val="none" w:sz="0" w:space="0" w:color="auto"/>
            <w:right w:val="none" w:sz="0" w:space="0" w:color="auto"/>
          </w:divBdr>
        </w:div>
        <w:div w:id="204678214">
          <w:marLeft w:val="0"/>
          <w:marRight w:val="0"/>
          <w:marTop w:val="0"/>
          <w:marBottom w:val="0"/>
          <w:divBdr>
            <w:top w:val="none" w:sz="0" w:space="0" w:color="auto"/>
            <w:left w:val="none" w:sz="0" w:space="0" w:color="auto"/>
            <w:bottom w:val="none" w:sz="0" w:space="0" w:color="auto"/>
            <w:right w:val="none" w:sz="0" w:space="0" w:color="auto"/>
          </w:divBdr>
        </w:div>
        <w:div w:id="786776436">
          <w:marLeft w:val="0"/>
          <w:marRight w:val="0"/>
          <w:marTop w:val="0"/>
          <w:marBottom w:val="0"/>
          <w:divBdr>
            <w:top w:val="none" w:sz="0" w:space="0" w:color="auto"/>
            <w:left w:val="none" w:sz="0" w:space="0" w:color="auto"/>
            <w:bottom w:val="none" w:sz="0" w:space="0" w:color="auto"/>
            <w:right w:val="none" w:sz="0" w:space="0" w:color="auto"/>
          </w:divBdr>
        </w:div>
        <w:div w:id="467404495">
          <w:marLeft w:val="0"/>
          <w:marRight w:val="0"/>
          <w:marTop w:val="0"/>
          <w:marBottom w:val="0"/>
          <w:divBdr>
            <w:top w:val="none" w:sz="0" w:space="0" w:color="auto"/>
            <w:left w:val="none" w:sz="0" w:space="0" w:color="auto"/>
            <w:bottom w:val="none" w:sz="0" w:space="0" w:color="auto"/>
            <w:right w:val="none" w:sz="0" w:space="0" w:color="auto"/>
          </w:divBdr>
        </w:div>
        <w:div w:id="801578004">
          <w:marLeft w:val="0"/>
          <w:marRight w:val="0"/>
          <w:marTop w:val="0"/>
          <w:marBottom w:val="0"/>
          <w:divBdr>
            <w:top w:val="none" w:sz="0" w:space="0" w:color="auto"/>
            <w:left w:val="none" w:sz="0" w:space="0" w:color="auto"/>
            <w:bottom w:val="none" w:sz="0" w:space="0" w:color="auto"/>
            <w:right w:val="none" w:sz="0" w:space="0" w:color="auto"/>
          </w:divBdr>
        </w:div>
        <w:div w:id="1086073529">
          <w:marLeft w:val="0"/>
          <w:marRight w:val="0"/>
          <w:marTop w:val="0"/>
          <w:marBottom w:val="0"/>
          <w:divBdr>
            <w:top w:val="none" w:sz="0" w:space="0" w:color="auto"/>
            <w:left w:val="none" w:sz="0" w:space="0" w:color="auto"/>
            <w:bottom w:val="none" w:sz="0" w:space="0" w:color="auto"/>
            <w:right w:val="none" w:sz="0" w:space="0" w:color="auto"/>
          </w:divBdr>
        </w:div>
        <w:div w:id="514079456">
          <w:marLeft w:val="0"/>
          <w:marRight w:val="0"/>
          <w:marTop w:val="0"/>
          <w:marBottom w:val="0"/>
          <w:divBdr>
            <w:top w:val="none" w:sz="0" w:space="0" w:color="auto"/>
            <w:left w:val="none" w:sz="0" w:space="0" w:color="auto"/>
            <w:bottom w:val="none" w:sz="0" w:space="0" w:color="auto"/>
            <w:right w:val="none" w:sz="0" w:space="0" w:color="auto"/>
          </w:divBdr>
        </w:div>
        <w:div w:id="1308702399">
          <w:marLeft w:val="0"/>
          <w:marRight w:val="0"/>
          <w:marTop w:val="0"/>
          <w:marBottom w:val="0"/>
          <w:divBdr>
            <w:top w:val="none" w:sz="0" w:space="0" w:color="auto"/>
            <w:left w:val="none" w:sz="0" w:space="0" w:color="auto"/>
            <w:bottom w:val="none" w:sz="0" w:space="0" w:color="auto"/>
            <w:right w:val="none" w:sz="0" w:space="0" w:color="auto"/>
          </w:divBdr>
        </w:div>
        <w:div w:id="1602059870">
          <w:marLeft w:val="0"/>
          <w:marRight w:val="0"/>
          <w:marTop w:val="0"/>
          <w:marBottom w:val="0"/>
          <w:divBdr>
            <w:top w:val="none" w:sz="0" w:space="0" w:color="auto"/>
            <w:left w:val="none" w:sz="0" w:space="0" w:color="auto"/>
            <w:bottom w:val="none" w:sz="0" w:space="0" w:color="auto"/>
            <w:right w:val="none" w:sz="0" w:space="0" w:color="auto"/>
          </w:divBdr>
        </w:div>
        <w:div w:id="193999588">
          <w:marLeft w:val="0"/>
          <w:marRight w:val="0"/>
          <w:marTop w:val="0"/>
          <w:marBottom w:val="0"/>
          <w:divBdr>
            <w:top w:val="none" w:sz="0" w:space="0" w:color="auto"/>
            <w:left w:val="none" w:sz="0" w:space="0" w:color="auto"/>
            <w:bottom w:val="none" w:sz="0" w:space="0" w:color="auto"/>
            <w:right w:val="none" w:sz="0" w:space="0" w:color="auto"/>
          </w:divBdr>
        </w:div>
        <w:div w:id="1584756807">
          <w:marLeft w:val="0"/>
          <w:marRight w:val="0"/>
          <w:marTop w:val="0"/>
          <w:marBottom w:val="0"/>
          <w:divBdr>
            <w:top w:val="none" w:sz="0" w:space="0" w:color="auto"/>
            <w:left w:val="none" w:sz="0" w:space="0" w:color="auto"/>
            <w:bottom w:val="none" w:sz="0" w:space="0" w:color="auto"/>
            <w:right w:val="none" w:sz="0" w:space="0" w:color="auto"/>
          </w:divBdr>
        </w:div>
        <w:div w:id="1666011797">
          <w:marLeft w:val="0"/>
          <w:marRight w:val="0"/>
          <w:marTop w:val="0"/>
          <w:marBottom w:val="0"/>
          <w:divBdr>
            <w:top w:val="none" w:sz="0" w:space="0" w:color="auto"/>
            <w:left w:val="none" w:sz="0" w:space="0" w:color="auto"/>
            <w:bottom w:val="none" w:sz="0" w:space="0" w:color="auto"/>
            <w:right w:val="none" w:sz="0" w:space="0" w:color="auto"/>
          </w:divBdr>
        </w:div>
      </w:divsChild>
    </w:div>
    <w:div w:id="1399088351">
      <w:bodyDiv w:val="1"/>
      <w:marLeft w:val="0"/>
      <w:marRight w:val="0"/>
      <w:marTop w:val="0"/>
      <w:marBottom w:val="0"/>
      <w:divBdr>
        <w:top w:val="none" w:sz="0" w:space="0" w:color="auto"/>
        <w:left w:val="none" w:sz="0" w:space="0" w:color="auto"/>
        <w:bottom w:val="none" w:sz="0" w:space="0" w:color="auto"/>
        <w:right w:val="none" w:sz="0" w:space="0" w:color="auto"/>
      </w:divBdr>
      <w:divsChild>
        <w:div w:id="1075400211">
          <w:marLeft w:val="0"/>
          <w:marRight w:val="0"/>
          <w:marTop w:val="0"/>
          <w:marBottom w:val="0"/>
          <w:divBdr>
            <w:top w:val="none" w:sz="0" w:space="0" w:color="auto"/>
            <w:left w:val="none" w:sz="0" w:space="0" w:color="auto"/>
            <w:bottom w:val="none" w:sz="0" w:space="0" w:color="auto"/>
            <w:right w:val="none" w:sz="0" w:space="0" w:color="auto"/>
          </w:divBdr>
        </w:div>
      </w:divsChild>
    </w:div>
    <w:div w:id="1745950301">
      <w:bodyDiv w:val="1"/>
      <w:marLeft w:val="0"/>
      <w:marRight w:val="0"/>
      <w:marTop w:val="0"/>
      <w:marBottom w:val="0"/>
      <w:divBdr>
        <w:top w:val="none" w:sz="0" w:space="0" w:color="auto"/>
        <w:left w:val="none" w:sz="0" w:space="0" w:color="auto"/>
        <w:bottom w:val="none" w:sz="0" w:space="0" w:color="auto"/>
        <w:right w:val="none" w:sz="0" w:space="0" w:color="auto"/>
      </w:divBdr>
    </w:div>
    <w:div w:id="2038774778">
      <w:bodyDiv w:val="1"/>
      <w:marLeft w:val="0"/>
      <w:marRight w:val="0"/>
      <w:marTop w:val="0"/>
      <w:marBottom w:val="0"/>
      <w:divBdr>
        <w:top w:val="none" w:sz="0" w:space="0" w:color="auto"/>
        <w:left w:val="none" w:sz="0" w:space="0" w:color="auto"/>
        <w:bottom w:val="none" w:sz="0" w:space="0" w:color="auto"/>
        <w:right w:val="none" w:sz="0" w:space="0" w:color="auto"/>
      </w:divBdr>
      <w:divsChild>
        <w:div w:id="460611821">
          <w:marLeft w:val="0"/>
          <w:marRight w:val="0"/>
          <w:marTop w:val="0"/>
          <w:marBottom w:val="0"/>
          <w:divBdr>
            <w:top w:val="none" w:sz="0" w:space="0" w:color="auto"/>
            <w:left w:val="none" w:sz="0" w:space="0" w:color="auto"/>
            <w:bottom w:val="none" w:sz="0" w:space="0" w:color="auto"/>
            <w:right w:val="none" w:sz="0" w:space="0" w:color="auto"/>
          </w:divBdr>
        </w:div>
        <w:div w:id="290482696">
          <w:marLeft w:val="0"/>
          <w:marRight w:val="0"/>
          <w:marTop w:val="0"/>
          <w:marBottom w:val="0"/>
          <w:divBdr>
            <w:top w:val="none" w:sz="0" w:space="0" w:color="auto"/>
            <w:left w:val="none" w:sz="0" w:space="0" w:color="auto"/>
            <w:bottom w:val="none" w:sz="0" w:space="0" w:color="auto"/>
            <w:right w:val="none" w:sz="0" w:space="0" w:color="auto"/>
          </w:divBdr>
        </w:div>
        <w:div w:id="1630160900">
          <w:marLeft w:val="0"/>
          <w:marRight w:val="0"/>
          <w:marTop w:val="0"/>
          <w:marBottom w:val="0"/>
          <w:divBdr>
            <w:top w:val="none" w:sz="0" w:space="0" w:color="auto"/>
            <w:left w:val="none" w:sz="0" w:space="0" w:color="auto"/>
            <w:bottom w:val="none" w:sz="0" w:space="0" w:color="auto"/>
            <w:right w:val="none" w:sz="0" w:space="0" w:color="auto"/>
          </w:divBdr>
        </w:div>
        <w:div w:id="1601452987">
          <w:marLeft w:val="0"/>
          <w:marRight w:val="0"/>
          <w:marTop w:val="0"/>
          <w:marBottom w:val="0"/>
          <w:divBdr>
            <w:top w:val="none" w:sz="0" w:space="0" w:color="auto"/>
            <w:left w:val="none" w:sz="0" w:space="0" w:color="auto"/>
            <w:bottom w:val="none" w:sz="0" w:space="0" w:color="auto"/>
            <w:right w:val="none" w:sz="0" w:space="0" w:color="auto"/>
          </w:divBdr>
        </w:div>
        <w:div w:id="63992402">
          <w:marLeft w:val="0"/>
          <w:marRight w:val="0"/>
          <w:marTop w:val="0"/>
          <w:marBottom w:val="0"/>
          <w:divBdr>
            <w:top w:val="none" w:sz="0" w:space="0" w:color="auto"/>
            <w:left w:val="none" w:sz="0" w:space="0" w:color="auto"/>
            <w:bottom w:val="none" w:sz="0" w:space="0" w:color="auto"/>
            <w:right w:val="none" w:sz="0" w:space="0" w:color="auto"/>
          </w:divBdr>
        </w:div>
        <w:div w:id="1649357200">
          <w:marLeft w:val="0"/>
          <w:marRight w:val="0"/>
          <w:marTop w:val="0"/>
          <w:marBottom w:val="0"/>
          <w:divBdr>
            <w:top w:val="none" w:sz="0" w:space="0" w:color="auto"/>
            <w:left w:val="none" w:sz="0" w:space="0" w:color="auto"/>
            <w:bottom w:val="none" w:sz="0" w:space="0" w:color="auto"/>
            <w:right w:val="none" w:sz="0" w:space="0" w:color="auto"/>
          </w:divBdr>
        </w:div>
      </w:divsChild>
    </w:div>
    <w:div w:id="2047559704">
      <w:bodyDiv w:val="1"/>
      <w:marLeft w:val="0"/>
      <w:marRight w:val="0"/>
      <w:marTop w:val="0"/>
      <w:marBottom w:val="0"/>
      <w:divBdr>
        <w:top w:val="none" w:sz="0" w:space="0" w:color="auto"/>
        <w:left w:val="none" w:sz="0" w:space="0" w:color="auto"/>
        <w:bottom w:val="none" w:sz="0" w:space="0" w:color="auto"/>
        <w:right w:val="none" w:sz="0" w:space="0" w:color="auto"/>
      </w:divBdr>
    </w:div>
    <w:div w:id="208182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ngineered.thyssenkrup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0CD9-379E-45E6-81F1-0DE1C191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3800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_</vt:lpstr>
    </vt:vector>
  </TitlesOfParts>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2016-04-01T11:55:00Z</cp:lastPrinted>
  <dcterms:created xsi:type="dcterms:W3CDTF">2016-11-28T11:39:00Z</dcterms:created>
  <dcterms:modified xsi:type="dcterms:W3CDTF">2016-12-09T15:39:00Z</dcterms:modified>
</cp:coreProperties>
</file>