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EB4732" w:rsidP="001E7E0A">
            <w:pPr>
              <w:pStyle w:val="BusinessArea"/>
            </w:pPr>
            <w:r>
              <w:t>Steel</w:t>
            </w:r>
            <w:r w:rsidR="00E42231">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Pr="00326D76" w:rsidRDefault="001E7E0A" w:rsidP="00F4093A">
            <w:pPr>
              <w:pStyle w:val="Absenderadresse"/>
              <w:rPr>
                <w:i/>
                <w:sz w:val="16"/>
                <w:szCs w:val="16"/>
                <w:u w:val="single"/>
              </w:rPr>
            </w:pPr>
          </w:p>
        </w:tc>
        <w:tc>
          <w:tcPr>
            <w:tcW w:w="1724" w:type="dxa"/>
          </w:tcPr>
          <w:p w:rsidR="001E7E0A" w:rsidRDefault="00796F21" w:rsidP="001E7E0A">
            <w:pPr>
              <w:pStyle w:val="Datumsangabe"/>
            </w:pPr>
            <w:r>
              <w:t>28</w:t>
            </w:r>
            <w:r w:rsidR="005413CA">
              <w:t>.11</w:t>
            </w:r>
            <w:r w:rsidR="00EA02DD">
              <w:t>.2016</w:t>
            </w:r>
          </w:p>
          <w:p w:rsidR="001E7E0A" w:rsidRPr="0087668E" w:rsidRDefault="001E7E0A" w:rsidP="002017F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5500C3">
              <w:rPr>
                <w:noProof/>
              </w:rPr>
              <w:t>1</w:t>
            </w:r>
            <w:r w:rsidRPr="0087668E">
              <w:fldChar w:fldCharType="end"/>
            </w:r>
            <w:r w:rsidRPr="0087668E">
              <w:t>/</w:t>
            </w:r>
            <w:r w:rsidR="00A04FAE">
              <w:t>2</w:t>
            </w:r>
          </w:p>
        </w:tc>
      </w:tr>
    </w:tbl>
    <w:p w:rsidR="007302BC" w:rsidRDefault="00D33A5D" w:rsidP="007302BC">
      <w:pPr>
        <w:spacing w:line="240" w:lineRule="exact"/>
        <w:jc w:val="both"/>
      </w:pPr>
      <w:r>
        <w:rPr>
          <w:b/>
        </w:rPr>
        <w:t>Neuer, 100 Meter hoher Industriek</w:t>
      </w:r>
      <w:r w:rsidR="00E35D4A">
        <w:rPr>
          <w:b/>
        </w:rPr>
        <w:t>am</w:t>
      </w:r>
      <w:r w:rsidR="005413CA">
        <w:rPr>
          <w:b/>
        </w:rPr>
        <w:t xml:space="preserve">in mit Spezialkran </w:t>
      </w:r>
      <w:r w:rsidR="00E35D4A">
        <w:rPr>
          <w:b/>
        </w:rPr>
        <w:t>aufgebaut</w:t>
      </w:r>
      <w:r w:rsidR="005413CA">
        <w:rPr>
          <w:b/>
        </w:rPr>
        <w:t xml:space="preserve">: </w:t>
      </w:r>
      <w:proofErr w:type="spellStart"/>
      <w:r w:rsidR="00E35D4A">
        <w:rPr>
          <w:b/>
        </w:rPr>
        <w:t>thyssenkrupp</w:t>
      </w:r>
      <w:proofErr w:type="spellEnd"/>
      <w:r w:rsidR="00E35D4A">
        <w:rPr>
          <w:b/>
        </w:rPr>
        <w:t xml:space="preserve"> errichtet</w:t>
      </w:r>
      <w:r w:rsidR="005413CA">
        <w:rPr>
          <w:b/>
        </w:rPr>
        <w:t xml:space="preserve"> in Duisburg weltweit größte Filteranlage für den Sinterprozess</w:t>
      </w:r>
    </w:p>
    <w:p w:rsidR="007302BC" w:rsidRDefault="007302BC" w:rsidP="007302BC">
      <w:pPr>
        <w:spacing w:line="360" w:lineRule="auto"/>
        <w:jc w:val="both"/>
      </w:pPr>
    </w:p>
    <w:p w:rsidR="007302BC" w:rsidRDefault="005413CA" w:rsidP="007302BC">
      <w:pPr>
        <w:spacing w:line="360" w:lineRule="auto"/>
        <w:jc w:val="both"/>
      </w:pPr>
      <w:r>
        <w:rPr>
          <w:rFonts w:ascii="TKTypeRegular" w:hAnsi="TKTypeRegular"/>
          <w:szCs w:val="20"/>
        </w:rPr>
        <w:t>D</w:t>
      </w:r>
      <w:r w:rsidRPr="00663720">
        <w:rPr>
          <w:rFonts w:ascii="TKTypeRegular" w:hAnsi="TKTypeRegular"/>
          <w:szCs w:val="20"/>
        </w:rPr>
        <w:t xml:space="preserve">ie Stahlsparte von </w:t>
      </w:r>
      <w:proofErr w:type="spellStart"/>
      <w:r w:rsidRPr="00663720">
        <w:rPr>
          <w:rFonts w:ascii="TKTypeRegular" w:hAnsi="TKTypeRegular"/>
          <w:szCs w:val="20"/>
        </w:rPr>
        <w:t>thyssenkrupp</w:t>
      </w:r>
      <w:proofErr w:type="spellEnd"/>
      <w:r w:rsidRPr="00663720">
        <w:rPr>
          <w:rFonts w:ascii="TKTypeRegular" w:hAnsi="TKTypeRegular"/>
          <w:szCs w:val="20"/>
        </w:rPr>
        <w:t xml:space="preserve"> </w:t>
      </w:r>
      <w:r>
        <w:rPr>
          <w:rFonts w:ascii="TKTypeRegular" w:hAnsi="TKTypeRegular"/>
          <w:szCs w:val="20"/>
        </w:rPr>
        <w:t xml:space="preserve">hat </w:t>
      </w:r>
      <w:r w:rsidRPr="00663720">
        <w:rPr>
          <w:rFonts w:ascii="TKTypeRegular" w:hAnsi="TKTypeRegular"/>
          <w:szCs w:val="20"/>
        </w:rPr>
        <w:t>Ende vergangenen Jahres m</w:t>
      </w:r>
      <w:r w:rsidRPr="00663720">
        <w:rPr>
          <w:rFonts w:ascii="TKTypeRegular" w:hAnsi="TKTypeRegular" w:cs="Arial"/>
          <w:szCs w:val="20"/>
        </w:rPr>
        <w:t xml:space="preserve">it dem Bau einer weiteren modernen Tuchfilteranlage begonnen. Diese wird künftig für eine zusätzliche Entstaubung sorgen und dadurch die Umweltsituation in Duisburg </w:t>
      </w:r>
      <w:r w:rsidR="003068E7">
        <w:rPr>
          <w:rFonts w:ascii="TKTypeRegular" w:hAnsi="TKTypeRegular" w:cs="Arial"/>
          <w:szCs w:val="20"/>
        </w:rPr>
        <w:t>weiter</w:t>
      </w:r>
      <w:bookmarkStart w:id="0" w:name="_GoBack"/>
      <w:bookmarkEnd w:id="0"/>
      <w:r w:rsidRPr="00663720">
        <w:rPr>
          <w:rFonts w:ascii="TKTypeRegular" w:hAnsi="TKTypeRegular" w:cs="Arial"/>
          <w:szCs w:val="20"/>
        </w:rPr>
        <w:t xml:space="preserve"> verbessern. </w:t>
      </w:r>
      <w:r w:rsidR="008C7E65" w:rsidRPr="00663720">
        <w:rPr>
          <w:rFonts w:ascii="TKTypeRegular" w:hAnsi="TKTypeRegular"/>
          <w:szCs w:val="20"/>
        </w:rPr>
        <w:t>Die neue Abgasreinigung,</w:t>
      </w:r>
      <w:r w:rsidR="008C7E65" w:rsidRPr="00663720">
        <w:rPr>
          <w:rFonts w:ascii="TKTypeRegular" w:hAnsi="TKTypeRegular" w:cs="Arial"/>
          <w:szCs w:val="20"/>
        </w:rPr>
        <w:t xml:space="preserve"> die dann weltweit größte Filteranlage für den Sinterprozess, </w:t>
      </w:r>
      <w:r w:rsidR="008C7E65" w:rsidRPr="00663720">
        <w:rPr>
          <w:rFonts w:ascii="TKTypeRegular" w:hAnsi="TKTypeRegular"/>
          <w:szCs w:val="20"/>
        </w:rPr>
        <w:t xml:space="preserve">soll </w:t>
      </w:r>
      <w:r w:rsidR="008C7E65">
        <w:rPr>
          <w:rFonts w:ascii="TKTypeRegular" w:hAnsi="TKTypeRegular"/>
          <w:szCs w:val="20"/>
        </w:rPr>
        <w:t>im Frühjahr</w:t>
      </w:r>
      <w:r w:rsidR="008C7E65" w:rsidRPr="00663720">
        <w:rPr>
          <w:rFonts w:ascii="TKTypeRegular" w:hAnsi="TKTypeRegular"/>
          <w:szCs w:val="20"/>
        </w:rPr>
        <w:t xml:space="preserve"> 2017</w:t>
      </w:r>
      <w:r w:rsidR="008C7E65">
        <w:rPr>
          <w:rFonts w:ascii="TKTypeRegular" w:hAnsi="TKTypeRegular"/>
          <w:szCs w:val="20"/>
        </w:rPr>
        <w:t xml:space="preserve"> in Betrieb gehen</w:t>
      </w:r>
      <w:r w:rsidR="008C7E65" w:rsidRPr="00663720">
        <w:rPr>
          <w:rFonts w:ascii="TKTypeRegular" w:hAnsi="TKTypeRegular"/>
          <w:szCs w:val="20"/>
        </w:rPr>
        <w:t>.</w:t>
      </w:r>
      <w:r w:rsidR="00D33A5D">
        <w:rPr>
          <w:rFonts w:ascii="TKTypeRegular" w:hAnsi="TKTypeRegular"/>
          <w:szCs w:val="20"/>
        </w:rPr>
        <w:t xml:space="preserve"> Ein</w:t>
      </w:r>
      <w:r w:rsidR="008C7E65">
        <w:rPr>
          <w:rFonts w:ascii="TKTypeRegular" w:hAnsi="TKTypeRegular"/>
          <w:szCs w:val="20"/>
        </w:rPr>
        <w:t xml:space="preserve"> Meil</w:t>
      </w:r>
      <w:r w:rsidR="00D33A5D">
        <w:rPr>
          <w:rFonts w:ascii="TKTypeRegular" w:hAnsi="TKTypeRegular"/>
          <w:szCs w:val="20"/>
        </w:rPr>
        <w:t xml:space="preserve">enstein auf dem Weg dorthin konnte jetzt erfolgreich verwirklicht werden: die Errichtung eines fast 100 Meter hohen Kamins. In den Tagen zuvor war der insgesamt rund 400 Tonnen schwere Koloss in vier Bauteilen </w:t>
      </w:r>
      <w:r w:rsidR="00E35D4A">
        <w:rPr>
          <w:rFonts w:ascii="TKTypeRegular" w:hAnsi="TKTypeRegular"/>
          <w:szCs w:val="20"/>
        </w:rPr>
        <w:t>über den Wasserweg</w:t>
      </w:r>
      <w:r w:rsidR="00D33A5D">
        <w:rPr>
          <w:rFonts w:ascii="TKTypeRegular" w:hAnsi="TKTypeRegular"/>
          <w:szCs w:val="20"/>
        </w:rPr>
        <w:t xml:space="preserve"> angeliefert worden. </w:t>
      </w:r>
      <w:r w:rsidR="0026585B">
        <w:rPr>
          <w:rFonts w:ascii="TKTypeRegular" w:hAnsi="TKTypeRegular"/>
          <w:szCs w:val="20"/>
        </w:rPr>
        <w:t>Ein Spezialkran half, den mit blauen Streifen farblich gestalteten Turm</w:t>
      </w:r>
      <w:r w:rsidR="00A0141F">
        <w:rPr>
          <w:rFonts w:ascii="TKTypeRegular" w:hAnsi="TKTypeRegular"/>
          <w:szCs w:val="20"/>
        </w:rPr>
        <w:t xml:space="preserve"> </w:t>
      </w:r>
      <w:r w:rsidR="0026585B">
        <w:rPr>
          <w:rFonts w:ascii="TKTypeRegular" w:hAnsi="TKTypeRegular"/>
          <w:szCs w:val="20"/>
        </w:rPr>
        <w:t xml:space="preserve">aufzubauen. </w:t>
      </w:r>
      <w:r w:rsidR="008C7E65">
        <w:rPr>
          <w:rFonts w:ascii="TKTypeRegular" w:hAnsi="TKTypeRegular"/>
          <w:szCs w:val="20"/>
        </w:rPr>
        <w:t>„Die Zusammenarbeit mit dem Kamin-Hersteller, der Kranbaufirma und den Transport-Unternehmen hat so gut funktioniert, dass wir den Aufbau termingerecht und o</w:t>
      </w:r>
      <w:r w:rsidR="00D33A5D">
        <w:rPr>
          <w:rFonts w:ascii="TKTypeRegular" w:hAnsi="TKTypeRegular"/>
          <w:szCs w:val="20"/>
        </w:rPr>
        <w:t xml:space="preserve">hne große Schwierigkeiten </w:t>
      </w:r>
      <w:r w:rsidR="0026585B">
        <w:rPr>
          <w:rFonts w:ascii="TKTypeRegular" w:hAnsi="TKTypeRegular"/>
          <w:szCs w:val="20"/>
        </w:rPr>
        <w:t>umsetzen</w:t>
      </w:r>
      <w:r w:rsidR="008C7E65">
        <w:rPr>
          <w:rFonts w:ascii="TKTypeRegular" w:hAnsi="TKTypeRegular"/>
          <w:szCs w:val="20"/>
        </w:rPr>
        <w:t xml:space="preserve"> konnten“, </w:t>
      </w:r>
      <w:r w:rsidR="00D33A5D">
        <w:rPr>
          <w:rFonts w:ascii="TKTypeRegular" w:hAnsi="TKTypeRegular"/>
          <w:szCs w:val="20"/>
        </w:rPr>
        <w:t>so Henri Wetzling, für Verfahrenstechnik zuständig</w:t>
      </w:r>
      <w:r w:rsidR="00197664">
        <w:rPr>
          <w:rFonts w:ascii="TKTypeRegular" w:hAnsi="TKTypeRegular"/>
          <w:szCs w:val="20"/>
        </w:rPr>
        <w:t>er Projektleiter</w:t>
      </w:r>
      <w:r w:rsidR="00D33A5D">
        <w:rPr>
          <w:rFonts w:ascii="TKTypeRegular" w:hAnsi="TKTypeRegular"/>
          <w:szCs w:val="20"/>
        </w:rPr>
        <w:t xml:space="preserve"> bei </w:t>
      </w:r>
      <w:proofErr w:type="spellStart"/>
      <w:r w:rsidR="00D33A5D">
        <w:rPr>
          <w:rFonts w:ascii="TKTypeRegular" w:hAnsi="TKTypeRegular"/>
          <w:szCs w:val="20"/>
        </w:rPr>
        <w:t>thyssenkrupp</w:t>
      </w:r>
      <w:proofErr w:type="spellEnd"/>
      <w:r w:rsidR="00D33A5D">
        <w:rPr>
          <w:rFonts w:ascii="TKTypeRegular" w:hAnsi="TKTypeRegular"/>
          <w:szCs w:val="20"/>
        </w:rPr>
        <w:t xml:space="preserve"> in Duisburg. „Da</w:t>
      </w:r>
      <w:r w:rsidR="0026585B">
        <w:rPr>
          <w:rFonts w:ascii="TKTypeRegular" w:hAnsi="TKTypeRegular"/>
          <w:szCs w:val="20"/>
        </w:rPr>
        <w:t>d</w:t>
      </w:r>
      <w:r w:rsidR="00D33A5D">
        <w:rPr>
          <w:rFonts w:ascii="TKTypeRegular" w:hAnsi="TKTypeRegular"/>
          <w:szCs w:val="20"/>
        </w:rPr>
        <w:t>urch liegen wir bei diesem Großprojekt weiterhin in unserem Zeitplan.“</w:t>
      </w:r>
    </w:p>
    <w:p w:rsidR="007302BC" w:rsidRDefault="007302BC" w:rsidP="007302BC">
      <w:pPr>
        <w:spacing w:line="360" w:lineRule="auto"/>
        <w:jc w:val="both"/>
      </w:pPr>
    </w:p>
    <w:p w:rsidR="007302BC" w:rsidRPr="007302BC" w:rsidRDefault="007302BC" w:rsidP="007302BC">
      <w:pPr>
        <w:spacing w:line="360" w:lineRule="auto"/>
        <w:jc w:val="both"/>
      </w:pPr>
      <w:r>
        <w:rPr>
          <w:b/>
        </w:rPr>
        <w:t xml:space="preserve">Vier </w:t>
      </w:r>
      <w:r w:rsidR="00E94964">
        <w:rPr>
          <w:b/>
        </w:rPr>
        <w:t xml:space="preserve">Segmente </w:t>
      </w:r>
      <w:r>
        <w:rPr>
          <w:b/>
        </w:rPr>
        <w:t xml:space="preserve">mit einem Gesamtgewicht von 400 Tonnen </w:t>
      </w:r>
      <w:r w:rsidR="00E94964">
        <w:rPr>
          <w:b/>
        </w:rPr>
        <w:t>kamen per Schiff</w:t>
      </w:r>
    </w:p>
    <w:p w:rsidR="007302BC" w:rsidRDefault="0026585B" w:rsidP="00E94964">
      <w:pPr>
        <w:spacing w:after="200" w:line="360" w:lineRule="auto"/>
        <w:jc w:val="both"/>
        <w:rPr>
          <w:b/>
        </w:rPr>
      </w:pPr>
      <w:r>
        <w:t>In den vergangenen Monaten waren schon einige Male Großkomponenten fü</w:t>
      </w:r>
      <w:r w:rsidR="00197664">
        <w:t>r die neue Entstaubungsanlage mit</w:t>
      </w:r>
      <w:r>
        <w:t xml:space="preserve"> einem Gesamt</w:t>
      </w:r>
      <w:r w:rsidR="00197664">
        <w:t>gewicht von mehreren hundert Tonnen angeliefert worden. Diesmal wurde</w:t>
      </w:r>
      <w:r w:rsidR="0063481E">
        <w:t xml:space="preserve"> ein</w:t>
      </w:r>
      <w:r w:rsidR="00197664">
        <w:t xml:space="preserve"> Kamin vom Emsland aus in vier Einzelteilen auf den Weg gebracht. Aufgrund der Größe </w:t>
      </w:r>
      <w:r w:rsidR="0063481E">
        <w:t xml:space="preserve">der Segmente </w:t>
      </w:r>
      <w:r w:rsidR="00197664">
        <w:t xml:space="preserve">mit einer Länge von </w:t>
      </w:r>
      <w:r w:rsidR="0063481E">
        <w:t xml:space="preserve">jeweils </w:t>
      </w:r>
      <w:r w:rsidR="00197664">
        <w:t xml:space="preserve">27 Metern und einem Durchmesser von fast sechs Metern war ein Transport über die Straße nicht möglich. Selbst die Fahrt per Schiff stieß wegen der Brückenhöhen mitunter an ihre Grenzen. Im Hafen Schwelgern angekommen </w:t>
      </w:r>
      <w:r w:rsidR="00491F19">
        <w:t xml:space="preserve">wurden die aus Stahl gefertigten </w:t>
      </w:r>
      <w:r w:rsidR="0063481E">
        <w:t>Bauteile</w:t>
      </w:r>
      <w:r w:rsidR="00491F19">
        <w:t xml:space="preserve"> des </w:t>
      </w:r>
      <w:r w:rsidR="004079D8">
        <w:t>Turms</w:t>
      </w:r>
      <w:r w:rsidR="00491F19">
        <w:t xml:space="preserve"> entladen und vor Ort montiert. Wegen der enormen Höhe des Industriekamins musste dafür der Ausleger </w:t>
      </w:r>
      <w:proofErr w:type="gramStart"/>
      <w:r w:rsidR="00491F19">
        <w:t>des</w:t>
      </w:r>
      <w:proofErr w:type="gramEnd"/>
      <w:r w:rsidR="00491F19">
        <w:t xml:space="preserve"> 70 Meter-Spezialkrans zusätzlich verlängert werden. </w:t>
      </w:r>
      <w:r w:rsidR="0063481E">
        <w:t xml:space="preserve">Der </w:t>
      </w:r>
      <w:r w:rsidR="00EB45E7">
        <w:t>jetzt installierte L</w:t>
      </w:r>
      <w:r w:rsidR="00A0141F">
        <w:t>uftabzug gehört zur im Bau befindlichen</w:t>
      </w:r>
      <w:r w:rsidR="00EB45E7">
        <w:t xml:space="preserve"> Entstaubung für das größte der drei Sinterbänder im Wer</w:t>
      </w:r>
      <w:r w:rsidR="00A0141F">
        <w:t xml:space="preserve">ksbereich Schwelgern. Wenn die mit Tuchfiltern ausgestattete Anlage 2017 in Betrieb geht, ersetzt der neue Kamin, der von außerhalb des </w:t>
      </w:r>
      <w:proofErr w:type="spellStart"/>
      <w:r w:rsidR="00A0141F">
        <w:t>thyssenkrupp</w:t>
      </w:r>
      <w:proofErr w:type="spellEnd"/>
      <w:r w:rsidR="00A0141F">
        <w:t xml:space="preserve">-Geländes kaum noch zu sehen ist, einen mehr als 250 Meter hohen Backstein-Turm im Norden Duisburgs. </w:t>
      </w:r>
      <w:r w:rsidR="00E94964">
        <w:rPr>
          <w:b/>
        </w:rPr>
        <w:lastRenderedPageBreak/>
        <w:t>Neue Entstaubung sorgt für weiter verbesserte Umweltsituation in Duisburg</w:t>
      </w:r>
    </w:p>
    <w:p w:rsidR="007302BC" w:rsidRDefault="00A0141F" w:rsidP="00E94964">
      <w:pPr>
        <w:spacing w:after="200" w:line="360" w:lineRule="auto"/>
        <w:jc w:val="both"/>
      </w:pPr>
      <w:r>
        <w:t>Mit d</w:t>
      </w:r>
      <w:r w:rsidR="00FF2FFC">
        <w:t>er</w:t>
      </w:r>
      <w:r w:rsidR="00EB45E7">
        <w:t xml:space="preserve"> modernen Tuchfilter</w:t>
      </w:r>
      <w:r w:rsidR="00FF2FFC">
        <w:t>anlage</w:t>
      </w:r>
      <w:r w:rsidR="00EB45E7">
        <w:t xml:space="preserve"> kann die Staubbelastung der Umwelt noch einmal verringert werden. </w:t>
      </w:r>
      <w:r w:rsidR="00FF2FFC">
        <w:t xml:space="preserve">Damit </w:t>
      </w:r>
      <w:r w:rsidR="00EB45E7">
        <w:t>können fast 99,99 Prozent des Sinterstaubs ein</w:t>
      </w:r>
      <w:r w:rsidR="00FF2FFC">
        <w:t>ge</w:t>
      </w:r>
      <w:r w:rsidR="00EB45E7">
        <w:t>fangen</w:t>
      </w:r>
      <w:r w:rsidR="00FF2FFC">
        <w:t xml:space="preserve"> werden, d. h. h</w:t>
      </w:r>
      <w:r w:rsidR="00EB45E7">
        <w:t xml:space="preserve">inter den Filtern </w:t>
      </w:r>
      <w:r w:rsidR="00FF2FFC">
        <w:t xml:space="preserve">befindet sich </w:t>
      </w:r>
      <w:r w:rsidR="00EB45E7">
        <w:t xml:space="preserve">wirklich saubere Luft und </w:t>
      </w:r>
      <w:r w:rsidR="00FF2FFC">
        <w:t xml:space="preserve">dementsprechend </w:t>
      </w:r>
      <w:r w:rsidR="00EB45E7">
        <w:t>weniger Staub in Duisbu</w:t>
      </w:r>
      <w:r w:rsidR="00FF2FFC">
        <w:t>rg und Umgebung</w:t>
      </w:r>
      <w:r w:rsidR="00EB45E7">
        <w:t>.</w:t>
      </w:r>
      <w:r w:rsidR="00FF2FFC">
        <w:t xml:space="preserve"> Das umweltschützende Aggregat ist an die Sinteranlage auf dem Werkgelände gekoppelt. Darin </w:t>
      </w:r>
      <w:r w:rsidR="005413CA">
        <w:t>werden feinkörnige Eisenerze mit Koks und anderen Stoffen wie Kalk vermengt, erhitzt und so zusammengebacken. Dieses Gemisch wird zerkleinert</w:t>
      </w:r>
      <w:r w:rsidR="005413CA" w:rsidRPr="0027652D">
        <w:t xml:space="preserve"> </w:t>
      </w:r>
      <w:r w:rsidR="005413CA">
        <w:t xml:space="preserve">und danach abgekühlt. Der fertige Sinter ist unter anderem wegen seiner großen Gasdurchlässigkeit sehr gut für den Einsatz im Hochofen geeignet, wo er zusammen mit anderen Stoffen zu Roheisen erschmolzen wird. Zur Herstellung des Erz-Koks-Kuchens ist </w:t>
      </w:r>
      <w:proofErr w:type="spellStart"/>
      <w:r w:rsidR="005413CA">
        <w:t>Saugluft</w:t>
      </w:r>
      <w:proofErr w:type="spellEnd"/>
      <w:r w:rsidR="005413CA">
        <w:t xml:space="preserve"> erforderlich, die danach Staub enthält. Dieser wird bislang schon durch mehrere herkömmliche Elektrofilter eingefangen und gelangt so nicht nach draußen. Bereits jetzt gibt es  einen nachgeschalteten Gewebefilter für das kleinste der drei Bänder in der Sinteranlage Schwelgern. Dort fließt die Luft, die den Elektrofilter zuvor schon durchlaufen hat, noch einmal durch rund 15.000 etwa drei Meter lange, extrem feine Gewebeschläuche. In diesen bleibt auch Feinstaub hängen. Diese im Herbst 2011 in Betrieb gegangene Reinigungsanlage entstaubt stündlich bis zu 450.000 Kubikmeter Abluft. </w:t>
      </w:r>
      <w:r w:rsidR="00EE3E3C" w:rsidRPr="00884557">
        <w:t xml:space="preserve">Bereits 2014 hatte der Stahlhersteller rund 20 Prozent weniger Staub ausgestoßen als </w:t>
      </w:r>
      <w:r w:rsidR="00EE3E3C">
        <w:t xml:space="preserve">im Jahr </w:t>
      </w:r>
      <w:r w:rsidR="00EE3E3C" w:rsidRPr="00884557">
        <w:t>2010.</w:t>
      </w:r>
    </w:p>
    <w:p w:rsidR="007302BC" w:rsidRDefault="00E94964" w:rsidP="00E94964">
      <w:pPr>
        <w:spacing w:after="200" w:line="360" w:lineRule="auto"/>
        <w:jc w:val="both"/>
        <w:rPr>
          <w:rFonts w:cs="Arial"/>
          <w:b/>
        </w:rPr>
      </w:pPr>
      <w:r>
        <w:rPr>
          <w:rFonts w:cs="Arial"/>
          <w:b/>
        </w:rPr>
        <w:t>Investition von rund 46 Millionen Euro – Dritter Gewebefilter folgt</w:t>
      </w:r>
    </w:p>
    <w:p w:rsidR="00EE3E3C" w:rsidRDefault="005413CA" w:rsidP="00E94964">
      <w:pPr>
        <w:spacing w:after="200" w:line="360" w:lineRule="auto"/>
        <w:jc w:val="both"/>
      </w:pPr>
      <w:r>
        <w:rPr>
          <w:rFonts w:cs="Arial"/>
        </w:rPr>
        <w:t xml:space="preserve">Nach den guten Erfahrungen mit dem ersten Gewebefilter installiert </w:t>
      </w:r>
      <w:r w:rsidR="00FF2FFC">
        <w:rPr>
          <w:rFonts w:cs="Arial"/>
        </w:rPr>
        <w:t xml:space="preserve">die Stahlsparte von </w:t>
      </w:r>
      <w:proofErr w:type="spellStart"/>
      <w:r w:rsidR="00FF2FFC">
        <w:rPr>
          <w:rFonts w:cs="Arial"/>
        </w:rPr>
        <w:t>thyssenkrupp</w:t>
      </w:r>
      <w:proofErr w:type="spellEnd"/>
      <w:r w:rsidR="00FF2FFC">
        <w:rPr>
          <w:rFonts w:cs="Arial"/>
        </w:rPr>
        <w:t xml:space="preserve"> </w:t>
      </w:r>
      <w:r>
        <w:rPr>
          <w:rFonts w:cs="Arial"/>
        </w:rPr>
        <w:t>nun Reinigungsanlagen mit derselben Technologie für die beid</w:t>
      </w:r>
      <w:r w:rsidR="00FF2FFC">
        <w:rPr>
          <w:rFonts w:cs="Arial"/>
        </w:rPr>
        <w:t>en anderen Sinterbänder. Die Errichtung</w:t>
      </w:r>
      <w:r>
        <w:rPr>
          <w:rFonts w:cs="Arial"/>
        </w:rPr>
        <w:t xml:space="preserve"> der Anlage am größten Sinterband </w:t>
      </w:r>
      <w:r w:rsidR="00FF2FFC">
        <w:rPr>
          <w:rFonts w:cs="Arial"/>
        </w:rPr>
        <w:t xml:space="preserve">ist mit dem </w:t>
      </w:r>
      <w:r w:rsidR="00EE3E3C">
        <w:rPr>
          <w:rFonts w:cs="Arial"/>
        </w:rPr>
        <w:t xml:space="preserve">jetzt erfolgten </w:t>
      </w:r>
      <w:r w:rsidR="00FF2FFC">
        <w:rPr>
          <w:rFonts w:cs="Arial"/>
        </w:rPr>
        <w:t>Aufbau des Kamins einen wesentlichen Schritt vorangekommen.</w:t>
      </w:r>
      <w:r w:rsidR="00EE3E3C" w:rsidRPr="00EE3E3C">
        <w:t xml:space="preserve"> </w:t>
      </w:r>
      <w:r w:rsidR="00EE3E3C">
        <w:t xml:space="preserve">In die mit diesem Projekt verbundene, beträchtliche Verringerung </w:t>
      </w:r>
      <w:r w:rsidR="00EE3E3C" w:rsidRPr="00884557">
        <w:t>d</w:t>
      </w:r>
      <w:r w:rsidR="00EE3E3C">
        <w:t xml:space="preserve">er Staub-Emissionen investiert </w:t>
      </w:r>
      <w:proofErr w:type="spellStart"/>
      <w:r w:rsidR="00EE3E3C">
        <w:t>thyssenk</w:t>
      </w:r>
      <w:r w:rsidR="00EE3E3C" w:rsidRPr="00884557">
        <w:t>rupp</w:t>
      </w:r>
      <w:proofErr w:type="spellEnd"/>
      <w:r w:rsidR="00EE3E3C" w:rsidRPr="00884557">
        <w:t xml:space="preserve"> rund 46 Millionen Euro. </w:t>
      </w:r>
      <w:r w:rsidR="00FF2FFC">
        <w:rPr>
          <w:rFonts w:cs="Arial"/>
        </w:rPr>
        <w:t xml:space="preserve"> </w:t>
      </w:r>
      <w:r w:rsidR="00EE3E3C">
        <w:rPr>
          <w:rFonts w:cs="Arial"/>
        </w:rPr>
        <w:t>Zusätzlich soll b</w:t>
      </w:r>
      <w:r>
        <w:rPr>
          <w:rFonts w:cs="Arial"/>
        </w:rPr>
        <w:t xml:space="preserve">is </w:t>
      </w:r>
      <w:r w:rsidR="00EE3E3C">
        <w:rPr>
          <w:rFonts w:cs="Arial"/>
        </w:rPr>
        <w:t xml:space="preserve">zum Jahr 2020 </w:t>
      </w:r>
      <w:r w:rsidRPr="00884557">
        <w:rPr>
          <w:rFonts w:cs="Arial"/>
        </w:rPr>
        <w:t>auch der dritte Gewebefilter fertig sein</w:t>
      </w:r>
      <w:r>
        <w:rPr>
          <w:rFonts w:cs="Arial"/>
        </w:rPr>
        <w:t>.</w:t>
      </w:r>
    </w:p>
    <w:p w:rsidR="00E94964" w:rsidRDefault="00E94964" w:rsidP="00A5582B"/>
    <w:p w:rsidR="00A5582B" w:rsidRDefault="00A5582B" w:rsidP="00A5582B">
      <w:r>
        <w:t>Ansprechpartner:</w:t>
      </w:r>
    </w:p>
    <w:p w:rsidR="00A5582B" w:rsidRDefault="00A5582B" w:rsidP="00A5582B">
      <w:proofErr w:type="spellStart"/>
      <w:r>
        <w:t>thyssenkrupp</w:t>
      </w:r>
      <w:proofErr w:type="spellEnd"/>
      <w:r>
        <w:t xml:space="preserve"> Steel Europe AG</w:t>
      </w:r>
    </w:p>
    <w:p w:rsidR="00A5582B" w:rsidRDefault="00A5582B" w:rsidP="00A5582B">
      <w:r>
        <w:t>Erik Walner</w:t>
      </w:r>
      <w:r w:rsidR="00E94964">
        <w:t xml:space="preserve">, </w:t>
      </w:r>
      <w:r>
        <w:t>Leiter Media Relations</w:t>
      </w:r>
    </w:p>
    <w:p w:rsidR="00A5582B" w:rsidRDefault="00A5582B" w:rsidP="00A5582B">
      <w:r>
        <w:t>T: +49 203 52</w:t>
      </w:r>
      <w:r>
        <w:rPr>
          <w:rFonts w:ascii="Arial" w:hAnsi="Arial" w:cs="Arial"/>
        </w:rPr>
        <w:t> </w:t>
      </w:r>
      <w:r>
        <w:t>-</w:t>
      </w:r>
      <w:r>
        <w:rPr>
          <w:rFonts w:ascii="Arial" w:hAnsi="Arial" w:cs="Arial"/>
        </w:rPr>
        <w:t> </w:t>
      </w:r>
      <w:r>
        <w:t>45130</w:t>
      </w:r>
    </w:p>
    <w:p w:rsidR="00A5582B" w:rsidRDefault="00A5582B" w:rsidP="00A5582B">
      <w:r>
        <w:t>erik.walner@thyssenkrupp.com</w:t>
      </w:r>
    </w:p>
    <w:p w:rsidR="007302BC" w:rsidRPr="007302BC" w:rsidRDefault="00F26774" w:rsidP="00E94964">
      <w:pPr>
        <w:tabs>
          <w:tab w:val="left" w:pos="3207"/>
        </w:tabs>
      </w:pPr>
      <w:hyperlink r:id="rId9" w:history="1">
        <w:r w:rsidR="007302BC" w:rsidRPr="007302BC">
          <w:rPr>
            <w:rStyle w:val="Hyperlink"/>
          </w:rPr>
          <w:t>www.thyssenkrupp-steel.com</w:t>
        </w:r>
      </w:hyperlink>
    </w:p>
    <w:p w:rsidR="00B77E66" w:rsidRPr="00796F21" w:rsidRDefault="00A5582B" w:rsidP="00E94964">
      <w:pPr>
        <w:tabs>
          <w:tab w:val="left" w:pos="3207"/>
        </w:tabs>
        <w:rPr>
          <w:rStyle w:val="Hyperlink"/>
          <w:rFonts w:asciiTheme="majorHAnsi" w:hAnsiTheme="majorHAnsi"/>
          <w:szCs w:val="20"/>
          <w:lang w:val="en-GB"/>
        </w:rPr>
      </w:pPr>
      <w:r w:rsidRPr="00796F21">
        <w:rPr>
          <w:rFonts w:asciiTheme="majorHAnsi" w:hAnsiTheme="majorHAnsi"/>
          <w:szCs w:val="20"/>
          <w:lang w:val="en-GB"/>
        </w:rPr>
        <w:t xml:space="preserve">Company blog: </w:t>
      </w:r>
      <w:hyperlink r:id="rId10" w:history="1">
        <w:r w:rsidRPr="00796F21">
          <w:rPr>
            <w:rStyle w:val="Hyperlink"/>
            <w:rFonts w:asciiTheme="majorHAnsi" w:hAnsiTheme="majorHAnsi"/>
            <w:szCs w:val="20"/>
            <w:lang w:val="en-GB"/>
          </w:rPr>
          <w:t>https://engineered.thyssenkrupp.com</w:t>
        </w:r>
      </w:hyperlink>
    </w:p>
    <w:sectPr w:rsidR="00B77E66" w:rsidRPr="00796F21" w:rsidSect="008D3DFA">
      <w:headerReference w:type="default" r:id="rId11"/>
      <w:footerReference w:type="default" r:id="rId12"/>
      <w:headerReference w:type="first" r:id="rId13"/>
      <w:footerReference w:type="first" r:id="rId14"/>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774" w:rsidRDefault="00F26774" w:rsidP="005B5ABA">
      <w:pPr>
        <w:spacing w:line="240" w:lineRule="auto"/>
      </w:pPr>
      <w:r>
        <w:separator/>
      </w:r>
    </w:p>
  </w:endnote>
  <w:endnote w:type="continuationSeparator" w:id="0">
    <w:p w:rsidR="00F26774" w:rsidRDefault="00F26774"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KTypeRegular">
    <w:panose1 w:val="020B0306040502020204"/>
    <w:charset w:val="00"/>
    <w:family w:val="swiss"/>
    <w:pitch w:val="variable"/>
    <w:sig w:usb0="800000A7" w:usb1="0000004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4BD17B49" wp14:editId="3E737C95">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29E3F31E" wp14:editId="28F293C0">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774" w:rsidRDefault="00F26774" w:rsidP="005B5ABA">
      <w:pPr>
        <w:spacing w:line="240" w:lineRule="auto"/>
      </w:pPr>
      <w:r>
        <w:separator/>
      </w:r>
    </w:p>
  </w:footnote>
  <w:footnote w:type="continuationSeparator" w:id="0">
    <w:p w:rsidR="00F26774" w:rsidRDefault="00F26774"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2CAD995" wp14:editId="6B0A2907">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7FD4F424" wp14:editId="27A6F9FF">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9802E3" w:rsidP="001E7E0A">
                          <w:pPr>
                            <w:pStyle w:val="Datumsangabe"/>
                          </w:pPr>
                          <w:r>
                            <w:fldChar w:fldCharType="begin"/>
                          </w:r>
                          <w:r>
                            <w:instrText xml:space="preserve"> STYLEREF  Datumsangabe  \* MERGEFORMAT </w:instrText>
                          </w:r>
                          <w:r>
                            <w:fldChar w:fldCharType="separate"/>
                          </w:r>
                          <w:r w:rsidR="003068E7">
                            <w:rPr>
                              <w:noProof/>
                            </w:rPr>
                            <w:t>28.11.2016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3068E7">
                            <w:rPr>
                              <w:noProof/>
                            </w:rPr>
                            <w:t>2</w:t>
                          </w:r>
                          <w:r>
                            <w:fldChar w:fldCharType="end"/>
                          </w:r>
                          <w:r>
                            <w:t>/</w:t>
                          </w:r>
                          <w:r w:rsidR="00F26774">
                            <w:fldChar w:fldCharType="begin"/>
                          </w:r>
                          <w:r w:rsidR="00F26774">
                            <w:instrText xml:space="preserve"> NUMPAGES   \* MERGEFORMAT </w:instrText>
                          </w:r>
                          <w:r w:rsidR="00F26774">
                            <w:fldChar w:fldCharType="separate"/>
                          </w:r>
                          <w:r w:rsidR="003068E7">
                            <w:rPr>
                              <w:noProof/>
                            </w:rPr>
                            <w:t>2</w:t>
                          </w:r>
                          <w:r w:rsidR="00F2677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9802E3" w:rsidP="001E7E0A">
                    <w:pPr>
                      <w:pStyle w:val="Datumsangabe"/>
                    </w:pPr>
                    <w:r>
                      <w:fldChar w:fldCharType="begin"/>
                    </w:r>
                    <w:r>
                      <w:instrText xml:space="preserve"> STYLEREF  Datumsangabe  \* MERGEFORMAT </w:instrText>
                    </w:r>
                    <w:r>
                      <w:fldChar w:fldCharType="separate"/>
                    </w:r>
                    <w:r w:rsidR="003068E7">
                      <w:rPr>
                        <w:noProof/>
                      </w:rPr>
                      <w:t>28.11.2016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3068E7">
                      <w:rPr>
                        <w:noProof/>
                      </w:rPr>
                      <w:t>2</w:t>
                    </w:r>
                    <w:r>
                      <w:fldChar w:fldCharType="end"/>
                    </w:r>
                    <w:r>
                      <w:t>/</w:t>
                    </w:r>
                    <w:r w:rsidR="00F26774">
                      <w:fldChar w:fldCharType="begin"/>
                    </w:r>
                    <w:r w:rsidR="00F26774">
                      <w:instrText xml:space="preserve"> NUMPAGES   \* MERGEFORMAT </w:instrText>
                    </w:r>
                    <w:r w:rsidR="00F26774">
                      <w:fldChar w:fldCharType="separate"/>
                    </w:r>
                    <w:r w:rsidR="003068E7">
                      <w:rPr>
                        <w:noProof/>
                      </w:rPr>
                      <w:t>2</w:t>
                    </w:r>
                    <w:r w:rsidR="00F2677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6F7F2A88" wp14:editId="7C8F8B67">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5pt;height:3.55pt" o:bullet="t">
        <v:imagedata r:id="rId1" o:title="Bullet_blau_RGB_klein"/>
      </v:shape>
    </w:pict>
  </w:numPicBullet>
  <w:numPicBullet w:numPicBulletId="1">
    <w:pict>
      <v:shape id="_x0000_i1029" type="#_x0000_t75" style="width:3.55pt;height:3.55pt" o:bullet="t">
        <v:imagedata r:id="rId2" o:title="Bullet_blau_RGB_mittelklein_02"/>
      </v:shape>
    </w:pict>
  </w:numPicBullet>
  <w:abstractNum w:abstractNumId="0">
    <w:nsid w:val="0F3C304E"/>
    <w:multiLevelType w:val="hybridMultilevel"/>
    <w:tmpl w:val="F502E8E8"/>
    <w:lvl w:ilvl="0" w:tplc="08EEF53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CBA08F5"/>
    <w:multiLevelType w:val="hybridMultilevel"/>
    <w:tmpl w:val="9E0CAF54"/>
    <w:lvl w:ilvl="0" w:tplc="3834AFE0">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7">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9">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966298"/>
    <w:multiLevelType w:val="hybridMultilevel"/>
    <w:tmpl w:val="4AFAB9E6"/>
    <w:lvl w:ilvl="0" w:tplc="F3E65286">
      <w:start w:val="15"/>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78F1886"/>
    <w:multiLevelType w:val="hybridMultilevel"/>
    <w:tmpl w:val="E41E0CB6"/>
    <w:lvl w:ilvl="0" w:tplc="1AD4B4CA">
      <w:start w:val="1"/>
      <w:numFmt w:val="bullet"/>
      <w:lvlText w:val="o"/>
      <w:lvlJc w:val="left"/>
      <w:pPr>
        <w:tabs>
          <w:tab w:val="num" w:pos="720"/>
        </w:tabs>
        <w:ind w:left="720" w:hanging="360"/>
      </w:pPr>
      <w:rPr>
        <w:rFonts w:ascii="Courier New" w:hAnsi="Courier New" w:cs="Times New Roman" w:hint="default"/>
      </w:rPr>
    </w:lvl>
    <w:lvl w:ilvl="1" w:tplc="5F2C7DEA">
      <w:start w:val="1"/>
      <w:numFmt w:val="bullet"/>
      <w:lvlText w:val="o"/>
      <w:lvlJc w:val="left"/>
      <w:pPr>
        <w:tabs>
          <w:tab w:val="num" w:pos="1440"/>
        </w:tabs>
        <w:ind w:left="1440" w:hanging="360"/>
      </w:pPr>
      <w:rPr>
        <w:rFonts w:ascii="Courier New" w:hAnsi="Courier New" w:cs="Times New Roman" w:hint="default"/>
      </w:rPr>
    </w:lvl>
    <w:lvl w:ilvl="2" w:tplc="0B2AB466">
      <w:start w:val="1"/>
      <w:numFmt w:val="bullet"/>
      <w:lvlText w:val="o"/>
      <w:lvlJc w:val="left"/>
      <w:pPr>
        <w:tabs>
          <w:tab w:val="num" w:pos="2160"/>
        </w:tabs>
        <w:ind w:left="2160" w:hanging="360"/>
      </w:pPr>
      <w:rPr>
        <w:rFonts w:ascii="Courier New" w:hAnsi="Courier New" w:cs="Times New Roman" w:hint="default"/>
      </w:rPr>
    </w:lvl>
    <w:lvl w:ilvl="3" w:tplc="2D520FB8">
      <w:start w:val="1"/>
      <w:numFmt w:val="bullet"/>
      <w:lvlText w:val="o"/>
      <w:lvlJc w:val="left"/>
      <w:pPr>
        <w:tabs>
          <w:tab w:val="num" w:pos="2880"/>
        </w:tabs>
        <w:ind w:left="2880" w:hanging="360"/>
      </w:pPr>
      <w:rPr>
        <w:rFonts w:ascii="Courier New" w:hAnsi="Courier New" w:cs="Times New Roman" w:hint="default"/>
      </w:rPr>
    </w:lvl>
    <w:lvl w:ilvl="4" w:tplc="4F943E12">
      <w:start w:val="1"/>
      <w:numFmt w:val="bullet"/>
      <w:lvlText w:val="o"/>
      <w:lvlJc w:val="left"/>
      <w:pPr>
        <w:tabs>
          <w:tab w:val="num" w:pos="3600"/>
        </w:tabs>
        <w:ind w:left="3600" w:hanging="360"/>
      </w:pPr>
      <w:rPr>
        <w:rFonts w:ascii="Courier New" w:hAnsi="Courier New" w:cs="Times New Roman" w:hint="default"/>
      </w:rPr>
    </w:lvl>
    <w:lvl w:ilvl="5" w:tplc="AC5E2C58">
      <w:start w:val="1"/>
      <w:numFmt w:val="bullet"/>
      <w:lvlText w:val="o"/>
      <w:lvlJc w:val="left"/>
      <w:pPr>
        <w:tabs>
          <w:tab w:val="num" w:pos="4320"/>
        </w:tabs>
        <w:ind w:left="4320" w:hanging="360"/>
      </w:pPr>
      <w:rPr>
        <w:rFonts w:ascii="Courier New" w:hAnsi="Courier New" w:cs="Times New Roman" w:hint="default"/>
      </w:rPr>
    </w:lvl>
    <w:lvl w:ilvl="6" w:tplc="8A207AC6">
      <w:start w:val="1"/>
      <w:numFmt w:val="bullet"/>
      <w:lvlText w:val="o"/>
      <w:lvlJc w:val="left"/>
      <w:pPr>
        <w:tabs>
          <w:tab w:val="num" w:pos="5040"/>
        </w:tabs>
        <w:ind w:left="5040" w:hanging="360"/>
      </w:pPr>
      <w:rPr>
        <w:rFonts w:ascii="Courier New" w:hAnsi="Courier New" w:cs="Times New Roman" w:hint="default"/>
      </w:rPr>
    </w:lvl>
    <w:lvl w:ilvl="7" w:tplc="A5505600">
      <w:start w:val="1"/>
      <w:numFmt w:val="bullet"/>
      <w:lvlText w:val="o"/>
      <w:lvlJc w:val="left"/>
      <w:pPr>
        <w:tabs>
          <w:tab w:val="num" w:pos="5760"/>
        </w:tabs>
        <w:ind w:left="5760" w:hanging="360"/>
      </w:pPr>
      <w:rPr>
        <w:rFonts w:ascii="Courier New" w:hAnsi="Courier New" w:cs="Times New Roman" w:hint="default"/>
      </w:rPr>
    </w:lvl>
    <w:lvl w:ilvl="8" w:tplc="D890BD72">
      <w:start w:val="1"/>
      <w:numFmt w:val="bullet"/>
      <w:lvlText w:val="o"/>
      <w:lvlJc w:val="left"/>
      <w:pPr>
        <w:tabs>
          <w:tab w:val="num" w:pos="6480"/>
        </w:tabs>
        <w:ind w:left="6480" w:hanging="360"/>
      </w:pPr>
      <w:rPr>
        <w:rFonts w:ascii="Courier New" w:hAnsi="Courier New" w:cs="Times New Roman" w:hint="default"/>
      </w:rPr>
    </w:lvl>
  </w:abstractNum>
  <w:abstractNum w:abstractNumId="19">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6"/>
  </w:num>
  <w:num w:numId="3">
    <w:abstractNumId w:val="16"/>
  </w:num>
  <w:num w:numId="4">
    <w:abstractNumId w:val="7"/>
  </w:num>
  <w:num w:numId="5">
    <w:abstractNumId w:val="11"/>
  </w:num>
  <w:num w:numId="6">
    <w:abstractNumId w:val="7"/>
  </w:num>
  <w:num w:numId="7">
    <w:abstractNumId w:val="11"/>
  </w:num>
  <w:num w:numId="8">
    <w:abstractNumId w:val="12"/>
  </w:num>
  <w:num w:numId="9">
    <w:abstractNumId w:val="11"/>
  </w:num>
  <w:num w:numId="10">
    <w:abstractNumId w:val="11"/>
  </w:num>
  <w:num w:numId="11">
    <w:abstractNumId w:val="19"/>
  </w:num>
  <w:num w:numId="12">
    <w:abstractNumId w:val="19"/>
  </w:num>
  <w:num w:numId="13">
    <w:abstractNumId w:val="19"/>
  </w:num>
  <w:num w:numId="14">
    <w:abstractNumId w:val="2"/>
  </w:num>
  <w:num w:numId="15">
    <w:abstractNumId w:val="3"/>
  </w:num>
  <w:num w:numId="16">
    <w:abstractNumId w:val="4"/>
  </w:num>
  <w:num w:numId="17">
    <w:abstractNumId w:val="8"/>
  </w:num>
  <w:num w:numId="18">
    <w:abstractNumId w:val="15"/>
  </w:num>
  <w:num w:numId="19">
    <w:abstractNumId w:val="14"/>
  </w:num>
  <w:num w:numId="20">
    <w:abstractNumId w:val="9"/>
  </w:num>
  <w:num w:numId="21">
    <w:abstractNumId w:val="5"/>
  </w:num>
  <w:num w:numId="22">
    <w:abstractNumId w:val="1"/>
  </w:num>
  <w:num w:numId="23">
    <w:abstractNumId w:val="10"/>
  </w:num>
  <w:num w:numId="24">
    <w:abstractNumId w:val="17"/>
  </w:num>
  <w:num w:numId="25">
    <w:abstractNumId w:val="18"/>
  </w:num>
  <w:num w:numId="26">
    <w:abstractNumId w:val="0"/>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615C"/>
    <w:rsid w:val="00011390"/>
    <w:rsid w:val="00013973"/>
    <w:rsid w:val="00017C1F"/>
    <w:rsid w:val="00020317"/>
    <w:rsid w:val="00021A3E"/>
    <w:rsid w:val="00022818"/>
    <w:rsid w:val="00024B24"/>
    <w:rsid w:val="0003035D"/>
    <w:rsid w:val="000370E7"/>
    <w:rsid w:val="00040FF0"/>
    <w:rsid w:val="000416B2"/>
    <w:rsid w:val="00041D56"/>
    <w:rsid w:val="00047BF9"/>
    <w:rsid w:val="00056719"/>
    <w:rsid w:val="00056B18"/>
    <w:rsid w:val="0006281E"/>
    <w:rsid w:val="0006353F"/>
    <w:rsid w:val="00065D3B"/>
    <w:rsid w:val="000677D4"/>
    <w:rsid w:val="00067B08"/>
    <w:rsid w:val="00073D48"/>
    <w:rsid w:val="000838CD"/>
    <w:rsid w:val="00085CC6"/>
    <w:rsid w:val="00086B94"/>
    <w:rsid w:val="000A2463"/>
    <w:rsid w:val="000A40CF"/>
    <w:rsid w:val="000A5FCF"/>
    <w:rsid w:val="000B471B"/>
    <w:rsid w:val="000B763C"/>
    <w:rsid w:val="000C52EA"/>
    <w:rsid w:val="000D4D6C"/>
    <w:rsid w:val="000E478B"/>
    <w:rsid w:val="000E6F26"/>
    <w:rsid w:val="000F14DB"/>
    <w:rsid w:val="000F35F8"/>
    <w:rsid w:val="000F4B4E"/>
    <w:rsid w:val="000F62A0"/>
    <w:rsid w:val="00102C50"/>
    <w:rsid w:val="001062DB"/>
    <w:rsid w:val="0011188C"/>
    <w:rsid w:val="00127BB0"/>
    <w:rsid w:val="001306E1"/>
    <w:rsid w:val="001364F9"/>
    <w:rsid w:val="001451D3"/>
    <w:rsid w:val="00155B41"/>
    <w:rsid w:val="0015720C"/>
    <w:rsid w:val="0016249E"/>
    <w:rsid w:val="00167250"/>
    <w:rsid w:val="001861FA"/>
    <w:rsid w:val="00193E9E"/>
    <w:rsid w:val="00197664"/>
    <w:rsid w:val="001A259A"/>
    <w:rsid w:val="001A6CD7"/>
    <w:rsid w:val="001B118B"/>
    <w:rsid w:val="001B5D61"/>
    <w:rsid w:val="001C001F"/>
    <w:rsid w:val="001C031C"/>
    <w:rsid w:val="001C1666"/>
    <w:rsid w:val="001E6D97"/>
    <w:rsid w:val="001E7E0A"/>
    <w:rsid w:val="001F795E"/>
    <w:rsid w:val="002017F7"/>
    <w:rsid w:val="0022554F"/>
    <w:rsid w:val="002275F5"/>
    <w:rsid w:val="00241B1E"/>
    <w:rsid w:val="00243C72"/>
    <w:rsid w:val="0024431D"/>
    <w:rsid w:val="0024653B"/>
    <w:rsid w:val="0024671C"/>
    <w:rsid w:val="0026585B"/>
    <w:rsid w:val="00265BD0"/>
    <w:rsid w:val="00273264"/>
    <w:rsid w:val="00277BAA"/>
    <w:rsid w:val="00277D0B"/>
    <w:rsid w:val="0028654D"/>
    <w:rsid w:val="00286EA1"/>
    <w:rsid w:val="0029588D"/>
    <w:rsid w:val="002B1713"/>
    <w:rsid w:val="002B25A0"/>
    <w:rsid w:val="002B2A63"/>
    <w:rsid w:val="002B5DF9"/>
    <w:rsid w:val="002C4AF5"/>
    <w:rsid w:val="002C62A1"/>
    <w:rsid w:val="002C67FA"/>
    <w:rsid w:val="002D1B27"/>
    <w:rsid w:val="002E2CC9"/>
    <w:rsid w:val="002E4F7A"/>
    <w:rsid w:val="00304A38"/>
    <w:rsid w:val="003068E7"/>
    <w:rsid w:val="003070E1"/>
    <w:rsid w:val="0030756A"/>
    <w:rsid w:val="00307770"/>
    <w:rsid w:val="00311793"/>
    <w:rsid w:val="00323E6F"/>
    <w:rsid w:val="00326D76"/>
    <w:rsid w:val="003312D4"/>
    <w:rsid w:val="003412BB"/>
    <w:rsid w:val="003440A4"/>
    <w:rsid w:val="00347759"/>
    <w:rsid w:val="00354DFF"/>
    <w:rsid w:val="003611C0"/>
    <w:rsid w:val="00372E6F"/>
    <w:rsid w:val="00374CE1"/>
    <w:rsid w:val="00375991"/>
    <w:rsid w:val="003857D6"/>
    <w:rsid w:val="00386EDA"/>
    <w:rsid w:val="00391EC4"/>
    <w:rsid w:val="00393C1C"/>
    <w:rsid w:val="00394191"/>
    <w:rsid w:val="0039754F"/>
    <w:rsid w:val="003A2163"/>
    <w:rsid w:val="003A6ABE"/>
    <w:rsid w:val="003B1E7E"/>
    <w:rsid w:val="003B7043"/>
    <w:rsid w:val="003C3400"/>
    <w:rsid w:val="003C3F58"/>
    <w:rsid w:val="003D27E7"/>
    <w:rsid w:val="003D34D5"/>
    <w:rsid w:val="003F2633"/>
    <w:rsid w:val="003F4873"/>
    <w:rsid w:val="003F4A91"/>
    <w:rsid w:val="00400E0B"/>
    <w:rsid w:val="00400E1A"/>
    <w:rsid w:val="00402E5D"/>
    <w:rsid w:val="004079D8"/>
    <w:rsid w:val="00411CE9"/>
    <w:rsid w:val="00421945"/>
    <w:rsid w:val="00424D8E"/>
    <w:rsid w:val="00424DC1"/>
    <w:rsid w:val="004275F3"/>
    <w:rsid w:val="00441BF5"/>
    <w:rsid w:val="00442017"/>
    <w:rsid w:val="00444DF5"/>
    <w:rsid w:val="004454A2"/>
    <w:rsid w:val="00445642"/>
    <w:rsid w:val="004512E4"/>
    <w:rsid w:val="004521AB"/>
    <w:rsid w:val="00457F9F"/>
    <w:rsid w:val="00460359"/>
    <w:rsid w:val="004607A6"/>
    <w:rsid w:val="00463FA6"/>
    <w:rsid w:val="00466E32"/>
    <w:rsid w:val="00467F61"/>
    <w:rsid w:val="00477103"/>
    <w:rsid w:val="00477909"/>
    <w:rsid w:val="004848F6"/>
    <w:rsid w:val="00485103"/>
    <w:rsid w:val="00485FCD"/>
    <w:rsid w:val="00490007"/>
    <w:rsid w:val="00491F19"/>
    <w:rsid w:val="0049341B"/>
    <w:rsid w:val="004C1133"/>
    <w:rsid w:val="004C43B9"/>
    <w:rsid w:val="004D1918"/>
    <w:rsid w:val="004D4520"/>
    <w:rsid w:val="004E1549"/>
    <w:rsid w:val="004E30F8"/>
    <w:rsid w:val="004E3BE6"/>
    <w:rsid w:val="004F3F4D"/>
    <w:rsid w:val="004F603C"/>
    <w:rsid w:val="005028EC"/>
    <w:rsid w:val="00502CE9"/>
    <w:rsid w:val="00504A20"/>
    <w:rsid w:val="0050798B"/>
    <w:rsid w:val="00515661"/>
    <w:rsid w:val="005159E6"/>
    <w:rsid w:val="005249DE"/>
    <w:rsid w:val="0052707C"/>
    <w:rsid w:val="0053020A"/>
    <w:rsid w:val="0053432D"/>
    <w:rsid w:val="005356B9"/>
    <w:rsid w:val="005367E6"/>
    <w:rsid w:val="005413CA"/>
    <w:rsid w:val="00544BC4"/>
    <w:rsid w:val="005500C3"/>
    <w:rsid w:val="0055228F"/>
    <w:rsid w:val="00556640"/>
    <w:rsid w:val="005623E6"/>
    <w:rsid w:val="00563A7F"/>
    <w:rsid w:val="005640F6"/>
    <w:rsid w:val="00572FD2"/>
    <w:rsid w:val="00573DC5"/>
    <w:rsid w:val="005748E6"/>
    <w:rsid w:val="00584019"/>
    <w:rsid w:val="00584295"/>
    <w:rsid w:val="005851CA"/>
    <w:rsid w:val="00585C45"/>
    <w:rsid w:val="00593146"/>
    <w:rsid w:val="0059570E"/>
    <w:rsid w:val="005977DB"/>
    <w:rsid w:val="00597AA4"/>
    <w:rsid w:val="005A1A95"/>
    <w:rsid w:val="005A1EF6"/>
    <w:rsid w:val="005A20B1"/>
    <w:rsid w:val="005A42CF"/>
    <w:rsid w:val="005B5ABA"/>
    <w:rsid w:val="005C2B6E"/>
    <w:rsid w:val="005D091D"/>
    <w:rsid w:val="005D4121"/>
    <w:rsid w:val="005E24F1"/>
    <w:rsid w:val="005E52EF"/>
    <w:rsid w:val="005E5C7D"/>
    <w:rsid w:val="005E7FCB"/>
    <w:rsid w:val="005F7605"/>
    <w:rsid w:val="00606EE4"/>
    <w:rsid w:val="00614B87"/>
    <w:rsid w:val="00617526"/>
    <w:rsid w:val="0063481E"/>
    <w:rsid w:val="006366E0"/>
    <w:rsid w:val="0066309C"/>
    <w:rsid w:val="00664C62"/>
    <w:rsid w:val="00675AD9"/>
    <w:rsid w:val="00677471"/>
    <w:rsid w:val="006870AC"/>
    <w:rsid w:val="00687521"/>
    <w:rsid w:val="00690122"/>
    <w:rsid w:val="006951BE"/>
    <w:rsid w:val="006977CF"/>
    <w:rsid w:val="006A4E1F"/>
    <w:rsid w:val="006B7A0A"/>
    <w:rsid w:val="006C137B"/>
    <w:rsid w:val="006C24E0"/>
    <w:rsid w:val="006C4DE2"/>
    <w:rsid w:val="006D2BC1"/>
    <w:rsid w:val="006E3FF5"/>
    <w:rsid w:val="006E5B34"/>
    <w:rsid w:val="006F66BB"/>
    <w:rsid w:val="006F783B"/>
    <w:rsid w:val="0070552C"/>
    <w:rsid w:val="007065C5"/>
    <w:rsid w:val="00717F0E"/>
    <w:rsid w:val="007226A9"/>
    <w:rsid w:val="00723349"/>
    <w:rsid w:val="00724444"/>
    <w:rsid w:val="007302BC"/>
    <w:rsid w:val="00730AF8"/>
    <w:rsid w:val="007364F7"/>
    <w:rsid w:val="00737349"/>
    <w:rsid w:val="007406DF"/>
    <w:rsid w:val="00741356"/>
    <w:rsid w:val="00742158"/>
    <w:rsid w:val="00743CA5"/>
    <w:rsid w:val="00755DC2"/>
    <w:rsid w:val="0076561E"/>
    <w:rsid w:val="00777040"/>
    <w:rsid w:val="0078132E"/>
    <w:rsid w:val="007836A3"/>
    <w:rsid w:val="00785030"/>
    <w:rsid w:val="00793641"/>
    <w:rsid w:val="00796F21"/>
    <w:rsid w:val="007B21C7"/>
    <w:rsid w:val="007B7169"/>
    <w:rsid w:val="007C2073"/>
    <w:rsid w:val="007C45CE"/>
    <w:rsid w:val="007C6F64"/>
    <w:rsid w:val="007D2DC3"/>
    <w:rsid w:val="007D3550"/>
    <w:rsid w:val="007E7192"/>
    <w:rsid w:val="007F0A0E"/>
    <w:rsid w:val="007F2F4B"/>
    <w:rsid w:val="007F331E"/>
    <w:rsid w:val="00803BF3"/>
    <w:rsid w:val="0081489E"/>
    <w:rsid w:val="00816B43"/>
    <w:rsid w:val="0083279D"/>
    <w:rsid w:val="008348CB"/>
    <w:rsid w:val="00841D01"/>
    <w:rsid w:val="0084534A"/>
    <w:rsid w:val="00855504"/>
    <w:rsid w:val="0085632E"/>
    <w:rsid w:val="008668B4"/>
    <w:rsid w:val="008679D8"/>
    <w:rsid w:val="00874702"/>
    <w:rsid w:val="00874877"/>
    <w:rsid w:val="0087668E"/>
    <w:rsid w:val="00876D70"/>
    <w:rsid w:val="00877EF4"/>
    <w:rsid w:val="00892BDC"/>
    <w:rsid w:val="008A552C"/>
    <w:rsid w:val="008A7BF0"/>
    <w:rsid w:val="008B3481"/>
    <w:rsid w:val="008B6309"/>
    <w:rsid w:val="008C4331"/>
    <w:rsid w:val="008C7E65"/>
    <w:rsid w:val="008D1C62"/>
    <w:rsid w:val="008D3DFA"/>
    <w:rsid w:val="008F1C7C"/>
    <w:rsid w:val="008F2FF4"/>
    <w:rsid w:val="008F65C7"/>
    <w:rsid w:val="009110E9"/>
    <w:rsid w:val="00911BB0"/>
    <w:rsid w:val="00916018"/>
    <w:rsid w:val="00922375"/>
    <w:rsid w:val="0092247E"/>
    <w:rsid w:val="00930C74"/>
    <w:rsid w:val="009507DF"/>
    <w:rsid w:val="009538EF"/>
    <w:rsid w:val="00957075"/>
    <w:rsid w:val="0097091A"/>
    <w:rsid w:val="009802E3"/>
    <w:rsid w:val="00986CDB"/>
    <w:rsid w:val="00993C40"/>
    <w:rsid w:val="00994730"/>
    <w:rsid w:val="00996B11"/>
    <w:rsid w:val="0099729B"/>
    <w:rsid w:val="009A0A2B"/>
    <w:rsid w:val="009B57CB"/>
    <w:rsid w:val="009B6480"/>
    <w:rsid w:val="009B6CA4"/>
    <w:rsid w:val="009B72A2"/>
    <w:rsid w:val="009C0EFE"/>
    <w:rsid w:val="009D2BE0"/>
    <w:rsid w:val="009E085F"/>
    <w:rsid w:val="009E4473"/>
    <w:rsid w:val="009E7421"/>
    <w:rsid w:val="009F576B"/>
    <w:rsid w:val="00A0141F"/>
    <w:rsid w:val="00A037B9"/>
    <w:rsid w:val="00A04FAE"/>
    <w:rsid w:val="00A05192"/>
    <w:rsid w:val="00A16F76"/>
    <w:rsid w:val="00A2292F"/>
    <w:rsid w:val="00A429FE"/>
    <w:rsid w:val="00A42F15"/>
    <w:rsid w:val="00A51FAE"/>
    <w:rsid w:val="00A542EC"/>
    <w:rsid w:val="00A54FA1"/>
    <w:rsid w:val="00A5582B"/>
    <w:rsid w:val="00A67B90"/>
    <w:rsid w:val="00A70C82"/>
    <w:rsid w:val="00A70ED2"/>
    <w:rsid w:val="00A70F5B"/>
    <w:rsid w:val="00A7148A"/>
    <w:rsid w:val="00A82721"/>
    <w:rsid w:val="00AA2A31"/>
    <w:rsid w:val="00AA4407"/>
    <w:rsid w:val="00AC49B6"/>
    <w:rsid w:val="00AC50D1"/>
    <w:rsid w:val="00AD1CF1"/>
    <w:rsid w:val="00AD1E9E"/>
    <w:rsid w:val="00AD28B9"/>
    <w:rsid w:val="00AE0DFC"/>
    <w:rsid w:val="00AF20A5"/>
    <w:rsid w:val="00AF4318"/>
    <w:rsid w:val="00AF75F1"/>
    <w:rsid w:val="00AF76C5"/>
    <w:rsid w:val="00B033F7"/>
    <w:rsid w:val="00B03CAB"/>
    <w:rsid w:val="00B05534"/>
    <w:rsid w:val="00B13726"/>
    <w:rsid w:val="00B14532"/>
    <w:rsid w:val="00B147E8"/>
    <w:rsid w:val="00B270A2"/>
    <w:rsid w:val="00B3304F"/>
    <w:rsid w:val="00B40E49"/>
    <w:rsid w:val="00B46ECD"/>
    <w:rsid w:val="00B50C03"/>
    <w:rsid w:val="00B51FC7"/>
    <w:rsid w:val="00B56DC4"/>
    <w:rsid w:val="00B579A7"/>
    <w:rsid w:val="00B61DEE"/>
    <w:rsid w:val="00B64AA3"/>
    <w:rsid w:val="00B6769D"/>
    <w:rsid w:val="00B70E1D"/>
    <w:rsid w:val="00B77C8B"/>
    <w:rsid w:val="00B77E66"/>
    <w:rsid w:val="00B846E0"/>
    <w:rsid w:val="00B87D83"/>
    <w:rsid w:val="00B9508B"/>
    <w:rsid w:val="00B9690B"/>
    <w:rsid w:val="00B97794"/>
    <w:rsid w:val="00BA57FD"/>
    <w:rsid w:val="00BB349B"/>
    <w:rsid w:val="00BC231C"/>
    <w:rsid w:val="00BC4E43"/>
    <w:rsid w:val="00BD3EE5"/>
    <w:rsid w:val="00BD5051"/>
    <w:rsid w:val="00BE15EB"/>
    <w:rsid w:val="00BE5808"/>
    <w:rsid w:val="00BF3F99"/>
    <w:rsid w:val="00C02695"/>
    <w:rsid w:val="00C16E63"/>
    <w:rsid w:val="00C25567"/>
    <w:rsid w:val="00C25E75"/>
    <w:rsid w:val="00C3733B"/>
    <w:rsid w:val="00C46122"/>
    <w:rsid w:val="00C47851"/>
    <w:rsid w:val="00C47A85"/>
    <w:rsid w:val="00C53363"/>
    <w:rsid w:val="00C61CF1"/>
    <w:rsid w:val="00C622E9"/>
    <w:rsid w:val="00C62F60"/>
    <w:rsid w:val="00C73BC2"/>
    <w:rsid w:val="00C73D52"/>
    <w:rsid w:val="00C92184"/>
    <w:rsid w:val="00CA344E"/>
    <w:rsid w:val="00CA4CEB"/>
    <w:rsid w:val="00CB157B"/>
    <w:rsid w:val="00CC7769"/>
    <w:rsid w:val="00CD41A5"/>
    <w:rsid w:val="00CD4852"/>
    <w:rsid w:val="00CE0E65"/>
    <w:rsid w:val="00CE1ACD"/>
    <w:rsid w:val="00D003F8"/>
    <w:rsid w:val="00D01441"/>
    <w:rsid w:val="00D10114"/>
    <w:rsid w:val="00D11857"/>
    <w:rsid w:val="00D12213"/>
    <w:rsid w:val="00D14345"/>
    <w:rsid w:val="00D335B3"/>
    <w:rsid w:val="00D33A5D"/>
    <w:rsid w:val="00D42406"/>
    <w:rsid w:val="00D42B7D"/>
    <w:rsid w:val="00D503B9"/>
    <w:rsid w:val="00D50499"/>
    <w:rsid w:val="00D55104"/>
    <w:rsid w:val="00D615EC"/>
    <w:rsid w:val="00D66EA9"/>
    <w:rsid w:val="00D66EC0"/>
    <w:rsid w:val="00D7137C"/>
    <w:rsid w:val="00D770B8"/>
    <w:rsid w:val="00D7774C"/>
    <w:rsid w:val="00D77D8E"/>
    <w:rsid w:val="00D8016B"/>
    <w:rsid w:val="00D84E2C"/>
    <w:rsid w:val="00D90483"/>
    <w:rsid w:val="00D91F2B"/>
    <w:rsid w:val="00D92877"/>
    <w:rsid w:val="00D9726C"/>
    <w:rsid w:val="00DA152C"/>
    <w:rsid w:val="00DA5A54"/>
    <w:rsid w:val="00DB4186"/>
    <w:rsid w:val="00DC0902"/>
    <w:rsid w:val="00DC1CC4"/>
    <w:rsid w:val="00DD27E9"/>
    <w:rsid w:val="00DE7D95"/>
    <w:rsid w:val="00DF0936"/>
    <w:rsid w:val="00DF1156"/>
    <w:rsid w:val="00E11C91"/>
    <w:rsid w:val="00E27D5E"/>
    <w:rsid w:val="00E3039A"/>
    <w:rsid w:val="00E34C83"/>
    <w:rsid w:val="00E358C3"/>
    <w:rsid w:val="00E35D4A"/>
    <w:rsid w:val="00E42231"/>
    <w:rsid w:val="00E504B2"/>
    <w:rsid w:val="00E67FF9"/>
    <w:rsid w:val="00E72378"/>
    <w:rsid w:val="00E72E7F"/>
    <w:rsid w:val="00E756E7"/>
    <w:rsid w:val="00E77D96"/>
    <w:rsid w:val="00E85537"/>
    <w:rsid w:val="00E9480B"/>
    <w:rsid w:val="00E94964"/>
    <w:rsid w:val="00E97A69"/>
    <w:rsid w:val="00EA02DD"/>
    <w:rsid w:val="00EB45E7"/>
    <w:rsid w:val="00EB4732"/>
    <w:rsid w:val="00EC5371"/>
    <w:rsid w:val="00ED310B"/>
    <w:rsid w:val="00ED4EEF"/>
    <w:rsid w:val="00ED573D"/>
    <w:rsid w:val="00EE05F3"/>
    <w:rsid w:val="00EE3E3C"/>
    <w:rsid w:val="00EE5D14"/>
    <w:rsid w:val="00F020CA"/>
    <w:rsid w:val="00F03C2C"/>
    <w:rsid w:val="00F1188E"/>
    <w:rsid w:val="00F11918"/>
    <w:rsid w:val="00F11E19"/>
    <w:rsid w:val="00F13F4B"/>
    <w:rsid w:val="00F22FC8"/>
    <w:rsid w:val="00F246D2"/>
    <w:rsid w:val="00F257A0"/>
    <w:rsid w:val="00F26774"/>
    <w:rsid w:val="00F30D51"/>
    <w:rsid w:val="00F315AC"/>
    <w:rsid w:val="00F31AA9"/>
    <w:rsid w:val="00F3327A"/>
    <w:rsid w:val="00F35675"/>
    <w:rsid w:val="00F4093A"/>
    <w:rsid w:val="00F42010"/>
    <w:rsid w:val="00F43B96"/>
    <w:rsid w:val="00F46B44"/>
    <w:rsid w:val="00F51811"/>
    <w:rsid w:val="00F52BA5"/>
    <w:rsid w:val="00F554BC"/>
    <w:rsid w:val="00F5603C"/>
    <w:rsid w:val="00F668A3"/>
    <w:rsid w:val="00F67BFF"/>
    <w:rsid w:val="00F934AC"/>
    <w:rsid w:val="00F94FF3"/>
    <w:rsid w:val="00FA584F"/>
    <w:rsid w:val="00FA5D2D"/>
    <w:rsid w:val="00FA719A"/>
    <w:rsid w:val="00FA79C7"/>
    <w:rsid w:val="00FB20DF"/>
    <w:rsid w:val="00FD23C7"/>
    <w:rsid w:val="00FD768B"/>
    <w:rsid w:val="00FD7C6F"/>
    <w:rsid w:val="00FE6741"/>
    <w:rsid w:val="00FF0B8F"/>
    <w:rsid w:val="00FF2FFC"/>
    <w:rsid w:val="00FF37C8"/>
    <w:rsid w:val="00FF4A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character" w:styleId="Kommentarzeichen">
    <w:name w:val="annotation reference"/>
    <w:basedOn w:val="Absatz-Standardschriftart"/>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basedOn w:val="Absatz-Standardschriftart"/>
    <w:link w:val="Kommentartext"/>
    <w:uiPriority w:val="99"/>
    <w:semiHidden/>
    <w:rsid w:val="00AF20A5"/>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basedOn w:val="KommentartextZchn"/>
    <w:link w:val="Kommentarthema"/>
    <w:uiPriority w:val="99"/>
    <w:semiHidden/>
    <w:rsid w:val="00AF20A5"/>
    <w:rPr>
      <w:b/>
      <w:bCs/>
      <w:color w:val="000000" w:themeColor="text1"/>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styleId="Fett">
    <w:name w:val="Strong"/>
    <w:basedOn w:val="Absatz-Standardschriftart"/>
    <w:uiPriority w:val="22"/>
    <w:qFormat/>
    <w:rsid w:val="00445642"/>
    <w:rPr>
      <w:b/>
      <w:bCs/>
    </w:rPr>
  </w:style>
  <w:style w:type="paragraph" w:customStyle="1" w:styleId="bodytext">
    <w:name w:val="bodytext"/>
    <w:basedOn w:val="Standard"/>
    <w:rsid w:val="005E52EF"/>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character" w:styleId="Kommentarzeichen">
    <w:name w:val="annotation reference"/>
    <w:basedOn w:val="Absatz-Standardschriftart"/>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basedOn w:val="Absatz-Standardschriftart"/>
    <w:link w:val="Kommentartext"/>
    <w:uiPriority w:val="99"/>
    <w:semiHidden/>
    <w:rsid w:val="00AF20A5"/>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basedOn w:val="KommentartextZchn"/>
    <w:link w:val="Kommentarthema"/>
    <w:uiPriority w:val="99"/>
    <w:semiHidden/>
    <w:rsid w:val="00AF20A5"/>
    <w:rPr>
      <w:b/>
      <w:bCs/>
      <w:color w:val="000000" w:themeColor="text1"/>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styleId="Fett">
    <w:name w:val="Strong"/>
    <w:basedOn w:val="Absatz-Standardschriftart"/>
    <w:uiPriority w:val="22"/>
    <w:qFormat/>
    <w:rsid w:val="00445642"/>
    <w:rPr>
      <w:b/>
      <w:bCs/>
    </w:rPr>
  </w:style>
  <w:style w:type="paragraph" w:customStyle="1" w:styleId="bodytext">
    <w:name w:val="bodytext"/>
    <w:basedOn w:val="Standard"/>
    <w:rsid w:val="005E52EF"/>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77729">
      <w:bodyDiv w:val="1"/>
      <w:marLeft w:val="0"/>
      <w:marRight w:val="0"/>
      <w:marTop w:val="0"/>
      <w:marBottom w:val="0"/>
      <w:divBdr>
        <w:top w:val="none" w:sz="0" w:space="0" w:color="auto"/>
        <w:left w:val="none" w:sz="0" w:space="0" w:color="auto"/>
        <w:bottom w:val="none" w:sz="0" w:space="0" w:color="auto"/>
        <w:right w:val="none" w:sz="0" w:space="0" w:color="auto"/>
      </w:divBdr>
    </w:div>
    <w:div w:id="261882536">
      <w:bodyDiv w:val="1"/>
      <w:marLeft w:val="0"/>
      <w:marRight w:val="0"/>
      <w:marTop w:val="0"/>
      <w:marBottom w:val="0"/>
      <w:divBdr>
        <w:top w:val="none" w:sz="0" w:space="0" w:color="auto"/>
        <w:left w:val="none" w:sz="0" w:space="0" w:color="auto"/>
        <w:bottom w:val="none" w:sz="0" w:space="0" w:color="auto"/>
        <w:right w:val="none" w:sz="0" w:space="0" w:color="auto"/>
      </w:divBdr>
    </w:div>
    <w:div w:id="354888022">
      <w:bodyDiv w:val="1"/>
      <w:marLeft w:val="0"/>
      <w:marRight w:val="0"/>
      <w:marTop w:val="0"/>
      <w:marBottom w:val="0"/>
      <w:divBdr>
        <w:top w:val="none" w:sz="0" w:space="0" w:color="auto"/>
        <w:left w:val="none" w:sz="0" w:space="0" w:color="auto"/>
        <w:bottom w:val="none" w:sz="0" w:space="0" w:color="auto"/>
        <w:right w:val="none" w:sz="0" w:space="0" w:color="auto"/>
      </w:divBdr>
    </w:div>
    <w:div w:id="463277998">
      <w:bodyDiv w:val="1"/>
      <w:marLeft w:val="0"/>
      <w:marRight w:val="0"/>
      <w:marTop w:val="0"/>
      <w:marBottom w:val="0"/>
      <w:divBdr>
        <w:top w:val="none" w:sz="0" w:space="0" w:color="auto"/>
        <w:left w:val="none" w:sz="0" w:space="0" w:color="auto"/>
        <w:bottom w:val="none" w:sz="0" w:space="0" w:color="auto"/>
        <w:right w:val="none" w:sz="0" w:space="0" w:color="auto"/>
      </w:divBdr>
    </w:div>
    <w:div w:id="493689358">
      <w:bodyDiv w:val="1"/>
      <w:marLeft w:val="0"/>
      <w:marRight w:val="0"/>
      <w:marTop w:val="0"/>
      <w:marBottom w:val="0"/>
      <w:divBdr>
        <w:top w:val="none" w:sz="0" w:space="0" w:color="auto"/>
        <w:left w:val="none" w:sz="0" w:space="0" w:color="auto"/>
        <w:bottom w:val="none" w:sz="0" w:space="0" w:color="auto"/>
        <w:right w:val="none" w:sz="0" w:space="0" w:color="auto"/>
      </w:divBdr>
      <w:divsChild>
        <w:div w:id="1950307983">
          <w:marLeft w:val="0"/>
          <w:marRight w:val="0"/>
          <w:marTop w:val="0"/>
          <w:marBottom w:val="0"/>
          <w:divBdr>
            <w:top w:val="none" w:sz="0" w:space="0" w:color="auto"/>
            <w:left w:val="none" w:sz="0" w:space="0" w:color="auto"/>
            <w:bottom w:val="none" w:sz="0" w:space="0" w:color="auto"/>
            <w:right w:val="none" w:sz="0" w:space="0" w:color="auto"/>
          </w:divBdr>
        </w:div>
        <w:div w:id="1355769143">
          <w:marLeft w:val="0"/>
          <w:marRight w:val="0"/>
          <w:marTop w:val="0"/>
          <w:marBottom w:val="0"/>
          <w:divBdr>
            <w:top w:val="none" w:sz="0" w:space="0" w:color="auto"/>
            <w:left w:val="none" w:sz="0" w:space="0" w:color="auto"/>
            <w:bottom w:val="none" w:sz="0" w:space="0" w:color="auto"/>
            <w:right w:val="none" w:sz="0" w:space="0" w:color="auto"/>
          </w:divBdr>
        </w:div>
      </w:divsChild>
    </w:div>
    <w:div w:id="563762806">
      <w:bodyDiv w:val="1"/>
      <w:marLeft w:val="0"/>
      <w:marRight w:val="0"/>
      <w:marTop w:val="0"/>
      <w:marBottom w:val="0"/>
      <w:divBdr>
        <w:top w:val="none" w:sz="0" w:space="0" w:color="auto"/>
        <w:left w:val="none" w:sz="0" w:space="0" w:color="auto"/>
        <w:bottom w:val="none" w:sz="0" w:space="0" w:color="auto"/>
        <w:right w:val="none" w:sz="0" w:space="0" w:color="auto"/>
      </w:divBdr>
    </w:div>
    <w:div w:id="747726565">
      <w:bodyDiv w:val="1"/>
      <w:marLeft w:val="0"/>
      <w:marRight w:val="0"/>
      <w:marTop w:val="0"/>
      <w:marBottom w:val="0"/>
      <w:divBdr>
        <w:top w:val="none" w:sz="0" w:space="0" w:color="auto"/>
        <w:left w:val="none" w:sz="0" w:space="0" w:color="auto"/>
        <w:bottom w:val="none" w:sz="0" w:space="0" w:color="auto"/>
        <w:right w:val="none" w:sz="0" w:space="0" w:color="auto"/>
      </w:divBdr>
    </w:div>
    <w:div w:id="1002854022">
      <w:bodyDiv w:val="1"/>
      <w:marLeft w:val="0"/>
      <w:marRight w:val="0"/>
      <w:marTop w:val="0"/>
      <w:marBottom w:val="0"/>
      <w:divBdr>
        <w:top w:val="none" w:sz="0" w:space="0" w:color="auto"/>
        <w:left w:val="none" w:sz="0" w:space="0" w:color="auto"/>
        <w:bottom w:val="none" w:sz="0" w:space="0" w:color="auto"/>
        <w:right w:val="none" w:sz="0" w:space="0" w:color="auto"/>
      </w:divBdr>
    </w:div>
    <w:div w:id="1289050383">
      <w:bodyDiv w:val="1"/>
      <w:marLeft w:val="0"/>
      <w:marRight w:val="0"/>
      <w:marTop w:val="0"/>
      <w:marBottom w:val="0"/>
      <w:divBdr>
        <w:top w:val="none" w:sz="0" w:space="0" w:color="auto"/>
        <w:left w:val="none" w:sz="0" w:space="0" w:color="auto"/>
        <w:bottom w:val="none" w:sz="0" w:space="0" w:color="auto"/>
        <w:right w:val="none" w:sz="0" w:space="0" w:color="auto"/>
      </w:divBdr>
    </w:div>
    <w:div w:id="1327782382">
      <w:bodyDiv w:val="1"/>
      <w:marLeft w:val="0"/>
      <w:marRight w:val="0"/>
      <w:marTop w:val="0"/>
      <w:marBottom w:val="0"/>
      <w:divBdr>
        <w:top w:val="none" w:sz="0" w:space="0" w:color="auto"/>
        <w:left w:val="none" w:sz="0" w:space="0" w:color="auto"/>
        <w:bottom w:val="none" w:sz="0" w:space="0" w:color="auto"/>
        <w:right w:val="none" w:sz="0" w:space="0" w:color="auto"/>
      </w:divBdr>
    </w:div>
    <w:div w:id="1417050985">
      <w:bodyDiv w:val="1"/>
      <w:marLeft w:val="0"/>
      <w:marRight w:val="0"/>
      <w:marTop w:val="0"/>
      <w:marBottom w:val="0"/>
      <w:divBdr>
        <w:top w:val="none" w:sz="0" w:space="0" w:color="auto"/>
        <w:left w:val="none" w:sz="0" w:space="0" w:color="auto"/>
        <w:bottom w:val="none" w:sz="0" w:space="0" w:color="auto"/>
        <w:right w:val="none" w:sz="0" w:space="0" w:color="auto"/>
      </w:divBdr>
    </w:div>
    <w:div w:id="1607351700">
      <w:bodyDiv w:val="1"/>
      <w:marLeft w:val="0"/>
      <w:marRight w:val="0"/>
      <w:marTop w:val="0"/>
      <w:marBottom w:val="0"/>
      <w:divBdr>
        <w:top w:val="none" w:sz="0" w:space="0" w:color="auto"/>
        <w:left w:val="none" w:sz="0" w:space="0" w:color="auto"/>
        <w:bottom w:val="none" w:sz="0" w:space="0" w:color="auto"/>
        <w:right w:val="none" w:sz="0" w:space="0" w:color="auto"/>
      </w:divBdr>
    </w:div>
    <w:div w:id="1841120527">
      <w:bodyDiv w:val="1"/>
      <w:marLeft w:val="0"/>
      <w:marRight w:val="0"/>
      <w:marTop w:val="0"/>
      <w:marBottom w:val="0"/>
      <w:divBdr>
        <w:top w:val="none" w:sz="0" w:space="0" w:color="auto"/>
        <w:left w:val="none" w:sz="0" w:space="0" w:color="auto"/>
        <w:bottom w:val="none" w:sz="0" w:space="0" w:color="auto"/>
        <w:right w:val="none" w:sz="0" w:space="0" w:color="auto"/>
      </w:divBdr>
      <w:divsChild>
        <w:div w:id="1384795534">
          <w:marLeft w:val="0"/>
          <w:marRight w:val="0"/>
          <w:marTop w:val="0"/>
          <w:marBottom w:val="0"/>
          <w:divBdr>
            <w:top w:val="none" w:sz="0" w:space="0" w:color="auto"/>
            <w:left w:val="none" w:sz="0" w:space="0" w:color="auto"/>
            <w:bottom w:val="none" w:sz="0" w:space="0" w:color="auto"/>
            <w:right w:val="none" w:sz="0" w:space="0" w:color="auto"/>
          </w:divBdr>
        </w:div>
      </w:divsChild>
    </w:div>
    <w:div w:id="2049573474">
      <w:bodyDiv w:val="1"/>
      <w:marLeft w:val="0"/>
      <w:marRight w:val="0"/>
      <w:marTop w:val="0"/>
      <w:marBottom w:val="0"/>
      <w:divBdr>
        <w:top w:val="none" w:sz="0" w:space="0" w:color="auto"/>
        <w:left w:val="none" w:sz="0" w:space="0" w:color="auto"/>
        <w:bottom w:val="none" w:sz="0" w:space="0" w:color="auto"/>
        <w:right w:val="none" w:sz="0" w:space="0" w:color="auto"/>
      </w:divBdr>
    </w:div>
    <w:div w:id="207496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ngineered.thyssenkrupp.com" TargetMode="External"/><Relationship Id="rId4" Type="http://schemas.microsoft.com/office/2007/relationships/stylesWithEffects" Target="stylesWithEffects.xml"/><Relationship Id="rId9" Type="http://schemas.openxmlformats.org/officeDocument/2006/relationships/hyperlink" Target="http://www.thyssenkrupp-stee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5D77D-3126-4DEE-8218-30E0FE00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676</Words>
  <Characters>4264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Walner, Erik</cp:lastModifiedBy>
  <cp:revision>91</cp:revision>
  <cp:lastPrinted>2015-11-18T09:38:00Z</cp:lastPrinted>
  <dcterms:created xsi:type="dcterms:W3CDTF">2015-11-26T08:28:00Z</dcterms:created>
  <dcterms:modified xsi:type="dcterms:W3CDTF">2016-11-28T12:31:00Z</dcterms:modified>
</cp:coreProperties>
</file>