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bookmarkStart w:id="0" w:name="_GoBack"/>
            <w:bookmarkEnd w:id="0"/>
          </w:p>
        </w:tc>
        <w:tc>
          <w:tcPr>
            <w:tcW w:w="1724" w:type="dxa"/>
          </w:tcPr>
          <w:p w:rsidR="008D3DFA" w:rsidRPr="008E2E2E" w:rsidRDefault="00EB4732" w:rsidP="00BF73E1">
            <w:pPr>
              <w:pStyle w:val="BusinessArea"/>
              <w:rPr>
                <w:sz w:val="16"/>
                <w:szCs w:val="16"/>
              </w:rPr>
            </w:pPr>
            <w:r w:rsidRPr="008E2E2E">
              <w:rPr>
                <w:sz w:val="16"/>
                <w:szCs w:val="16"/>
              </w:rPr>
              <w:t>Steel</w:t>
            </w:r>
            <w:r w:rsidR="00CE7E29" w:rsidRPr="008E2E2E">
              <w:rPr>
                <w:sz w:val="16"/>
                <w:szCs w:val="16"/>
              </w:rPr>
              <w:t xml:space="preserve"> Europe</w:t>
            </w:r>
          </w:p>
        </w:tc>
      </w:tr>
      <w:tr w:rsidR="001E7E0A" w:rsidTr="001E7E0A">
        <w:trPr>
          <w:trHeight w:val="408"/>
        </w:trPr>
        <w:tc>
          <w:tcPr>
            <w:tcW w:w="7655" w:type="dxa"/>
          </w:tcPr>
          <w:p w:rsidR="001E7E0A" w:rsidRPr="00572DFD" w:rsidRDefault="001E7E0A" w:rsidP="00A05552">
            <w:pPr>
              <w:rPr>
                <w:i/>
              </w:rPr>
            </w:pPr>
          </w:p>
        </w:tc>
        <w:tc>
          <w:tcPr>
            <w:tcW w:w="1724" w:type="dxa"/>
          </w:tcPr>
          <w:p w:rsidR="001E7E0A" w:rsidRDefault="001E7E0A" w:rsidP="001E7E0A">
            <w:pPr>
              <w:pStyle w:val="BusinessArea"/>
            </w:pPr>
          </w:p>
          <w:p w:rsidR="003849AB" w:rsidRPr="008E2E2E" w:rsidRDefault="003849AB" w:rsidP="001E7E0A">
            <w:pPr>
              <w:pStyle w:val="BusinessArea"/>
              <w:rPr>
                <w:sz w:val="16"/>
                <w:szCs w:val="16"/>
              </w:rPr>
            </w:pPr>
          </w:p>
        </w:tc>
      </w:tr>
      <w:tr w:rsidR="001E7E0A" w:rsidTr="001E7E0A">
        <w:trPr>
          <w:trHeight w:val="992"/>
        </w:trPr>
        <w:tc>
          <w:tcPr>
            <w:tcW w:w="7655" w:type="dxa"/>
          </w:tcPr>
          <w:p w:rsidR="001E7E0A" w:rsidRPr="00572DFD" w:rsidRDefault="001E7E0A" w:rsidP="00F4093A">
            <w:pPr>
              <w:pStyle w:val="Absenderadresse"/>
              <w:rPr>
                <w:i/>
              </w:rPr>
            </w:pPr>
          </w:p>
        </w:tc>
        <w:tc>
          <w:tcPr>
            <w:tcW w:w="1724" w:type="dxa"/>
          </w:tcPr>
          <w:p w:rsidR="003849AB" w:rsidRDefault="003849AB" w:rsidP="001E7E0A">
            <w:pPr>
              <w:pStyle w:val="Datumsangabe"/>
            </w:pPr>
          </w:p>
          <w:p w:rsidR="003849AB" w:rsidRDefault="003849AB" w:rsidP="001E7E0A">
            <w:pPr>
              <w:pStyle w:val="Datumsangabe"/>
            </w:pPr>
          </w:p>
          <w:p w:rsidR="001E7E0A" w:rsidRDefault="004E0F9A" w:rsidP="001E7E0A">
            <w:pPr>
              <w:pStyle w:val="Datumsangabe"/>
            </w:pPr>
            <w:r>
              <w:t>04</w:t>
            </w:r>
            <w:r w:rsidR="00257D47">
              <w:t>.07</w:t>
            </w:r>
            <w:r w:rsidR="00F6799F">
              <w:t>.2016</w:t>
            </w:r>
          </w:p>
          <w:p w:rsidR="001E7E0A" w:rsidRPr="0087668E" w:rsidRDefault="001E7E0A" w:rsidP="00BF73E1">
            <w:pPr>
              <w:pStyle w:val="Seitenzahlangabe"/>
            </w:pPr>
            <w:r w:rsidRPr="0087668E">
              <w:t xml:space="preserve">Seite </w:t>
            </w:r>
            <w:r w:rsidR="0044418C" w:rsidRPr="0087668E">
              <w:fldChar w:fldCharType="begin"/>
            </w:r>
            <w:r w:rsidRPr="0087668E">
              <w:instrText xml:space="preserve"> PAGE   \* MERGEFORMAT </w:instrText>
            </w:r>
            <w:r w:rsidR="0044418C" w:rsidRPr="0087668E">
              <w:fldChar w:fldCharType="separate"/>
            </w:r>
            <w:r w:rsidR="00CD5A6C">
              <w:rPr>
                <w:noProof/>
              </w:rPr>
              <w:t>1</w:t>
            </w:r>
            <w:r w:rsidR="0044418C" w:rsidRPr="0087668E">
              <w:fldChar w:fldCharType="end"/>
            </w:r>
            <w:r w:rsidRPr="0087668E">
              <w:t>/</w:t>
            </w:r>
            <w:r w:rsidR="0008751D">
              <w:t>2</w:t>
            </w:r>
          </w:p>
        </w:tc>
      </w:tr>
    </w:tbl>
    <w:p w:rsidR="000073E7" w:rsidRPr="00A623E4" w:rsidRDefault="00AF37FF" w:rsidP="00BF73E1">
      <w:pPr>
        <w:spacing w:line="360" w:lineRule="auto"/>
        <w:rPr>
          <w:b/>
          <w:szCs w:val="20"/>
        </w:rPr>
      </w:pPr>
      <w:r>
        <w:rPr>
          <w:b/>
          <w:szCs w:val="20"/>
        </w:rPr>
        <w:t>thyssenkrupp unterstützt Region Valencia mit Ausbildungs-Programm für junge Menschen – EU-Parlamentspräsident Schulz trifft in Duisburg spanische Mitarbeiter</w:t>
      </w:r>
    </w:p>
    <w:p w:rsidR="000E7B17" w:rsidRDefault="000E7B17" w:rsidP="000E7B17">
      <w:pPr>
        <w:spacing w:line="360" w:lineRule="auto"/>
        <w:jc w:val="both"/>
        <w:rPr>
          <w:rFonts w:asciiTheme="majorHAnsi" w:hAnsiTheme="majorHAnsi" w:cs="Arial"/>
          <w:spacing w:val="-4"/>
          <w:szCs w:val="20"/>
        </w:rPr>
      </w:pPr>
    </w:p>
    <w:p w:rsidR="00DA618B" w:rsidRDefault="00861349" w:rsidP="000E7B17">
      <w:pPr>
        <w:spacing w:line="360" w:lineRule="auto"/>
        <w:jc w:val="both"/>
        <w:rPr>
          <w:rFonts w:asciiTheme="majorHAnsi" w:hAnsiTheme="majorHAnsi" w:cs="Arial"/>
          <w:spacing w:val="-4"/>
          <w:szCs w:val="20"/>
        </w:rPr>
      </w:pPr>
      <w:r>
        <w:rPr>
          <w:rFonts w:asciiTheme="majorHAnsi" w:hAnsiTheme="majorHAnsi" w:cs="Arial"/>
          <w:spacing w:val="-4"/>
          <w:szCs w:val="20"/>
        </w:rPr>
        <w:t xml:space="preserve">Spanien ist in Europa eines der Länder mit der höchsten Jugendarbeitslosigkeit. Auch wenn sich die Situation zuletzt geringfügig gebessert hat, ist fast jeder zweite der 15- bis  24-Jährigen weiterhin ohne Job. Speziell in Valencia und Umgebung sind viele junge Menschen betroffen: Der Großraum gehört zu den </w:t>
      </w:r>
      <w:r w:rsidR="00F95EB0">
        <w:rPr>
          <w:rFonts w:asciiTheme="majorHAnsi" w:hAnsiTheme="majorHAnsi" w:cs="Arial"/>
          <w:spacing w:val="-4"/>
          <w:szCs w:val="20"/>
        </w:rPr>
        <w:t>Gebiet</w:t>
      </w:r>
      <w:r>
        <w:rPr>
          <w:rFonts w:asciiTheme="majorHAnsi" w:hAnsiTheme="majorHAnsi" w:cs="Arial"/>
          <w:spacing w:val="-4"/>
          <w:szCs w:val="20"/>
        </w:rPr>
        <w:t xml:space="preserve">en mit der höchsten Jugendarbeitslosigkeit innerhalb der EU. Um </w:t>
      </w:r>
      <w:r w:rsidR="00F95EB0">
        <w:rPr>
          <w:rFonts w:asciiTheme="majorHAnsi" w:hAnsiTheme="majorHAnsi" w:cs="Arial"/>
          <w:spacing w:val="-4"/>
          <w:szCs w:val="20"/>
        </w:rPr>
        <w:t xml:space="preserve">dieser Region zu helfen, hat thyssenkrupp eine Vereinbarung über die Ausbildung junger Menschen mit dem </w:t>
      </w:r>
      <w:r w:rsidR="00A94CC8">
        <w:rPr>
          <w:rFonts w:asciiTheme="majorHAnsi" w:hAnsiTheme="majorHAnsi" w:cs="Arial"/>
          <w:spacing w:val="-4"/>
          <w:szCs w:val="20"/>
        </w:rPr>
        <w:t>Präsidenten de</w:t>
      </w:r>
      <w:r w:rsidR="00F418BB">
        <w:rPr>
          <w:rFonts w:asciiTheme="majorHAnsi" w:hAnsiTheme="majorHAnsi" w:cs="Arial"/>
          <w:spacing w:val="-4"/>
          <w:szCs w:val="20"/>
        </w:rPr>
        <w:t xml:space="preserve">s Landes </w:t>
      </w:r>
      <w:r w:rsidR="00A94CC8">
        <w:rPr>
          <w:rFonts w:asciiTheme="majorHAnsi" w:hAnsiTheme="majorHAnsi" w:cs="Arial"/>
          <w:spacing w:val="-4"/>
          <w:szCs w:val="20"/>
        </w:rPr>
        <w:t xml:space="preserve">Valencia, </w:t>
      </w:r>
      <w:proofErr w:type="spellStart"/>
      <w:r w:rsidR="00A94CC8">
        <w:rPr>
          <w:rFonts w:asciiTheme="majorHAnsi" w:hAnsiTheme="majorHAnsi" w:cs="Arial"/>
          <w:spacing w:val="-4"/>
          <w:szCs w:val="20"/>
        </w:rPr>
        <w:t>Ximo</w:t>
      </w:r>
      <w:proofErr w:type="spellEnd"/>
      <w:r w:rsidR="00A94CC8">
        <w:rPr>
          <w:rFonts w:asciiTheme="majorHAnsi" w:hAnsiTheme="majorHAnsi" w:cs="Arial"/>
          <w:spacing w:val="-4"/>
          <w:szCs w:val="20"/>
        </w:rPr>
        <w:t xml:space="preserve"> Puig</w:t>
      </w:r>
      <w:r w:rsidR="00F418BB">
        <w:rPr>
          <w:rFonts w:asciiTheme="majorHAnsi" w:hAnsiTheme="majorHAnsi" w:cs="Arial"/>
          <w:spacing w:val="-4"/>
          <w:szCs w:val="20"/>
        </w:rPr>
        <w:t xml:space="preserve"> Ferrer</w:t>
      </w:r>
      <w:r w:rsidR="00A94CC8">
        <w:rPr>
          <w:rFonts w:asciiTheme="majorHAnsi" w:hAnsiTheme="majorHAnsi" w:cs="Arial"/>
          <w:spacing w:val="-4"/>
          <w:szCs w:val="20"/>
        </w:rPr>
        <w:t>, getroffen. Danach sollen insgesamt 50 Jugendliche aus Spanien ihre Ausbildung beim Stahlhersteller in Duisburg aufnehmen. Außerdem will thyssenkrupp die Region Valencia beim Aufbau des dualen Ausb</w:t>
      </w:r>
      <w:r w:rsidR="00932EE4">
        <w:rPr>
          <w:rFonts w:asciiTheme="majorHAnsi" w:hAnsiTheme="majorHAnsi" w:cs="Arial"/>
          <w:spacing w:val="-4"/>
          <w:szCs w:val="20"/>
        </w:rPr>
        <w:t>ildungssystems unterstützen. Das</w:t>
      </w:r>
      <w:r w:rsidR="00A94CC8">
        <w:rPr>
          <w:rFonts w:asciiTheme="majorHAnsi" w:hAnsiTheme="majorHAnsi" w:cs="Arial"/>
          <w:spacing w:val="-4"/>
          <w:szCs w:val="20"/>
        </w:rPr>
        <w:t xml:space="preserve"> entsprechende </w:t>
      </w:r>
      <w:r w:rsidR="00932EE4">
        <w:rPr>
          <w:rFonts w:asciiTheme="majorHAnsi" w:hAnsiTheme="majorHAnsi" w:cs="Arial"/>
          <w:spacing w:val="-4"/>
          <w:szCs w:val="20"/>
        </w:rPr>
        <w:t>Abkommen</w:t>
      </w:r>
      <w:r w:rsidR="00A94CC8">
        <w:rPr>
          <w:rFonts w:asciiTheme="majorHAnsi" w:hAnsiTheme="majorHAnsi" w:cs="Arial"/>
          <w:spacing w:val="-4"/>
          <w:szCs w:val="20"/>
        </w:rPr>
        <w:t xml:space="preserve"> wurde anlässlich eines Besuchs von Martin Schulz in Duisburg unterzeichnet. Der Präsident des Europäischen Parlaments </w:t>
      </w:r>
      <w:r w:rsidR="00F418BB">
        <w:rPr>
          <w:rFonts w:asciiTheme="majorHAnsi" w:hAnsiTheme="majorHAnsi" w:cs="Arial"/>
          <w:spacing w:val="-4"/>
          <w:szCs w:val="20"/>
        </w:rPr>
        <w:t xml:space="preserve">traf sich </w:t>
      </w:r>
      <w:r w:rsidR="00A94CC8">
        <w:rPr>
          <w:rFonts w:asciiTheme="majorHAnsi" w:hAnsiTheme="majorHAnsi" w:cs="Arial"/>
          <w:spacing w:val="-4"/>
          <w:szCs w:val="20"/>
        </w:rPr>
        <w:t xml:space="preserve">mit </w:t>
      </w:r>
      <w:r w:rsidR="00F418BB">
        <w:rPr>
          <w:rFonts w:asciiTheme="majorHAnsi" w:hAnsiTheme="majorHAnsi" w:cs="Arial"/>
          <w:spacing w:val="-4"/>
          <w:szCs w:val="20"/>
        </w:rPr>
        <w:t xml:space="preserve">rund 40 </w:t>
      </w:r>
      <w:r w:rsidR="00A94CC8">
        <w:rPr>
          <w:rFonts w:asciiTheme="majorHAnsi" w:hAnsiTheme="majorHAnsi" w:cs="Arial"/>
          <w:spacing w:val="-4"/>
          <w:szCs w:val="20"/>
        </w:rPr>
        <w:t xml:space="preserve">spanischen Mitarbeitern </w:t>
      </w:r>
      <w:r w:rsidR="00257D47">
        <w:rPr>
          <w:rFonts w:asciiTheme="majorHAnsi" w:hAnsiTheme="majorHAnsi" w:cs="Arial"/>
          <w:spacing w:val="-4"/>
          <w:szCs w:val="20"/>
        </w:rPr>
        <w:t>und Auszubildenden</w:t>
      </w:r>
      <w:r w:rsidR="00F418BB">
        <w:rPr>
          <w:rFonts w:asciiTheme="majorHAnsi" w:hAnsiTheme="majorHAnsi" w:cs="Arial"/>
          <w:spacing w:val="-4"/>
          <w:szCs w:val="20"/>
        </w:rPr>
        <w:t xml:space="preserve"> von thyssenkrupp. Dabei waren auch einige geflüchtete Menschen aus Afrika, die </w:t>
      </w:r>
      <w:r w:rsidR="000E7B17">
        <w:rPr>
          <w:rFonts w:asciiTheme="majorHAnsi" w:hAnsiTheme="majorHAnsi" w:cs="Arial"/>
          <w:spacing w:val="-4"/>
          <w:szCs w:val="20"/>
        </w:rPr>
        <w:t>de</w:t>
      </w:r>
      <w:r w:rsidR="00257D47">
        <w:rPr>
          <w:rFonts w:asciiTheme="majorHAnsi" w:hAnsiTheme="majorHAnsi" w:cs="Arial"/>
          <w:spacing w:val="-4"/>
          <w:szCs w:val="20"/>
        </w:rPr>
        <w:t xml:space="preserve">rzeit beim Stahlhersteller </w:t>
      </w:r>
      <w:r w:rsidR="00F418BB">
        <w:rPr>
          <w:rFonts w:asciiTheme="majorHAnsi" w:hAnsiTheme="majorHAnsi" w:cs="Arial"/>
          <w:spacing w:val="-4"/>
          <w:szCs w:val="20"/>
        </w:rPr>
        <w:t>ein Praktikum absolvieren</w:t>
      </w:r>
      <w:r w:rsidR="000E7B17">
        <w:rPr>
          <w:rFonts w:asciiTheme="majorHAnsi" w:hAnsiTheme="majorHAnsi" w:cs="Arial"/>
          <w:spacing w:val="-4"/>
          <w:szCs w:val="20"/>
        </w:rPr>
        <w:t>.</w:t>
      </w:r>
      <w:r w:rsidR="00A94CC8">
        <w:rPr>
          <w:rFonts w:asciiTheme="majorHAnsi" w:hAnsiTheme="majorHAnsi" w:cs="Arial"/>
          <w:spacing w:val="-4"/>
          <w:szCs w:val="20"/>
        </w:rPr>
        <w:t xml:space="preserve"> </w:t>
      </w:r>
    </w:p>
    <w:p w:rsidR="00861349" w:rsidRDefault="00861349" w:rsidP="000E7B17">
      <w:pPr>
        <w:spacing w:line="360" w:lineRule="auto"/>
        <w:jc w:val="both"/>
        <w:rPr>
          <w:rFonts w:asciiTheme="majorHAnsi" w:hAnsiTheme="majorHAnsi" w:cs="Arial"/>
          <w:spacing w:val="-4"/>
          <w:szCs w:val="20"/>
        </w:rPr>
      </w:pPr>
    </w:p>
    <w:p w:rsidR="00861349" w:rsidRDefault="00257D47" w:rsidP="00F746BC">
      <w:pPr>
        <w:spacing w:line="360" w:lineRule="auto"/>
        <w:jc w:val="both"/>
        <w:rPr>
          <w:rFonts w:asciiTheme="majorHAnsi" w:hAnsiTheme="majorHAnsi" w:cs="Arial"/>
          <w:spacing w:val="-4"/>
          <w:szCs w:val="20"/>
        </w:rPr>
      </w:pPr>
      <w:r>
        <w:rPr>
          <w:rFonts w:asciiTheme="majorHAnsi" w:hAnsiTheme="majorHAnsi" w:cs="Arial"/>
          <w:spacing w:val="-4"/>
          <w:szCs w:val="20"/>
        </w:rPr>
        <w:t xml:space="preserve">„Angesichts der schwierigen Lage </w:t>
      </w:r>
      <w:r w:rsidR="00932EE4">
        <w:rPr>
          <w:rFonts w:asciiTheme="majorHAnsi" w:hAnsiTheme="majorHAnsi" w:cs="Arial"/>
          <w:spacing w:val="-4"/>
          <w:szCs w:val="20"/>
        </w:rPr>
        <w:t>vieler Jugendlicher</w:t>
      </w:r>
      <w:r>
        <w:rPr>
          <w:rFonts w:asciiTheme="majorHAnsi" w:hAnsiTheme="majorHAnsi" w:cs="Arial"/>
          <w:spacing w:val="-4"/>
          <w:szCs w:val="20"/>
        </w:rPr>
        <w:t xml:space="preserve"> in der EU </w:t>
      </w:r>
      <w:r w:rsidR="00932EE4">
        <w:rPr>
          <w:rFonts w:asciiTheme="majorHAnsi" w:hAnsiTheme="majorHAnsi" w:cs="Arial"/>
          <w:spacing w:val="-4"/>
          <w:szCs w:val="20"/>
        </w:rPr>
        <w:t xml:space="preserve">war für uns klar, dass wir </w:t>
      </w:r>
      <w:r>
        <w:rPr>
          <w:rFonts w:asciiTheme="majorHAnsi" w:hAnsiTheme="majorHAnsi" w:cs="Arial"/>
          <w:spacing w:val="-4"/>
          <w:szCs w:val="20"/>
        </w:rPr>
        <w:t>im Rahmen unseres gesellschaftl</w:t>
      </w:r>
      <w:r w:rsidR="00932EE4">
        <w:rPr>
          <w:rFonts w:asciiTheme="majorHAnsi" w:hAnsiTheme="majorHAnsi" w:cs="Arial"/>
          <w:spacing w:val="-4"/>
          <w:szCs w:val="20"/>
        </w:rPr>
        <w:t xml:space="preserve">ichen Engagements etwas tun wollen“, betont Thomas Schlenz. „Wir geben den jungen Leuten aus dem Raum Valencia eine Zukunftsperspektive – sowohl in Duisburg als auch vor Ort in ihrer Heimat“, so der Personalvorstand der thyssenkrupp Steel Europe AG. Deshalb hat der Stahlhersteller 50 zusätzliche Ausbildungsplätze über fünf Jahre eingerichtet. Die ersten 13 Nachwuchskräfte zwischen 19 und 24 Jahren (zwölf Männer und eine Frau) haben im Vorfeld der jetzt unterzeichneten Vereinbarung </w:t>
      </w:r>
      <w:r w:rsidR="0008751D">
        <w:rPr>
          <w:rFonts w:asciiTheme="majorHAnsi" w:hAnsiTheme="majorHAnsi" w:cs="Arial"/>
          <w:spacing w:val="-4"/>
          <w:szCs w:val="20"/>
        </w:rPr>
        <w:t xml:space="preserve">ihre Ausbildung z. B. zum Industriemechaniker in Duisburg begonnen. Nach Intensiv-Kursen in Deutsch geht es zur praktischen Schulung ins Technikzentrum von thyssenkrupp. </w:t>
      </w:r>
      <w:r w:rsidR="00F746BC">
        <w:rPr>
          <w:rFonts w:asciiTheme="majorHAnsi" w:hAnsiTheme="majorHAnsi" w:cs="Arial"/>
          <w:spacing w:val="-4"/>
          <w:szCs w:val="20"/>
        </w:rPr>
        <w:t xml:space="preserve">Eine zweite Gruppe wird zunächst zuhause Deutsch </w:t>
      </w:r>
      <w:r w:rsidR="0008751D">
        <w:rPr>
          <w:rFonts w:asciiTheme="majorHAnsi" w:hAnsiTheme="majorHAnsi" w:cs="Arial"/>
          <w:spacing w:val="-4"/>
          <w:szCs w:val="20"/>
        </w:rPr>
        <w:t xml:space="preserve">lernen, bevor sie </w:t>
      </w:r>
      <w:r w:rsidR="00F746BC">
        <w:rPr>
          <w:rFonts w:asciiTheme="majorHAnsi" w:hAnsiTheme="majorHAnsi" w:cs="Arial"/>
          <w:spacing w:val="-4"/>
          <w:szCs w:val="20"/>
        </w:rPr>
        <w:t xml:space="preserve">dann </w:t>
      </w:r>
      <w:r w:rsidR="0008751D">
        <w:rPr>
          <w:rFonts w:asciiTheme="majorHAnsi" w:hAnsiTheme="majorHAnsi" w:cs="Arial"/>
          <w:spacing w:val="-4"/>
          <w:szCs w:val="20"/>
        </w:rPr>
        <w:t xml:space="preserve">nach Duisburg kommen. </w:t>
      </w:r>
      <w:r w:rsidR="00CE493C">
        <w:rPr>
          <w:rFonts w:asciiTheme="majorHAnsi" w:hAnsiTheme="majorHAnsi" w:cs="Arial"/>
          <w:spacing w:val="-4"/>
          <w:szCs w:val="20"/>
        </w:rPr>
        <w:t xml:space="preserve">Darüber hinaus wird die </w:t>
      </w:r>
      <w:r w:rsidR="00F746BC">
        <w:rPr>
          <w:rFonts w:asciiTheme="majorHAnsi" w:hAnsiTheme="majorHAnsi" w:cs="Arial"/>
          <w:spacing w:val="-4"/>
          <w:szCs w:val="20"/>
        </w:rPr>
        <w:t>Regionalverwaltung in Valencia unterstützt, vor Ort ein mit der deutschen Ausbildung vergleichbares System aus Berufsschule und praktischer Arbeit aufzubauen. Darin sollen die thyssenkrupp-Standorte in der Region eingebunden werden.</w:t>
      </w:r>
    </w:p>
    <w:p w:rsidR="00F746BC" w:rsidRDefault="00F746BC" w:rsidP="00F746BC">
      <w:pPr>
        <w:spacing w:line="360" w:lineRule="auto"/>
        <w:jc w:val="both"/>
        <w:rPr>
          <w:rFonts w:asciiTheme="majorHAnsi" w:hAnsiTheme="majorHAnsi" w:cs="Arial"/>
          <w:spacing w:val="-4"/>
          <w:szCs w:val="20"/>
        </w:rPr>
      </w:pPr>
    </w:p>
    <w:p w:rsidR="00F746BC" w:rsidRDefault="00F746BC" w:rsidP="00F746BC">
      <w:pPr>
        <w:spacing w:line="360" w:lineRule="auto"/>
        <w:jc w:val="both"/>
        <w:rPr>
          <w:rFonts w:asciiTheme="majorHAnsi" w:hAnsiTheme="majorHAnsi" w:cs="Arial"/>
          <w:spacing w:val="-4"/>
          <w:szCs w:val="20"/>
        </w:rPr>
      </w:pPr>
      <w:r>
        <w:rPr>
          <w:rFonts w:asciiTheme="majorHAnsi" w:hAnsiTheme="majorHAnsi" w:cs="Arial"/>
          <w:spacing w:val="-4"/>
          <w:szCs w:val="20"/>
        </w:rPr>
        <w:lastRenderedPageBreak/>
        <w:t>Von dieser Form einer länderübergreifenden Kooperation innerhalb der EU zeigte sich auch Martin Schulz begeistert. „</w:t>
      </w:r>
      <w:r w:rsidR="00AF37FF">
        <w:rPr>
          <w:rFonts w:asciiTheme="majorHAnsi" w:hAnsiTheme="majorHAnsi" w:cs="Arial"/>
          <w:spacing w:val="-4"/>
          <w:szCs w:val="20"/>
        </w:rPr>
        <w:t>Gerade die junge Generation muss andere Sprachen lernen und andere europäische Länder kennenlernen. Dazu bietet dieses deutsch-spanische Programm eine ausgezeichnete Möglichkeit und Zukunftschance“, erklärte der EU-Parlamentspräsident bei seinem Besuch in Duisburg. „Ein solcher Austausch hilft enorm, die europäische Idee weiter mit Leben zu füllen.“</w:t>
      </w:r>
    </w:p>
    <w:p w:rsidR="00AF37FF" w:rsidRDefault="00AF37FF" w:rsidP="00F746BC">
      <w:pPr>
        <w:spacing w:line="360" w:lineRule="auto"/>
        <w:jc w:val="both"/>
        <w:rPr>
          <w:rFonts w:asciiTheme="majorHAnsi" w:hAnsiTheme="majorHAnsi" w:cs="Arial"/>
          <w:spacing w:val="-4"/>
          <w:szCs w:val="20"/>
        </w:rPr>
      </w:pPr>
    </w:p>
    <w:p w:rsidR="00AF37FF" w:rsidRDefault="00AF37FF" w:rsidP="00F746BC">
      <w:pPr>
        <w:spacing w:line="360" w:lineRule="auto"/>
        <w:jc w:val="both"/>
        <w:rPr>
          <w:rFonts w:asciiTheme="majorHAnsi" w:eastAsia="Times New Roman" w:hAnsiTheme="majorHAnsi" w:cs="Times New Roman"/>
          <w:i/>
          <w:color w:val="auto"/>
          <w:szCs w:val="20"/>
          <w:lang w:eastAsia="de-DE"/>
        </w:rPr>
      </w:pPr>
    </w:p>
    <w:p w:rsidR="00AC2A7C" w:rsidRDefault="00AC2A7C" w:rsidP="0008751D">
      <w:pPr>
        <w:spacing w:line="360" w:lineRule="auto"/>
      </w:pPr>
    </w:p>
    <w:p w:rsidR="00DC5C97" w:rsidRDefault="00DC5C97" w:rsidP="00DC5C97">
      <w:r>
        <w:t>Ansprechpartner:</w:t>
      </w:r>
    </w:p>
    <w:p w:rsidR="00DC5C97" w:rsidRDefault="00DC5C97" w:rsidP="00DC5C97"/>
    <w:p w:rsidR="00DC5C97" w:rsidRDefault="00DC5C97" w:rsidP="00DC5C97">
      <w:r>
        <w:t>thyssenkrupp Steel Europe AG</w:t>
      </w:r>
    </w:p>
    <w:p w:rsidR="00DC5C97" w:rsidRDefault="00DC5C97" w:rsidP="00DC5C97">
      <w:r>
        <w:t>Erik Walner</w:t>
      </w:r>
    </w:p>
    <w:p w:rsidR="00DC5C97" w:rsidRDefault="00DC5C97" w:rsidP="00DC5C97">
      <w:r>
        <w:t>Leiter Media Relations</w:t>
      </w:r>
    </w:p>
    <w:p w:rsidR="00DC5C97" w:rsidRDefault="00DC5C97" w:rsidP="00DC5C97">
      <w:r>
        <w:t>T: +49 203 52</w:t>
      </w:r>
      <w:r>
        <w:rPr>
          <w:rFonts w:ascii="Arial" w:hAnsi="Arial" w:cs="Arial"/>
        </w:rPr>
        <w:t> </w:t>
      </w:r>
      <w:r>
        <w:t>-</w:t>
      </w:r>
      <w:r>
        <w:rPr>
          <w:rFonts w:ascii="Arial" w:hAnsi="Arial" w:cs="Arial"/>
        </w:rPr>
        <w:t> </w:t>
      </w:r>
      <w:r>
        <w:t>45130</w:t>
      </w:r>
    </w:p>
    <w:p w:rsidR="00DC5C97" w:rsidRDefault="00DC5C97" w:rsidP="00DC5C97">
      <w:r>
        <w:t>erik.walner@thyssenkrupp.com</w:t>
      </w:r>
    </w:p>
    <w:p w:rsidR="00DC5C97" w:rsidRPr="00BB5495" w:rsidRDefault="00DC5C97" w:rsidP="00DC5C97">
      <w:pPr>
        <w:tabs>
          <w:tab w:val="left" w:pos="3207"/>
        </w:tabs>
        <w:rPr>
          <w:lang w:val="en-GB"/>
        </w:rPr>
      </w:pPr>
      <w:r w:rsidRPr="00BB5495">
        <w:rPr>
          <w:lang w:val="en-GB"/>
        </w:rPr>
        <w:t xml:space="preserve">www.thyssenkrupp-steel.com </w:t>
      </w:r>
    </w:p>
    <w:p w:rsidR="00DC5C97" w:rsidRPr="00BB5495" w:rsidRDefault="00DC5C97" w:rsidP="00DC5C97">
      <w:pPr>
        <w:tabs>
          <w:tab w:val="left" w:pos="3207"/>
        </w:tabs>
        <w:rPr>
          <w:lang w:val="en-GB"/>
        </w:rPr>
      </w:pPr>
      <w:r w:rsidRPr="00BB5495">
        <w:rPr>
          <w:lang w:val="en-GB"/>
        </w:rPr>
        <w:tab/>
      </w:r>
    </w:p>
    <w:p w:rsidR="00E5496D" w:rsidRPr="00DC5C97" w:rsidRDefault="00DC5C97" w:rsidP="00DA618B">
      <w:pPr>
        <w:rPr>
          <w:rFonts w:cs="Arial"/>
          <w:spacing w:val="-4"/>
          <w:lang w:val="en-US"/>
        </w:rPr>
      </w:pPr>
      <w:r w:rsidRPr="00B87D83">
        <w:rPr>
          <w:lang w:val="en-US"/>
        </w:rPr>
        <w:t>Company blog:</w:t>
      </w:r>
      <w:r>
        <w:rPr>
          <w:lang w:val="en-US"/>
        </w:rPr>
        <w:t xml:space="preserve"> </w:t>
      </w:r>
      <w:hyperlink r:id="rId9" w:history="1">
        <w:r w:rsidRPr="005E5C7D">
          <w:rPr>
            <w:rStyle w:val="Hyperlink"/>
            <w:rFonts w:ascii="TKTypeRegular" w:hAnsi="TKTypeRegular"/>
            <w:lang w:val="en-GB"/>
          </w:rPr>
          <w:t>https://engineered.thyssenkrupp.com</w:t>
        </w:r>
      </w:hyperlink>
    </w:p>
    <w:sectPr w:rsidR="00E5496D" w:rsidRPr="00DC5C97" w:rsidSect="008D3DFA">
      <w:headerReference w:type="even" r:id="rId10"/>
      <w:headerReference w:type="default" r:id="rId11"/>
      <w:footerReference w:type="even"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83F" w:rsidRDefault="00F5683F" w:rsidP="005B5ABA">
      <w:pPr>
        <w:spacing w:line="240" w:lineRule="auto"/>
      </w:pPr>
      <w:r>
        <w:separator/>
      </w:r>
    </w:p>
  </w:endnote>
  <w:endnote w:type="continuationSeparator" w:id="0">
    <w:p w:rsidR="00F5683F" w:rsidRDefault="00F5683F"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7F145D">
    <w:pPr>
      <w:pStyle w:val="Fuzeile"/>
    </w:pPr>
    <w:r>
      <w:rPr>
        <w:noProof/>
        <w:lang w:eastAsia="de-DE"/>
      </w:rPr>
      <mc:AlternateContent>
        <mc:Choice Requires="wps">
          <w:drawing>
            <wp:anchor distT="180340" distB="0" distL="114300" distR="114300" simplePos="0" relativeHeight="251679744" behindDoc="0" locked="0" layoutInCell="1" allowOverlap="1" wp14:anchorId="1830DE0E" wp14:editId="25C37BB4">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" filled="f" stroked="f" strokeweight="1pt">
              <v:path arrowok="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F145D" w:rsidP="00017C1F">
    <w:pPr>
      <w:pStyle w:val="Fuzeile"/>
      <w:ind w:left="0"/>
      <w:rPr>
        <w:b/>
      </w:rPr>
    </w:pPr>
    <w:r>
      <w:rPr>
        <w:b/>
        <w:noProof/>
        <w:lang w:eastAsia="de-DE"/>
      </w:rPr>
      <mc:AlternateContent>
        <mc:Choice Requires="wps">
          <w:drawing>
            <wp:anchor distT="180340" distB="0" distL="114300" distR="114300" simplePos="0" relativeHeight="251677696" behindDoc="0" locked="0" layoutInCell="1" allowOverlap="1" wp14:anchorId="038D3127" wp14:editId="5AA36947">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" filled="f" stroked="f" strokeweight="1pt">
              <v:path arrowok="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83F" w:rsidRDefault="00F5683F" w:rsidP="005B5ABA">
      <w:pPr>
        <w:spacing w:line="240" w:lineRule="auto"/>
      </w:pPr>
      <w:r>
        <w:separator/>
      </w:r>
    </w:p>
  </w:footnote>
  <w:footnote w:type="continuationSeparator" w:id="0">
    <w:p w:rsidR="00F5683F" w:rsidRDefault="00F5683F"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F27DC6D" wp14:editId="3740505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7F145D">
      <w:rPr>
        <w:noProof/>
        <w:lang w:eastAsia="de-DE"/>
      </w:rPr>
      <mc:AlternateContent>
        <mc:Choice Requires="wps">
          <w:drawing>
            <wp:anchor distT="0" distB="0" distL="114300" distR="114300" simplePos="0" relativeHeight="251671552" behindDoc="0" locked="0" layoutInCell="1" allowOverlap="1" wp14:anchorId="3956CE22" wp14:editId="522EAE7D">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BC077C" w:rsidP="001E7E0A">
                          <w:pPr>
                            <w:pStyle w:val="Datumsangabe"/>
                          </w:pPr>
                          <w:r>
                            <w:fldChar w:fldCharType="begin"/>
                          </w:r>
                          <w:r>
                            <w:instrText xml:space="preserve"> STYLEREF  Datumsangabe  \* MERGEFORMAT </w:instrText>
                          </w:r>
                          <w:r>
                            <w:fldChar w:fldCharType="separate"/>
                          </w:r>
                          <w:r w:rsidR="00E47305">
                            <w:rPr>
                              <w:noProof/>
                            </w:rPr>
                            <w:t>04.07.2016</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E47305">
                            <w:rPr>
                              <w:noProof/>
                            </w:rPr>
                            <w:t>2</w:t>
                          </w:r>
                          <w:r w:rsidR="0044418C">
                            <w:fldChar w:fldCharType="end"/>
                          </w:r>
                          <w:r>
                            <w:t>/</w:t>
                          </w:r>
                          <w:r w:rsidR="00E47305">
                            <w:fldChar w:fldCharType="begin"/>
                          </w:r>
                          <w:r w:rsidR="00E47305">
                            <w:instrText xml:space="preserve"> NUMPAGES   \* MERGEFORMAT </w:instrText>
                          </w:r>
                          <w:r w:rsidR="00E47305">
                            <w:fldChar w:fldCharType="separate"/>
                          </w:r>
                          <w:r w:rsidR="00E47305">
                            <w:rPr>
                              <w:noProof/>
                            </w:rPr>
                            <w:t>2</w:t>
                          </w:r>
                          <w:r w:rsidR="00E47305">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" filled="f" stroked="f" strokeweight="1pt">
              <v:path arrowok="t"/>
              <v:textbox inset="0,0,0,0">
                <w:txbxContent>
                  <w:p w:rsidR="00E67FF9" w:rsidRPr="001E7E0A" w:rsidRDefault="00BC077C" w:rsidP="001E7E0A">
                    <w:pPr>
                      <w:pStyle w:val="Datumsangabe"/>
                    </w:pPr>
                    <w:r>
                      <w:fldChar w:fldCharType="begin"/>
                    </w:r>
                    <w:r>
                      <w:instrText xml:space="preserve"> STYLEREF  Datumsangabe  \* MERGEFORMAT </w:instrText>
                    </w:r>
                    <w:r>
                      <w:fldChar w:fldCharType="separate"/>
                    </w:r>
                    <w:r w:rsidR="00E47305">
                      <w:rPr>
                        <w:noProof/>
                      </w:rPr>
                      <w:t>04.07.2016</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E47305">
                      <w:rPr>
                        <w:noProof/>
                      </w:rPr>
                      <w:t>2</w:t>
                    </w:r>
                    <w:r w:rsidR="0044418C">
                      <w:fldChar w:fldCharType="end"/>
                    </w:r>
                    <w:r>
                      <w:t>/</w:t>
                    </w:r>
                    <w:r w:rsidR="00E47305">
                      <w:fldChar w:fldCharType="begin"/>
                    </w:r>
                    <w:r w:rsidR="00E47305">
                      <w:instrText xml:space="preserve"> NUMPAGES   \* MERGEFORMAT </w:instrText>
                    </w:r>
                    <w:r w:rsidR="00E47305">
                      <w:fldChar w:fldCharType="separate"/>
                    </w:r>
                    <w:r w:rsidR="00E47305">
                      <w:rPr>
                        <w:noProof/>
                      </w:rPr>
                      <w:t>2</w:t>
                    </w:r>
                    <w:r w:rsidR="00E47305">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576D8035" wp14:editId="1EDC469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55pt;height:3.55pt" o:bullet="t">
        <v:imagedata r:id="rId1" o:title="Bullet_blau_RGB_klein"/>
      </v:shape>
    </w:pict>
  </w:numPicBullet>
  <w:numPicBullet w:numPicBulletId="1">
    <w:pict>
      <v:shape id="_x0000_i1033" type="#_x0000_t75" style="width:3.55pt;height:3.55pt" o:bullet="t">
        <v:imagedata r:id="rId2" o:title="Bullet_blau_RGB_mittelklein_02"/>
      </v:shape>
    </w:pict>
  </w:numPicBullet>
  <w:abstractNum w:abstractNumId="0">
    <w:nsid w:val="04A01F4C"/>
    <w:multiLevelType w:val="hybridMultilevel"/>
    <w:tmpl w:val="D048FD4E"/>
    <w:lvl w:ilvl="0" w:tplc="9398C7B4">
      <w:start w:val="8"/>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6"/>
  </w:num>
  <w:num w:numId="12">
    <w:abstractNumId w:val="16"/>
  </w:num>
  <w:num w:numId="13">
    <w:abstractNumId w:val="16"/>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17F4"/>
    <w:rsid w:val="000073E7"/>
    <w:rsid w:val="00013973"/>
    <w:rsid w:val="00017C1F"/>
    <w:rsid w:val="00021A3E"/>
    <w:rsid w:val="00022818"/>
    <w:rsid w:val="00040FF0"/>
    <w:rsid w:val="000416B2"/>
    <w:rsid w:val="00041D56"/>
    <w:rsid w:val="00047BF9"/>
    <w:rsid w:val="00056719"/>
    <w:rsid w:val="00056B18"/>
    <w:rsid w:val="0006281E"/>
    <w:rsid w:val="00065D3B"/>
    <w:rsid w:val="00065D95"/>
    <w:rsid w:val="000677D4"/>
    <w:rsid w:val="000679F0"/>
    <w:rsid w:val="00067B08"/>
    <w:rsid w:val="00071B19"/>
    <w:rsid w:val="00080E7E"/>
    <w:rsid w:val="00085CC6"/>
    <w:rsid w:val="0008751D"/>
    <w:rsid w:val="000A2463"/>
    <w:rsid w:val="000A40CF"/>
    <w:rsid w:val="000A4E45"/>
    <w:rsid w:val="000C773D"/>
    <w:rsid w:val="000D212C"/>
    <w:rsid w:val="000D4D6C"/>
    <w:rsid w:val="000D76B0"/>
    <w:rsid w:val="000E26EC"/>
    <w:rsid w:val="000E478B"/>
    <w:rsid w:val="000E7B17"/>
    <w:rsid w:val="000F62A0"/>
    <w:rsid w:val="0010285E"/>
    <w:rsid w:val="00102C50"/>
    <w:rsid w:val="0011188C"/>
    <w:rsid w:val="00127BB0"/>
    <w:rsid w:val="001306E1"/>
    <w:rsid w:val="001364F9"/>
    <w:rsid w:val="001413BC"/>
    <w:rsid w:val="001451D3"/>
    <w:rsid w:val="00145FC0"/>
    <w:rsid w:val="00162F5E"/>
    <w:rsid w:val="00173AA4"/>
    <w:rsid w:val="00177088"/>
    <w:rsid w:val="001861FA"/>
    <w:rsid w:val="001A046F"/>
    <w:rsid w:val="001A259A"/>
    <w:rsid w:val="001A6CD7"/>
    <w:rsid w:val="001B118B"/>
    <w:rsid w:val="001B2DEB"/>
    <w:rsid w:val="001B2E48"/>
    <w:rsid w:val="001B509B"/>
    <w:rsid w:val="001B5D61"/>
    <w:rsid w:val="001C001F"/>
    <w:rsid w:val="001C031C"/>
    <w:rsid w:val="001D4056"/>
    <w:rsid w:val="001E7E0A"/>
    <w:rsid w:val="001F2B1F"/>
    <w:rsid w:val="0020337D"/>
    <w:rsid w:val="002107F9"/>
    <w:rsid w:val="002125A9"/>
    <w:rsid w:val="002247C1"/>
    <w:rsid w:val="0022554F"/>
    <w:rsid w:val="00233405"/>
    <w:rsid w:val="00234A36"/>
    <w:rsid w:val="00243C72"/>
    <w:rsid w:val="0024471C"/>
    <w:rsid w:val="0024653B"/>
    <w:rsid w:val="00257D47"/>
    <w:rsid w:val="00265BD0"/>
    <w:rsid w:val="0028654D"/>
    <w:rsid w:val="002A1157"/>
    <w:rsid w:val="002B14AD"/>
    <w:rsid w:val="002B1713"/>
    <w:rsid w:val="002B78E5"/>
    <w:rsid w:val="002C46CC"/>
    <w:rsid w:val="002C4AF5"/>
    <w:rsid w:val="002C62A1"/>
    <w:rsid w:val="002D1B27"/>
    <w:rsid w:val="002D7D86"/>
    <w:rsid w:val="002E2B79"/>
    <w:rsid w:val="002E2CC9"/>
    <w:rsid w:val="002E6840"/>
    <w:rsid w:val="00304A38"/>
    <w:rsid w:val="0030756A"/>
    <w:rsid w:val="00311793"/>
    <w:rsid w:val="00323E6F"/>
    <w:rsid w:val="003312D4"/>
    <w:rsid w:val="003412BB"/>
    <w:rsid w:val="003440A4"/>
    <w:rsid w:val="00347759"/>
    <w:rsid w:val="0035709A"/>
    <w:rsid w:val="003611C0"/>
    <w:rsid w:val="00372E6F"/>
    <w:rsid w:val="00374CE1"/>
    <w:rsid w:val="00376579"/>
    <w:rsid w:val="003849AB"/>
    <w:rsid w:val="003857D6"/>
    <w:rsid w:val="00385937"/>
    <w:rsid w:val="00386EDA"/>
    <w:rsid w:val="00394191"/>
    <w:rsid w:val="0039754F"/>
    <w:rsid w:val="003A2163"/>
    <w:rsid w:val="003A7B7E"/>
    <w:rsid w:val="003B1E7E"/>
    <w:rsid w:val="003C3F58"/>
    <w:rsid w:val="00400E0B"/>
    <w:rsid w:val="00402E5D"/>
    <w:rsid w:val="00412919"/>
    <w:rsid w:val="00420204"/>
    <w:rsid w:val="00424DC1"/>
    <w:rsid w:val="00442017"/>
    <w:rsid w:val="0044418C"/>
    <w:rsid w:val="004454A2"/>
    <w:rsid w:val="00445D30"/>
    <w:rsid w:val="00457C0C"/>
    <w:rsid w:val="00457F9F"/>
    <w:rsid w:val="00462592"/>
    <w:rsid w:val="004631B6"/>
    <w:rsid w:val="00463FA6"/>
    <w:rsid w:val="00466E32"/>
    <w:rsid w:val="00467F61"/>
    <w:rsid w:val="00477103"/>
    <w:rsid w:val="00485FCD"/>
    <w:rsid w:val="00490007"/>
    <w:rsid w:val="00495013"/>
    <w:rsid w:val="004B2DBB"/>
    <w:rsid w:val="004C1133"/>
    <w:rsid w:val="004C43B9"/>
    <w:rsid w:val="004D1918"/>
    <w:rsid w:val="004D4520"/>
    <w:rsid w:val="004E0F9A"/>
    <w:rsid w:val="004E1549"/>
    <w:rsid w:val="004E3BE6"/>
    <w:rsid w:val="004F3F4D"/>
    <w:rsid w:val="004F603C"/>
    <w:rsid w:val="005028EC"/>
    <w:rsid w:val="00502CE9"/>
    <w:rsid w:val="0050561C"/>
    <w:rsid w:val="0050798B"/>
    <w:rsid w:val="00512DFB"/>
    <w:rsid w:val="00515661"/>
    <w:rsid w:val="005159E6"/>
    <w:rsid w:val="0052707C"/>
    <w:rsid w:val="005356B9"/>
    <w:rsid w:val="0053601A"/>
    <w:rsid w:val="00536A28"/>
    <w:rsid w:val="00541CC4"/>
    <w:rsid w:val="00544BC4"/>
    <w:rsid w:val="005500C3"/>
    <w:rsid w:val="00552CCC"/>
    <w:rsid w:val="00556640"/>
    <w:rsid w:val="00561669"/>
    <w:rsid w:val="005623E6"/>
    <w:rsid w:val="00563A7F"/>
    <w:rsid w:val="00572DFD"/>
    <w:rsid w:val="00572FD2"/>
    <w:rsid w:val="00573DC5"/>
    <w:rsid w:val="00584019"/>
    <w:rsid w:val="00584295"/>
    <w:rsid w:val="005851CA"/>
    <w:rsid w:val="00585C45"/>
    <w:rsid w:val="00593146"/>
    <w:rsid w:val="0059570E"/>
    <w:rsid w:val="005A1A95"/>
    <w:rsid w:val="005A1EF6"/>
    <w:rsid w:val="005A53D8"/>
    <w:rsid w:val="005B0232"/>
    <w:rsid w:val="005B5ABA"/>
    <w:rsid w:val="005C171B"/>
    <w:rsid w:val="005C1F71"/>
    <w:rsid w:val="005C2F7B"/>
    <w:rsid w:val="005D091D"/>
    <w:rsid w:val="005D5D13"/>
    <w:rsid w:val="005E049E"/>
    <w:rsid w:val="005E5C7D"/>
    <w:rsid w:val="005E7FCB"/>
    <w:rsid w:val="005F5735"/>
    <w:rsid w:val="005F7605"/>
    <w:rsid w:val="006018F6"/>
    <w:rsid w:val="00606EE4"/>
    <w:rsid w:val="00611558"/>
    <w:rsid w:val="00614B87"/>
    <w:rsid w:val="006366E0"/>
    <w:rsid w:val="006468ED"/>
    <w:rsid w:val="006733D1"/>
    <w:rsid w:val="006868D9"/>
    <w:rsid w:val="006870AC"/>
    <w:rsid w:val="00690122"/>
    <w:rsid w:val="006977CF"/>
    <w:rsid w:val="00697EA6"/>
    <w:rsid w:val="006B5736"/>
    <w:rsid w:val="006B7518"/>
    <w:rsid w:val="006B7A0A"/>
    <w:rsid w:val="006C4DE2"/>
    <w:rsid w:val="006C7D35"/>
    <w:rsid w:val="006C7EF2"/>
    <w:rsid w:val="006D2BC1"/>
    <w:rsid w:val="006E5B34"/>
    <w:rsid w:val="006F4680"/>
    <w:rsid w:val="00701193"/>
    <w:rsid w:val="007065C5"/>
    <w:rsid w:val="007071F9"/>
    <w:rsid w:val="0070793C"/>
    <w:rsid w:val="00717F0E"/>
    <w:rsid w:val="007226A9"/>
    <w:rsid w:val="00726006"/>
    <w:rsid w:val="00731892"/>
    <w:rsid w:val="00735679"/>
    <w:rsid w:val="00735A13"/>
    <w:rsid w:val="00740A32"/>
    <w:rsid w:val="00741356"/>
    <w:rsid w:val="00743CA5"/>
    <w:rsid w:val="00755DC2"/>
    <w:rsid w:val="00766D67"/>
    <w:rsid w:val="00775DF4"/>
    <w:rsid w:val="00777040"/>
    <w:rsid w:val="00780450"/>
    <w:rsid w:val="00785030"/>
    <w:rsid w:val="00786273"/>
    <w:rsid w:val="0079451B"/>
    <w:rsid w:val="007B21C7"/>
    <w:rsid w:val="007B7169"/>
    <w:rsid w:val="007C2073"/>
    <w:rsid w:val="007C45CE"/>
    <w:rsid w:val="007C6F64"/>
    <w:rsid w:val="007D1177"/>
    <w:rsid w:val="007D2934"/>
    <w:rsid w:val="007D2DC3"/>
    <w:rsid w:val="007D3550"/>
    <w:rsid w:val="007E2540"/>
    <w:rsid w:val="007E5959"/>
    <w:rsid w:val="007F0A0E"/>
    <w:rsid w:val="007F145D"/>
    <w:rsid w:val="00813743"/>
    <w:rsid w:val="00816B43"/>
    <w:rsid w:val="0083279D"/>
    <w:rsid w:val="008348CB"/>
    <w:rsid w:val="00836615"/>
    <w:rsid w:val="008404B7"/>
    <w:rsid w:val="00841D01"/>
    <w:rsid w:val="0084534A"/>
    <w:rsid w:val="00855504"/>
    <w:rsid w:val="0085632E"/>
    <w:rsid w:val="00861349"/>
    <w:rsid w:val="00874877"/>
    <w:rsid w:val="0087668E"/>
    <w:rsid w:val="00894FF9"/>
    <w:rsid w:val="008A552C"/>
    <w:rsid w:val="008A7BF0"/>
    <w:rsid w:val="008B3481"/>
    <w:rsid w:val="008B6309"/>
    <w:rsid w:val="008C4331"/>
    <w:rsid w:val="008D1C62"/>
    <w:rsid w:val="008D3DFA"/>
    <w:rsid w:val="008D54B7"/>
    <w:rsid w:val="008E2E2E"/>
    <w:rsid w:val="008F1C7C"/>
    <w:rsid w:val="008F2FF4"/>
    <w:rsid w:val="00901D6A"/>
    <w:rsid w:val="009110B6"/>
    <w:rsid w:val="009110E9"/>
    <w:rsid w:val="0091125B"/>
    <w:rsid w:val="00911BB0"/>
    <w:rsid w:val="00922375"/>
    <w:rsid w:val="0092247E"/>
    <w:rsid w:val="0093233A"/>
    <w:rsid w:val="00932EE4"/>
    <w:rsid w:val="00957075"/>
    <w:rsid w:val="009673E1"/>
    <w:rsid w:val="00970506"/>
    <w:rsid w:val="0097091A"/>
    <w:rsid w:val="00980378"/>
    <w:rsid w:val="00993C40"/>
    <w:rsid w:val="009A6BB8"/>
    <w:rsid w:val="009B57CB"/>
    <w:rsid w:val="009B6480"/>
    <w:rsid w:val="009B72A2"/>
    <w:rsid w:val="009C0EFE"/>
    <w:rsid w:val="009D1030"/>
    <w:rsid w:val="009D2BE0"/>
    <w:rsid w:val="009D6A86"/>
    <w:rsid w:val="009E6085"/>
    <w:rsid w:val="009F576B"/>
    <w:rsid w:val="00A0246F"/>
    <w:rsid w:val="00A037B9"/>
    <w:rsid w:val="00A05552"/>
    <w:rsid w:val="00A06030"/>
    <w:rsid w:val="00A16F76"/>
    <w:rsid w:val="00A429FE"/>
    <w:rsid w:val="00A42F15"/>
    <w:rsid w:val="00A47B42"/>
    <w:rsid w:val="00A51FAE"/>
    <w:rsid w:val="00A54FA1"/>
    <w:rsid w:val="00A623E4"/>
    <w:rsid w:val="00A67B90"/>
    <w:rsid w:val="00A70C82"/>
    <w:rsid w:val="00A70ED2"/>
    <w:rsid w:val="00A82122"/>
    <w:rsid w:val="00A84199"/>
    <w:rsid w:val="00A93DD5"/>
    <w:rsid w:val="00A94CC8"/>
    <w:rsid w:val="00AC2A7C"/>
    <w:rsid w:val="00AC480C"/>
    <w:rsid w:val="00AC49B6"/>
    <w:rsid w:val="00AD1CF1"/>
    <w:rsid w:val="00AD2556"/>
    <w:rsid w:val="00AD28B9"/>
    <w:rsid w:val="00AD4310"/>
    <w:rsid w:val="00AE0DFC"/>
    <w:rsid w:val="00AF37FF"/>
    <w:rsid w:val="00AF3CFE"/>
    <w:rsid w:val="00AF4318"/>
    <w:rsid w:val="00AF75F1"/>
    <w:rsid w:val="00B03CAB"/>
    <w:rsid w:val="00B147E8"/>
    <w:rsid w:val="00B3304F"/>
    <w:rsid w:val="00B37592"/>
    <w:rsid w:val="00B409AA"/>
    <w:rsid w:val="00B40E49"/>
    <w:rsid w:val="00B51FC7"/>
    <w:rsid w:val="00B54D0A"/>
    <w:rsid w:val="00B56DC4"/>
    <w:rsid w:val="00B579A7"/>
    <w:rsid w:val="00B61DEE"/>
    <w:rsid w:val="00B77C8B"/>
    <w:rsid w:val="00B846E0"/>
    <w:rsid w:val="00B87D83"/>
    <w:rsid w:val="00B90429"/>
    <w:rsid w:val="00B9508B"/>
    <w:rsid w:val="00B97794"/>
    <w:rsid w:val="00BB5495"/>
    <w:rsid w:val="00BC077C"/>
    <w:rsid w:val="00BC231C"/>
    <w:rsid w:val="00BD3EE5"/>
    <w:rsid w:val="00BD5051"/>
    <w:rsid w:val="00BE1455"/>
    <w:rsid w:val="00BE3EFB"/>
    <w:rsid w:val="00BF73E1"/>
    <w:rsid w:val="00C2003D"/>
    <w:rsid w:val="00C3733B"/>
    <w:rsid w:val="00C404B2"/>
    <w:rsid w:val="00C60374"/>
    <w:rsid w:val="00C61CF1"/>
    <w:rsid w:val="00C62F60"/>
    <w:rsid w:val="00C67196"/>
    <w:rsid w:val="00C7300E"/>
    <w:rsid w:val="00C73BC2"/>
    <w:rsid w:val="00C73D52"/>
    <w:rsid w:val="00C74E3D"/>
    <w:rsid w:val="00C83555"/>
    <w:rsid w:val="00CA245B"/>
    <w:rsid w:val="00CA344E"/>
    <w:rsid w:val="00CA4CEB"/>
    <w:rsid w:val="00CC7769"/>
    <w:rsid w:val="00CD4852"/>
    <w:rsid w:val="00CD5A6C"/>
    <w:rsid w:val="00CE0E65"/>
    <w:rsid w:val="00CE1ACD"/>
    <w:rsid w:val="00CE30F8"/>
    <w:rsid w:val="00CE493C"/>
    <w:rsid w:val="00CE7E29"/>
    <w:rsid w:val="00D003F8"/>
    <w:rsid w:val="00D05F73"/>
    <w:rsid w:val="00D12BC9"/>
    <w:rsid w:val="00D14345"/>
    <w:rsid w:val="00D31AB0"/>
    <w:rsid w:val="00D335B3"/>
    <w:rsid w:val="00D42406"/>
    <w:rsid w:val="00D42B7D"/>
    <w:rsid w:val="00D44B28"/>
    <w:rsid w:val="00D503B9"/>
    <w:rsid w:val="00D50499"/>
    <w:rsid w:val="00D55104"/>
    <w:rsid w:val="00D615EC"/>
    <w:rsid w:val="00D66EA9"/>
    <w:rsid w:val="00D66EC0"/>
    <w:rsid w:val="00D7137C"/>
    <w:rsid w:val="00D7774C"/>
    <w:rsid w:val="00D77D8E"/>
    <w:rsid w:val="00D8016B"/>
    <w:rsid w:val="00D84E2C"/>
    <w:rsid w:val="00D90483"/>
    <w:rsid w:val="00D906DE"/>
    <w:rsid w:val="00D906EB"/>
    <w:rsid w:val="00D91E56"/>
    <w:rsid w:val="00D92877"/>
    <w:rsid w:val="00D9726C"/>
    <w:rsid w:val="00DA5A54"/>
    <w:rsid w:val="00DA618B"/>
    <w:rsid w:val="00DB2C98"/>
    <w:rsid w:val="00DC5C97"/>
    <w:rsid w:val="00DC6A1B"/>
    <w:rsid w:val="00DE7D95"/>
    <w:rsid w:val="00DF2953"/>
    <w:rsid w:val="00E160AA"/>
    <w:rsid w:val="00E232D1"/>
    <w:rsid w:val="00E27D5E"/>
    <w:rsid w:val="00E3039A"/>
    <w:rsid w:val="00E34DFB"/>
    <w:rsid w:val="00E36509"/>
    <w:rsid w:val="00E47305"/>
    <w:rsid w:val="00E504B2"/>
    <w:rsid w:val="00E541A5"/>
    <w:rsid w:val="00E5496D"/>
    <w:rsid w:val="00E60F99"/>
    <w:rsid w:val="00E63FD5"/>
    <w:rsid w:val="00E67FF9"/>
    <w:rsid w:val="00E72E7F"/>
    <w:rsid w:val="00E756E7"/>
    <w:rsid w:val="00E77D96"/>
    <w:rsid w:val="00E925E5"/>
    <w:rsid w:val="00E97A69"/>
    <w:rsid w:val="00EA1C42"/>
    <w:rsid w:val="00EB4732"/>
    <w:rsid w:val="00EC06CC"/>
    <w:rsid w:val="00EC5F3A"/>
    <w:rsid w:val="00ED48A8"/>
    <w:rsid w:val="00ED4EEF"/>
    <w:rsid w:val="00EE05F3"/>
    <w:rsid w:val="00EF6E74"/>
    <w:rsid w:val="00F020CA"/>
    <w:rsid w:val="00F1188E"/>
    <w:rsid w:val="00F11918"/>
    <w:rsid w:val="00F11E19"/>
    <w:rsid w:val="00F13F4B"/>
    <w:rsid w:val="00F205B9"/>
    <w:rsid w:val="00F22FC8"/>
    <w:rsid w:val="00F246D2"/>
    <w:rsid w:val="00F257A0"/>
    <w:rsid w:val="00F30210"/>
    <w:rsid w:val="00F31AA9"/>
    <w:rsid w:val="00F4093A"/>
    <w:rsid w:val="00F418BB"/>
    <w:rsid w:val="00F458B8"/>
    <w:rsid w:val="00F51811"/>
    <w:rsid w:val="00F53FE0"/>
    <w:rsid w:val="00F5603C"/>
    <w:rsid w:val="00F5683F"/>
    <w:rsid w:val="00F57C89"/>
    <w:rsid w:val="00F668A3"/>
    <w:rsid w:val="00F6799F"/>
    <w:rsid w:val="00F67BFF"/>
    <w:rsid w:val="00F746BC"/>
    <w:rsid w:val="00F76CF3"/>
    <w:rsid w:val="00F934AC"/>
    <w:rsid w:val="00F95EB0"/>
    <w:rsid w:val="00F9662C"/>
    <w:rsid w:val="00FA584F"/>
    <w:rsid w:val="00FA719A"/>
    <w:rsid w:val="00FA79C7"/>
    <w:rsid w:val="00FB20DF"/>
    <w:rsid w:val="00FB547F"/>
    <w:rsid w:val="00FC1B47"/>
    <w:rsid w:val="00FD23C7"/>
    <w:rsid w:val="00FD25A3"/>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365">
      <w:bodyDiv w:val="1"/>
      <w:marLeft w:val="0"/>
      <w:marRight w:val="0"/>
      <w:marTop w:val="0"/>
      <w:marBottom w:val="0"/>
      <w:divBdr>
        <w:top w:val="none" w:sz="0" w:space="0" w:color="auto"/>
        <w:left w:val="none" w:sz="0" w:space="0" w:color="auto"/>
        <w:bottom w:val="none" w:sz="0" w:space="0" w:color="auto"/>
        <w:right w:val="none" w:sz="0" w:space="0" w:color="auto"/>
      </w:divBdr>
    </w:div>
    <w:div w:id="339508799">
      <w:bodyDiv w:val="1"/>
      <w:marLeft w:val="0"/>
      <w:marRight w:val="0"/>
      <w:marTop w:val="0"/>
      <w:marBottom w:val="0"/>
      <w:divBdr>
        <w:top w:val="none" w:sz="0" w:space="0" w:color="auto"/>
        <w:left w:val="none" w:sz="0" w:space="0" w:color="auto"/>
        <w:bottom w:val="none" w:sz="0" w:space="0" w:color="auto"/>
        <w:right w:val="none" w:sz="0" w:space="0" w:color="auto"/>
      </w:divBdr>
    </w:div>
    <w:div w:id="344290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196">
          <w:marLeft w:val="0"/>
          <w:marRight w:val="0"/>
          <w:marTop w:val="0"/>
          <w:marBottom w:val="0"/>
          <w:divBdr>
            <w:top w:val="none" w:sz="0" w:space="0" w:color="auto"/>
            <w:left w:val="none" w:sz="0" w:space="0" w:color="auto"/>
            <w:bottom w:val="none" w:sz="0" w:space="0" w:color="auto"/>
            <w:right w:val="none" w:sz="0" w:space="0" w:color="auto"/>
          </w:divBdr>
        </w:div>
        <w:div w:id="2009090995">
          <w:marLeft w:val="0"/>
          <w:marRight w:val="0"/>
          <w:marTop w:val="0"/>
          <w:marBottom w:val="0"/>
          <w:divBdr>
            <w:top w:val="none" w:sz="0" w:space="0" w:color="auto"/>
            <w:left w:val="none" w:sz="0" w:space="0" w:color="auto"/>
            <w:bottom w:val="none" w:sz="0" w:space="0" w:color="auto"/>
            <w:right w:val="none" w:sz="0" w:space="0" w:color="auto"/>
          </w:divBdr>
        </w:div>
        <w:div w:id="708068167">
          <w:marLeft w:val="0"/>
          <w:marRight w:val="0"/>
          <w:marTop w:val="0"/>
          <w:marBottom w:val="0"/>
          <w:divBdr>
            <w:top w:val="none" w:sz="0" w:space="0" w:color="auto"/>
            <w:left w:val="none" w:sz="0" w:space="0" w:color="auto"/>
            <w:bottom w:val="none" w:sz="0" w:space="0" w:color="auto"/>
            <w:right w:val="none" w:sz="0" w:space="0" w:color="auto"/>
          </w:divBdr>
        </w:div>
      </w:divsChild>
    </w:div>
    <w:div w:id="1335187213">
      <w:bodyDiv w:val="1"/>
      <w:marLeft w:val="0"/>
      <w:marRight w:val="0"/>
      <w:marTop w:val="0"/>
      <w:marBottom w:val="0"/>
      <w:divBdr>
        <w:top w:val="none" w:sz="0" w:space="0" w:color="auto"/>
        <w:left w:val="none" w:sz="0" w:space="0" w:color="auto"/>
        <w:bottom w:val="none" w:sz="0" w:space="0" w:color="auto"/>
        <w:right w:val="none" w:sz="0" w:space="0" w:color="auto"/>
      </w:divBdr>
      <w:divsChild>
        <w:div w:id="97214017">
          <w:marLeft w:val="0"/>
          <w:marRight w:val="0"/>
          <w:marTop w:val="0"/>
          <w:marBottom w:val="0"/>
          <w:divBdr>
            <w:top w:val="none" w:sz="0" w:space="0" w:color="auto"/>
            <w:left w:val="none" w:sz="0" w:space="0" w:color="auto"/>
            <w:bottom w:val="none" w:sz="0" w:space="0" w:color="auto"/>
            <w:right w:val="none" w:sz="0" w:space="0" w:color="auto"/>
          </w:divBdr>
        </w:div>
        <w:div w:id="193470572">
          <w:marLeft w:val="0"/>
          <w:marRight w:val="0"/>
          <w:marTop w:val="0"/>
          <w:marBottom w:val="0"/>
          <w:divBdr>
            <w:top w:val="none" w:sz="0" w:space="0" w:color="auto"/>
            <w:left w:val="none" w:sz="0" w:space="0" w:color="auto"/>
            <w:bottom w:val="none" w:sz="0" w:space="0" w:color="auto"/>
            <w:right w:val="none" w:sz="0" w:space="0" w:color="auto"/>
          </w:divBdr>
        </w:div>
        <w:div w:id="1877229539">
          <w:marLeft w:val="0"/>
          <w:marRight w:val="0"/>
          <w:marTop w:val="0"/>
          <w:marBottom w:val="0"/>
          <w:divBdr>
            <w:top w:val="none" w:sz="0" w:space="0" w:color="auto"/>
            <w:left w:val="none" w:sz="0" w:space="0" w:color="auto"/>
            <w:bottom w:val="none" w:sz="0" w:space="0" w:color="auto"/>
            <w:right w:val="none" w:sz="0" w:space="0" w:color="auto"/>
          </w:divBdr>
        </w:div>
        <w:div w:id="318655404">
          <w:marLeft w:val="0"/>
          <w:marRight w:val="0"/>
          <w:marTop w:val="0"/>
          <w:marBottom w:val="0"/>
          <w:divBdr>
            <w:top w:val="none" w:sz="0" w:space="0" w:color="auto"/>
            <w:left w:val="none" w:sz="0" w:space="0" w:color="auto"/>
            <w:bottom w:val="none" w:sz="0" w:space="0" w:color="auto"/>
            <w:right w:val="none" w:sz="0" w:space="0" w:color="auto"/>
          </w:divBdr>
        </w:div>
        <w:div w:id="776951229">
          <w:marLeft w:val="0"/>
          <w:marRight w:val="0"/>
          <w:marTop w:val="0"/>
          <w:marBottom w:val="0"/>
          <w:divBdr>
            <w:top w:val="none" w:sz="0" w:space="0" w:color="auto"/>
            <w:left w:val="none" w:sz="0" w:space="0" w:color="auto"/>
            <w:bottom w:val="none" w:sz="0" w:space="0" w:color="auto"/>
            <w:right w:val="none" w:sz="0" w:space="0" w:color="auto"/>
          </w:divBdr>
        </w:div>
        <w:div w:id="1600020025">
          <w:marLeft w:val="0"/>
          <w:marRight w:val="0"/>
          <w:marTop w:val="0"/>
          <w:marBottom w:val="0"/>
          <w:divBdr>
            <w:top w:val="none" w:sz="0" w:space="0" w:color="auto"/>
            <w:left w:val="none" w:sz="0" w:space="0" w:color="auto"/>
            <w:bottom w:val="none" w:sz="0" w:space="0" w:color="auto"/>
            <w:right w:val="none" w:sz="0" w:space="0" w:color="auto"/>
          </w:divBdr>
        </w:div>
        <w:div w:id="1643002723">
          <w:marLeft w:val="0"/>
          <w:marRight w:val="0"/>
          <w:marTop w:val="0"/>
          <w:marBottom w:val="0"/>
          <w:divBdr>
            <w:top w:val="none" w:sz="0" w:space="0" w:color="auto"/>
            <w:left w:val="none" w:sz="0" w:space="0" w:color="auto"/>
            <w:bottom w:val="none" w:sz="0" w:space="0" w:color="auto"/>
            <w:right w:val="none" w:sz="0" w:space="0" w:color="auto"/>
          </w:divBdr>
        </w:div>
        <w:div w:id="1324234969">
          <w:marLeft w:val="0"/>
          <w:marRight w:val="0"/>
          <w:marTop w:val="0"/>
          <w:marBottom w:val="0"/>
          <w:divBdr>
            <w:top w:val="none" w:sz="0" w:space="0" w:color="auto"/>
            <w:left w:val="none" w:sz="0" w:space="0" w:color="auto"/>
            <w:bottom w:val="none" w:sz="0" w:space="0" w:color="auto"/>
            <w:right w:val="none" w:sz="0" w:space="0" w:color="auto"/>
          </w:divBdr>
        </w:div>
        <w:div w:id="1880315977">
          <w:marLeft w:val="0"/>
          <w:marRight w:val="0"/>
          <w:marTop w:val="0"/>
          <w:marBottom w:val="0"/>
          <w:divBdr>
            <w:top w:val="none" w:sz="0" w:space="0" w:color="auto"/>
            <w:left w:val="none" w:sz="0" w:space="0" w:color="auto"/>
            <w:bottom w:val="none" w:sz="0" w:space="0" w:color="auto"/>
            <w:right w:val="none" w:sz="0" w:space="0" w:color="auto"/>
          </w:divBdr>
        </w:div>
        <w:div w:id="235627714">
          <w:marLeft w:val="0"/>
          <w:marRight w:val="0"/>
          <w:marTop w:val="0"/>
          <w:marBottom w:val="0"/>
          <w:divBdr>
            <w:top w:val="none" w:sz="0" w:space="0" w:color="auto"/>
            <w:left w:val="none" w:sz="0" w:space="0" w:color="auto"/>
            <w:bottom w:val="none" w:sz="0" w:space="0" w:color="auto"/>
            <w:right w:val="none" w:sz="0" w:space="0" w:color="auto"/>
          </w:divBdr>
        </w:div>
        <w:div w:id="91629335">
          <w:marLeft w:val="0"/>
          <w:marRight w:val="0"/>
          <w:marTop w:val="0"/>
          <w:marBottom w:val="0"/>
          <w:divBdr>
            <w:top w:val="none" w:sz="0" w:space="0" w:color="auto"/>
            <w:left w:val="none" w:sz="0" w:space="0" w:color="auto"/>
            <w:bottom w:val="none" w:sz="0" w:space="0" w:color="auto"/>
            <w:right w:val="none" w:sz="0" w:space="0" w:color="auto"/>
          </w:divBdr>
        </w:div>
        <w:div w:id="1099447054">
          <w:marLeft w:val="0"/>
          <w:marRight w:val="0"/>
          <w:marTop w:val="0"/>
          <w:marBottom w:val="0"/>
          <w:divBdr>
            <w:top w:val="none" w:sz="0" w:space="0" w:color="auto"/>
            <w:left w:val="none" w:sz="0" w:space="0" w:color="auto"/>
            <w:bottom w:val="none" w:sz="0" w:space="0" w:color="auto"/>
            <w:right w:val="none" w:sz="0" w:space="0" w:color="auto"/>
          </w:divBdr>
        </w:div>
        <w:div w:id="702900762">
          <w:marLeft w:val="0"/>
          <w:marRight w:val="0"/>
          <w:marTop w:val="0"/>
          <w:marBottom w:val="0"/>
          <w:divBdr>
            <w:top w:val="none" w:sz="0" w:space="0" w:color="auto"/>
            <w:left w:val="none" w:sz="0" w:space="0" w:color="auto"/>
            <w:bottom w:val="none" w:sz="0" w:space="0" w:color="auto"/>
            <w:right w:val="none" w:sz="0" w:space="0" w:color="auto"/>
          </w:divBdr>
        </w:div>
        <w:div w:id="217279539">
          <w:marLeft w:val="0"/>
          <w:marRight w:val="0"/>
          <w:marTop w:val="0"/>
          <w:marBottom w:val="0"/>
          <w:divBdr>
            <w:top w:val="none" w:sz="0" w:space="0" w:color="auto"/>
            <w:left w:val="none" w:sz="0" w:space="0" w:color="auto"/>
            <w:bottom w:val="none" w:sz="0" w:space="0" w:color="auto"/>
            <w:right w:val="none" w:sz="0" w:space="0" w:color="auto"/>
          </w:divBdr>
        </w:div>
        <w:div w:id="1983345121">
          <w:marLeft w:val="0"/>
          <w:marRight w:val="0"/>
          <w:marTop w:val="0"/>
          <w:marBottom w:val="0"/>
          <w:divBdr>
            <w:top w:val="none" w:sz="0" w:space="0" w:color="auto"/>
            <w:left w:val="none" w:sz="0" w:space="0" w:color="auto"/>
            <w:bottom w:val="none" w:sz="0" w:space="0" w:color="auto"/>
            <w:right w:val="none" w:sz="0" w:space="0" w:color="auto"/>
          </w:divBdr>
        </w:div>
        <w:div w:id="1611622845">
          <w:marLeft w:val="0"/>
          <w:marRight w:val="0"/>
          <w:marTop w:val="0"/>
          <w:marBottom w:val="0"/>
          <w:divBdr>
            <w:top w:val="none" w:sz="0" w:space="0" w:color="auto"/>
            <w:left w:val="none" w:sz="0" w:space="0" w:color="auto"/>
            <w:bottom w:val="none" w:sz="0" w:space="0" w:color="auto"/>
            <w:right w:val="none" w:sz="0" w:space="0" w:color="auto"/>
          </w:divBdr>
        </w:div>
        <w:div w:id="728457528">
          <w:marLeft w:val="0"/>
          <w:marRight w:val="0"/>
          <w:marTop w:val="0"/>
          <w:marBottom w:val="0"/>
          <w:divBdr>
            <w:top w:val="none" w:sz="0" w:space="0" w:color="auto"/>
            <w:left w:val="none" w:sz="0" w:space="0" w:color="auto"/>
            <w:bottom w:val="none" w:sz="0" w:space="0" w:color="auto"/>
            <w:right w:val="none" w:sz="0" w:space="0" w:color="auto"/>
          </w:divBdr>
        </w:div>
        <w:div w:id="1466506121">
          <w:marLeft w:val="0"/>
          <w:marRight w:val="0"/>
          <w:marTop w:val="0"/>
          <w:marBottom w:val="0"/>
          <w:divBdr>
            <w:top w:val="none" w:sz="0" w:space="0" w:color="auto"/>
            <w:left w:val="none" w:sz="0" w:space="0" w:color="auto"/>
            <w:bottom w:val="none" w:sz="0" w:space="0" w:color="auto"/>
            <w:right w:val="none" w:sz="0" w:space="0" w:color="auto"/>
          </w:divBdr>
        </w:div>
        <w:div w:id="1841509211">
          <w:marLeft w:val="0"/>
          <w:marRight w:val="0"/>
          <w:marTop w:val="0"/>
          <w:marBottom w:val="0"/>
          <w:divBdr>
            <w:top w:val="none" w:sz="0" w:space="0" w:color="auto"/>
            <w:left w:val="none" w:sz="0" w:space="0" w:color="auto"/>
            <w:bottom w:val="none" w:sz="0" w:space="0" w:color="auto"/>
            <w:right w:val="none" w:sz="0" w:space="0" w:color="auto"/>
          </w:divBdr>
        </w:div>
        <w:div w:id="919217629">
          <w:marLeft w:val="0"/>
          <w:marRight w:val="0"/>
          <w:marTop w:val="0"/>
          <w:marBottom w:val="0"/>
          <w:divBdr>
            <w:top w:val="none" w:sz="0" w:space="0" w:color="auto"/>
            <w:left w:val="none" w:sz="0" w:space="0" w:color="auto"/>
            <w:bottom w:val="none" w:sz="0" w:space="0" w:color="auto"/>
            <w:right w:val="none" w:sz="0" w:space="0" w:color="auto"/>
          </w:divBdr>
        </w:div>
        <w:div w:id="605814970">
          <w:marLeft w:val="0"/>
          <w:marRight w:val="0"/>
          <w:marTop w:val="0"/>
          <w:marBottom w:val="0"/>
          <w:divBdr>
            <w:top w:val="none" w:sz="0" w:space="0" w:color="auto"/>
            <w:left w:val="none" w:sz="0" w:space="0" w:color="auto"/>
            <w:bottom w:val="none" w:sz="0" w:space="0" w:color="auto"/>
            <w:right w:val="none" w:sz="0" w:space="0" w:color="auto"/>
          </w:divBdr>
        </w:div>
        <w:div w:id="1852596790">
          <w:marLeft w:val="0"/>
          <w:marRight w:val="0"/>
          <w:marTop w:val="0"/>
          <w:marBottom w:val="0"/>
          <w:divBdr>
            <w:top w:val="none" w:sz="0" w:space="0" w:color="auto"/>
            <w:left w:val="none" w:sz="0" w:space="0" w:color="auto"/>
            <w:bottom w:val="none" w:sz="0" w:space="0" w:color="auto"/>
            <w:right w:val="none" w:sz="0" w:space="0" w:color="auto"/>
          </w:divBdr>
        </w:div>
        <w:div w:id="1524247810">
          <w:marLeft w:val="0"/>
          <w:marRight w:val="0"/>
          <w:marTop w:val="0"/>
          <w:marBottom w:val="0"/>
          <w:divBdr>
            <w:top w:val="none" w:sz="0" w:space="0" w:color="auto"/>
            <w:left w:val="none" w:sz="0" w:space="0" w:color="auto"/>
            <w:bottom w:val="none" w:sz="0" w:space="0" w:color="auto"/>
            <w:right w:val="none" w:sz="0" w:space="0" w:color="auto"/>
          </w:divBdr>
        </w:div>
        <w:div w:id="861557120">
          <w:marLeft w:val="0"/>
          <w:marRight w:val="0"/>
          <w:marTop w:val="0"/>
          <w:marBottom w:val="0"/>
          <w:divBdr>
            <w:top w:val="none" w:sz="0" w:space="0" w:color="auto"/>
            <w:left w:val="none" w:sz="0" w:space="0" w:color="auto"/>
            <w:bottom w:val="none" w:sz="0" w:space="0" w:color="auto"/>
            <w:right w:val="none" w:sz="0" w:space="0" w:color="auto"/>
          </w:divBdr>
        </w:div>
        <w:div w:id="802772645">
          <w:marLeft w:val="0"/>
          <w:marRight w:val="0"/>
          <w:marTop w:val="0"/>
          <w:marBottom w:val="0"/>
          <w:divBdr>
            <w:top w:val="none" w:sz="0" w:space="0" w:color="auto"/>
            <w:left w:val="none" w:sz="0" w:space="0" w:color="auto"/>
            <w:bottom w:val="none" w:sz="0" w:space="0" w:color="auto"/>
            <w:right w:val="none" w:sz="0" w:space="0" w:color="auto"/>
          </w:divBdr>
        </w:div>
        <w:div w:id="197553980">
          <w:marLeft w:val="0"/>
          <w:marRight w:val="0"/>
          <w:marTop w:val="0"/>
          <w:marBottom w:val="0"/>
          <w:divBdr>
            <w:top w:val="none" w:sz="0" w:space="0" w:color="auto"/>
            <w:left w:val="none" w:sz="0" w:space="0" w:color="auto"/>
            <w:bottom w:val="none" w:sz="0" w:space="0" w:color="auto"/>
            <w:right w:val="none" w:sz="0" w:space="0" w:color="auto"/>
          </w:divBdr>
        </w:div>
        <w:div w:id="1903369559">
          <w:marLeft w:val="0"/>
          <w:marRight w:val="0"/>
          <w:marTop w:val="0"/>
          <w:marBottom w:val="0"/>
          <w:divBdr>
            <w:top w:val="none" w:sz="0" w:space="0" w:color="auto"/>
            <w:left w:val="none" w:sz="0" w:space="0" w:color="auto"/>
            <w:bottom w:val="none" w:sz="0" w:space="0" w:color="auto"/>
            <w:right w:val="none" w:sz="0" w:space="0" w:color="auto"/>
          </w:divBdr>
        </w:div>
        <w:div w:id="411006828">
          <w:marLeft w:val="0"/>
          <w:marRight w:val="0"/>
          <w:marTop w:val="0"/>
          <w:marBottom w:val="0"/>
          <w:divBdr>
            <w:top w:val="none" w:sz="0" w:space="0" w:color="auto"/>
            <w:left w:val="none" w:sz="0" w:space="0" w:color="auto"/>
            <w:bottom w:val="none" w:sz="0" w:space="0" w:color="auto"/>
            <w:right w:val="none" w:sz="0" w:space="0" w:color="auto"/>
          </w:divBdr>
        </w:div>
        <w:div w:id="448545802">
          <w:marLeft w:val="0"/>
          <w:marRight w:val="0"/>
          <w:marTop w:val="0"/>
          <w:marBottom w:val="0"/>
          <w:divBdr>
            <w:top w:val="none" w:sz="0" w:space="0" w:color="auto"/>
            <w:left w:val="none" w:sz="0" w:space="0" w:color="auto"/>
            <w:bottom w:val="none" w:sz="0" w:space="0" w:color="auto"/>
            <w:right w:val="none" w:sz="0" w:space="0" w:color="auto"/>
          </w:divBdr>
        </w:div>
        <w:div w:id="1282615571">
          <w:marLeft w:val="0"/>
          <w:marRight w:val="0"/>
          <w:marTop w:val="0"/>
          <w:marBottom w:val="0"/>
          <w:divBdr>
            <w:top w:val="none" w:sz="0" w:space="0" w:color="auto"/>
            <w:left w:val="none" w:sz="0" w:space="0" w:color="auto"/>
            <w:bottom w:val="none" w:sz="0" w:space="0" w:color="auto"/>
            <w:right w:val="none" w:sz="0" w:space="0" w:color="auto"/>
          </w:divBdr>
        </w:div>
        <w:div w:id="1374311384">
          <w:marLeft w:val="0"/>
          <w:marRight w:val="0"/>
          <w:marTop w:val="0"/>
          <w:marBottom w:val="0"/>
          <w:divBdr>
            <w:top w:val="none" w:sz="0" w:space="0" w:color="auto"/>
            <w:left w:val="none" w:sz="0" w:space="0" w:color="auto"/>
            <w:bottom w:val="none" w:sz="0" w:space="0" w:color="auto"/>
            <w:right w:val="none" w:sz="0" w:space="0" w:color="auto"/>
          </w:divBdr>
        </w:div>
        <w:div w:id="762187232">
          <w:marLeft w:val="0"/>
          <w:marRight w:val="0"/>
          <w:marTop w:val="0"/>
          <w:marBottom w:val="0"/>
          <w:divBdr>
            <w:top w:val="none" w:sz="0" w:space="0" w:color="auto"/>
            <w:left w:val="none" w:sz="0" w:space="0" w:color="auto"/>
            <w:bottom w:val="none" w:sz="0" w:space="0" w:color="auto"/>
            <w:right w:val="none" w:sz="0" w:space="0" w:color="auto"/>
          </w:divBdr>
        </w:div>
        <w:div w:id="1527712235">
          <w:marLeft w:val="0"/>
          <w:marRight w:val="0"/>
          <w:marTop w:val="0"/>
          <w:marBottom w:val="0"/>
          <w:divBdr>
            <w:top w:val="none" w:sz="0" w:space="0" w:color="auto"/>
            <w:left w:val="none" w:sz="0" w:space="0" w:color="auto"/>
            <w:bottom w:val="none" w:sz="0" w:space="0" w:color="auto"/>
            <w:right w:val="none" w:sz="0" w:space="0" w:color="auto"/>
          </w:divBdr>
        </w:div>
        <w:div w:id="116871013">
          <w:marLeft w:val="0"/>
          <w:marRight w:val="0"/>
          <w:marTop w:val="0"/>
          <w:marBottom w:val="0"/>
          <w:divBdr>
            <w:top w:val="none" w:sz="0" w:space="0" w:color="auto"/>
            <w:left w:val="none" w:sz="0" w:space="0" w:color="auto"/>
            <w:bottom w:val="none" w:sz="0" w:space="0" w:color="auto"/>
            <w:right w:val="none" w:sz="0" w:space="0" w:color="auto"/>
          </w:divBdr>
        </w:div>
        <w:div w:id="58406641">
          <w:marLeft w:val="0"/>
          <w:marRight w:val="0"/>
          <w:marTop w:val="0"/>
          <w:marBottom w:val="0"/>
          <w:divBdr>
            <w:top w:val="none" w:sz="0" w:space="0" w:color="auto"/>
            <w:left w:val="none" w:sz="0" w:space="0" w:color="auto"/>
            <w:bottom w:val="none" w:sz="0" w:space="0" w:color="auto"/>
            <w:right w:val="none" w:sz="0" w:space="0" w:color="auto"/>
          </w:divBdr>
        </w:div>
        <w:div w:id="1542476957">
          <w:marLeft w:val="0"/>
          <w:marRight w:val="0"/>
          <w:marTop w:val="0"/>
          <w:marBottom w:val="0"/>
          <w:divBdr>
            <w:top w:val="none" w:sz="0" w:space="0" w:color="auto"/>
            <w:left w:val="none" w:sz="0" w:space="0" w:color="auto"/>
            <w:bottom w:val="none" w:sz="0" w:space="0" w:color="auto"/>
            <w:right w:val="none" w:sz="0" w:space="0" w:color="auto"/>
          </w:divBdr>
        </w:div>
        <w:div w:id="939407910">
          <w:marLeft w:val="0"/>
          <w:marRight w:val="0"/>
          <w:marTop w:val="0"/>
          <w:marBottom w:val="0"/>
          <w:divBdr>
            <w:top w:val="none" w:sz="0" w:space="0" w:color="auto"/>
            <w:left w:val="none" w:sz="0" w:space="0" w:color="auto"/>
            <w:bottom w:val="none" w:sz="0" w:space="0" w:color="auto"/>
            <w:right w:val="none" w:sz="0" w:space="0" w:color="auto"/>
          </w:divBdr>
        </w:div>
        <w:div w:id="1838109417">
          <w:marLeft w:val="0"/>
          <w:marRight w:val="0"/>
          <w:marTop w:val="0"/>
          <w:marBottom w:val="0"/>
          <w:divBdr>
            <w:top w:val="none" w:sz="0" w:space="0" w:color="auto"/>
            <w:left w:val="none" w:sz="0" w:space="0" w:color="auto"/>
            <w:bottom w:val="none" w:sz="0" w:space="0" w:color="auto"/>
            <w:right w:val="none" w:sz="0" w:space="0" w:color="auto"/>
          </w:divBdr>
        </w:div>
        <w:div w:id="1427798957">
          <w:marLeft w:val="0"/>
          <w:marRight w:val="0"/>
          <w:marTop w:val="0"/>
          <w:marBottom w:val="0"/>
          <w:divBdr>
            <w:top w:val="none" w:sz="0" w:space="0" w:color="auto"/>
            <w:left w:val="none" w:sz="0" w:space="0" w:color="auto"/>
            <w:bottom w:val="none" w:sz="0" w:space="0" w:color="auto"/>
            <w:right w:val="none" w:sz="0" w:space="0" w:color="auto"/>
          </w:divBdr>
        </w:div>
        <w:div w:id="1344093303">
          <w:marLeft w:val="0"/>
          <w:marRight w:val="0"/>
          <w:marTop w:val="0"/>
          <w:marBottom w:val="0"/>
          <w:divBdr>
            <w:top w:val="none" w:sz="0" w:space="0" w:color="auto"/>
            <w:left w:val="none" w:sz="0" w:space="0" w:color="auto"/>
            <w:bottom w:val="none" w:sz="0" w:space="0" w:color="auto"/>
            <w:right w:val="none" w:sz="0" w:space="0" w:color="auto"/>
          </w:divBdr>
        </w:div>
        <w:div w:id="692415056">
          <w:marLeft w:val="0"/>
          <w:marRight w:val="0"/>
          <w:marTop w:val="0"/>
          <w:marBottom w:val="0"/>
          <w:divBdr>
            <w:top w:val="none" w:sz="0" w:space="0" w:color="auto"/>
            <w:left w:val="none" w:sz="0" w:space="0" w:color="auto"/>
            <w:bottom w:val="none" w:sz="0" w:space="0" w:color="auto"/>
            <w:right w:val="none" w:sz="0" w:space="0" w:color="auto"/>
          </w:divBdr>
        </w:div>
        <w:div w:id="466051734">
          <w:marLeft w:val="0"/>
          <w:marRight w:val="0"/>
          <w:marTop w:val="0"/>
          <w:marBottom w:val="0"/>
          <w:divBdr>
            <w:top w:val="none" w:sz="0" w:space="0" w:color="auto"/>
            <w:left w:val="none" w:sz="0" w:space="0" w:color="auto"/>
            <w:bottom w:val="none" w:sz="0" w:space="0" w:color="auto"/>
            <w:right w:val="none" w:sz="0" w:space="0" w:color="auto"/>
          </w:divBdr>
        </w:div>
        <w:div w:id="954209701">
          <w:marLeft w:val="0"/>
          <w:marRight w:val="0"/>
          <w:marTop w:val="0"/>
          <w:marBottom w:val="0"/>
          <w:divBdr>
            <w:top w:val="none" w:sz="0" w:space="0" w:color="auto"/>
            <w:left w:val="none" w:sz="0" w:space="0" w:color="auto"/>
            <w:bottom w:val="none" w:sz="0" w:space="0" w:color="auto"/>
            <w:right w:val="none" w:sz="0" w:space="0" w:color="auto"/>
          </w:divBdr>
        </w:div>
        <w:div w:id="1857498519">
          <w:marLeft w:val="0"/>
          <w:marRight w:val="0"/>
          <w:marTop w:val="0"/>
          <w:marBottom w:val="0"/>
          <w:divBdr>
            <w:top w:val="none" w:sz="0" w:space="0" w:color="auto"/>
            <w:left w:val="none" w:sz="0" w:space="0" w:color="auto"/>
            <w:bottom w:val="none" w:sz="0" w:space="0" w:color="auto"/>
            <w:right w:val="none" w:sz="0" w:space="0" w:color="auto"/>
          </w:divBdr>
        </w:div>
        <w:div w:id="418257596">
          <w:marLeft w:val="0"/>
          <w:marRight w:val="0"/>
          <w:marTop w:val="0"/>
          <w:marBottom w:val="0"/>
          <w:divBdr>
            <w:top w:val="none" w:sz="0" w:space="0" w:color="auto"/>
            <w:left w:val="none" w:sz="0" w:space="0" w:color="auto"/>
            <w:bottom w:val="none" w:sz="0" w:space="0" w:color="auto"/>
            <w:right w:val="none" w:sz="0" w:space="0" w:color="auto"/>
          </w:divBdr>
        </w:div>
        <w:div w:id="494228906">
          <w:marLeft w:val="0"/>
          <w:marRight w:val="0"/>
          <w:marTop w:val="0"/>
          <w:marBottom w:val="0"/>
          <w:divBdr>
            <w:top w:val="none" w:sz="0" w:space="0" w:color="auto"/>
            <w:left w:val="none" w:sz="0" w:space="0" w:color="auto"/>
            <w:bottom w:val="none" w:sz="0" w:space="0" w:color="auto"/>
            <w:right w:val="none" w:sz="0" w:space="0" w:color="auto"/>
          </w:divBdr>
        </w:div>
        <w:div w:id="1892692870">
          <w:marLeft w:val="0"/>
          <w:marRight w:val="0"/>
          <w:marTop w:val="0"/>
          <w:marBottom w:val="0"/>
          <w:divBdr>
            <w:top w:val="none" w:sz="0" w:space="0" w:color="auto"/>
            <w:left w:val="none" w:sz="0" w:space="0" w:color="auto"/>
            <w:bottom w:val="none" w:sz="0" w:space="0" w:color="auto"/>
            <w:right w:val="none" w:sz="0" w:space="0" w:color="auto"/>
          </w:divBdr>
        </w:div>
        <w:div w:id="706176734">
          <w:marLeft w:val="0"/>
          <w:marRight w:val="0"/>
          <w:marTop w:val="0"/>
          <w:marBottom w:val="0"/>
          <w:divBdr>
            <w:top w:val="none" w:sz="0" w:space="0" w:color="auto"/>
            <w:left w:val="none" w:sz="0" w:space="0" w:color="auto"/>
            <w:bottom w:val="none" w:sz="0" w:space="0" w:color="auto"/>
            <w:right w:val="none" w:sz="0" w:space="0" w:color="auto"/>
          </w:divBdr>
        </w:div>
        <w:div w:id="1762021684">
          <w:marLeft w:val="0"/>
          <w:marRight w:val="0"/>
          <w:marTop w:val="0"/>
          <w:marBottom w:val="0"/>
          <w:divBdr>
            <w:top w:val="none" w:sz="0" w:space="0" w:color="auto"/>
            <w:left w:val="none" w:sz="0" w:space="0" w:color="auto"/>
            <w:bottom w:val="none" w:sz="0" w:space="0" w:color="auto"/>
            <w:right w:val="none" w:sz="0" w:space="0" w:color="auto"/>
          </w:divBdr>
        </w:div>
        <w:div w:id="1678387690">
          <w:marLeft w:val="0"/>
          <w:marRight w:val="0"/>
          <w:marTop w:val="0"/>
          <w:marBottom w:val="0"/>
          <w:divBdr>
            <w:top w:val="none" w:sz="0" w:space="0" w:color="auto"/>
            <w:left w:val="none" w:sz="0" w:space="0" w:color="auto"/>
            <w:bottom w:val="none" w:sz="0" w:space="0" w:color="auto"/>
            <w:right w:val="none" w:sz="0" w:space="0" w:color="auto"/>
          </w:divBdr>
        </w:div>
        <w:div w:id="135924228">
          <w:marLeft w:val="0"/>
          <w:marRight w:val="0"/>
          <w:marTop w:val="0"/>
          <w:marBottom w:val="0"/>
          <w:divBdr>
            <w:top w:val="none" w:sz="0" w:space="0" w:color="auto"/>
            <w:left w:val="none" w:sz="0" w:space="0" w:color="auto"/>
            <w:bottom w:val="none" w:sz="0" w:space="0" w:color="auto"/>
            <w:right w:val="none" w:sz="0" w:space="0" w:color="auto"/>
          </w:divBdr>
        </w:div>
        <w:div w:id="1491142847">
          <w:marLeft w:val="0"/>
          <w:marRight w:val="0"/>
          <w:marTop w:val="0"/>
          <w:marBottom w:val="0"/>
          <w:divBdr>
            <w:top w:val="none" w:sz="0" w:space="0" w:color="auto"/>
            <w:left w:val="none" w:sz="0" w:space="0" w:color="auto"/>
            <w:bottom w:val="none" w:sz="0" w:space="0" w:color="auto"/>
            <w:right w:val="none" w:sz="0" w:space="0" w:color="auto"/>
          </w:divBdr>
        </w:div>
        <w:div w:id="204678214">
          <w:marLeft w:val="0"/>
          <w:marRight w:val="0"/>
          <w:marTop w:val="0"/>
          <w:marBottom w:val="0"/>
          <w:divBdr>
            <w:top w:val="none" w:sz="0" w:space="0" w:color="auto"/>
            <w:left w:val="none" w:sz="0" w:space="0" w:color="auto"/>
            <w:bottom w:val="none" w:sz="0" w:space="0" w:color="auto"/>
            <w:right w:val="none" w:sz="0" w:space="0" w:color="auto"/>
          </w:divBdr>
        </w:div>
        <w:div w:id="786776436">
          <w:marLeft w:val="0"/>
          <w:marRight w:val="0"/>
          <w:marTop w:val="0"/>
          <w:marBottom w:val="0"/>
          <w:divBdr>
            <w:top w:val="none" w:sz="0" w:space="0" w:color="auto"/>
            <w:left w:val="none" w:sz="0" w:space="0" w:color="auto"/>
            <w:bottom w:val="none" w:sz="0" w:space="0" w:color="auto"/>
            <w:right w:val="none" w:sz="0" w:space="0" w:color="auto"/>
          </w:divBdr>
        </w:div>
        <w:div w:id="467404495">
          <w:marLeft w:val="0"/>
          <w:marRight w:val="0"/>
          <w:marTop w:val="0"/>
          <w:marBottom w:val="0"/>
          <w:divBdr>
            <w:top w:val="none" w:sz="0" w:space="0" w:color="auto"/>
            <w:left w:val="none" w:sz="0" w:space="0" w:color="auto"/>
            <w:bottom w:val="none" w:sz="0" w:space="0" w:color="auto"/>
            <w:right w:val="none" w:sz="0" w:space="0" w:color="auto"/>
          </w:divBdr>
        </w:div>
        <w:div w:id="801578004">
          <w:marLeft w:val="0"/>
          <w:marRight w:val="0"/>
          <w:marTop w:val="0"/>
          <w:marBottom w:val="0"/>
          <w:divBdr>
            <w:top w:val="none" w:sz="0" w:space="0" w:color="auto"/>
            <w:left w:val="none" w:sz="0" w:space="0" w:color="auto"/>
            <w:bottom w:val="none" w:sz="0" w:space="0" w:color="auto"/>
            <w:right w:val="none" w:sz="0" w:space="0" w:color="auto"/>
          </w:divBdr>
        </w:div>
        <w:div w:id="1086073529">
          <w:marLeft w:val="0"/>
          <w:marRight w:val="0"/>
          <w:marTop w:val="0"/>
          <w:marBottom w:val="0"/>
          <w:divBdr>
            <w:top w:val="none" w:sz="0" w:space="0" w:color="auto"/>
            <w:left w:val="none" w:sz="0" w:space="0" w:color="auto"/>
            <w:bottom w:val="none" w:sz="0" w:space="0" w:color="auto"/>
            <w:right w:val="none" w:sz="0" w:space="0" w:color="auto"/>
          </w:divBdr>
        </w:div>
        <w:div w:id="514079456">
          <w:marLeft w:val="0"/>
          <w:marRight w:val="0"/>
          <w:marTop w:val="0"/>
          <w:marBottom w:val="0"/>
          <w:divBdr>
            <w:top w:val="none" w:sz="0" w:space="0" w:color="auto"/>
            <w:left w:val="none" w:sz="0" w:space="0" w:color="auto"/>
            <w:bottom w:val="none" w:sz="0" w:space="0" w:color="auto"/>
            <w:right w:val="none" w:sz="0" w:space="0" w:color="auto"/>
          </w:divBdr>
        </w:div>
        <w:div w:id="1308702399">
          <w:marLeft w:val="0"/>
          <w:marRight w:val="0"/>
          <w:marTop w:val="0"/>
          <w:marBottom w:val="0"/>
          <w:divBdr>
            <w:top w:val="none" w:sz="0" w:space="0" w:color="auto"/>
            <w:left w:val="none" w:sz="0" w:space="0" w:color="auto"/>
            <w:bottom w:val="none" w:sz="0" w:space="0" w:color="auto"/>
            <w:right w:val="none" w:sz="0" w:space="0" w:color="auto"/>
          </w:divBdr>
        </w:div>
        <w:div w:id="1602059870">
          <w:marLeft w:val="0"/>
          <w:marRight w:val="0"/>
          <w:marTop w:val="0"/>
          <w:marBottom w:val="0"/>
          <w:divBdr>
            <w:top w:val="none" w:sz="0" w:space="0" w:color="auto"/>
            <w:left w:val="none" w:sz="0" w:space="0" w:color="auto"/>
            <w:bottom w:val="none" w:sz="0" w:space="0" w:color="auto"/>
            <w:right w:val="none" w:sz="0" w:space="0" w:color="auto"/>
          </w:divBdr>
        </w:div>
        <w:div w:id="193999588">
          <w:marLeft w:val="0"/>
          <w:marRight w:val="0"/>
          <w:marTop w:val="0"/>
          <w:marBottom w:val="0"/>
          <w:divBdr>
            <w:top w:val="none" w:sz="0" w:space="0" w:color="auto"/>
            <w:left w:val="none" w:sz="0" w:space="0" w:color="auto"/>
            <w:bottom w:val="none" w:sz="0" w:space="0" w:color="auto"/>
            <w:right w:val="none" w:sz="0" w:space="0" w:color="auto"/>
          </w:divBdr>
        </w:div>
        <w:div w:id="1584756807">
          <w:marLeft w:val="0"/>
          <w:marRight w:val="0"/>
          <w:marTop w:val="0"/>
          <w:marBottom w:val="0"/>
          <w:divBdr>
            <w:top w:val="none" w:sz="0" w:space="0" w:color="auto"/>
            <w:left w:val="none" w:sz="0" w:space="0" w:color="auto"/>
            <w:bottom w:val="none" w:sz="0" w:space="0" w:color="auto"/>
            <w:right w:val="none" w:sz="0" w:space="0" w:color="auto"/>
          </w:divBdr>
        </w:div>
        <w:div w:id="1666011797">
          <w:marLeft w:val="0"/>
          <w:marRight w:val="0"/>
          <w:marTop w:val="0"/>
          <w:marBottom w:val="0"/>
          <w:divBdr>
            <w:top w:val="none" w:sz="0" w:space="0" w:color="auto"/>
            <w:left w:val="none" w:sz="0" w:space="0" w:color="auto"/>
            <w:bottom w:val="none" w:sz="0" w:space="0" w:color="auto"/>
            <w:right w:val="none" w:sz="0" w:space="0" w:color="auto"/>
          </w:divBdr>
        </w:div>
      </w:divsChild>
    </w:div>
    <w:div w:id="1399088351">
      <w:bodyDiv w:val="1"/>
      <w:marLeft w:val="0"/>
      <w:marRight w:val="0"/>
      <w:marTop w:val="0"/>
      <w:marBottom w:val="0"/>
      <w:divBdr>
        <w:top w:val="none" w:sz="0" w:space="0" w:color="auto"/>
        <w:left w:val="none" w:sz="0" w:space="0" w:color="auto"/>
        <w:bottom w:val="none" w:sz="0" w:space="0" w:color="auto"/>
        <w:right w:val="none" w:sz="0" w:space="0" w:color="auto"/>
      </w:divBdr>
      <w:divsChild>
        <w:div w:id="1075400211">
          <w:marLeft w:val="0"/>
          <w:marRight w:val="0"/>
          <w:marTop w:val="0"/>
          <w:marBottom w:val="0"/>
          <w:divBdr>
            <w:top w:val="none" w:sz="0" w:space="0" w:color="auto"/>
            <w:left w:val="none" w:sz="0" w:space="0" w:color="auto"/>
            <w:bottom w:val="none" w:sz="0" w:space="0" w:color="auto"/>
            <w:right w:val="none" w:sz="0" w:space="0" w:color="auto"/>
          </w:divBdr>
        </w:div>
      </w:divsChild>
    </w:div>
    <w:div w:id="1745950301">
      <w:bodyDiv w:val="1"/>
      <w:marLeft w:val="0"/>
      <w:marRight w:val="0"/>
      <w:marTop w:val="0"/>
      <w:marBottom w:val="0"/>
      <w:divBdr>
        <w:top w:val="none" w:sz="0" w:space="0" w:color="auto"/>
        <w:left w:val="none" w:sz="0" w:space="0" w:color="auto"/>
        <w:bottom w:val="none" w:sz="0" w:space="0" w:color="auto"/>
        <w:right w:val="none" w:sz="0" w:space="0" w:color="auto"/>
      </w:divBdr>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sChild>
        <w:div w:id="460611821">
          <w:marLeft w:val="0"/>
          <w:marRight w:val="0"/>
          <w:marTop w:val="0"/>
          <w:marBottom w:val="0"/>
          <w:divBdr>
            <w:top w:val="none" w:sz="0" w:space="0" w:color="auto"/>
            <w:left w:val="none" w:sz="0" w:space="0" w:color="auto"/>
            <w:bottom w:val="none" w:sz="0" w:space="0" w:color="auto"/>
            <w:right w:val="none" w:sz="0" w:space="0" w:color="auto"/>
          </w:divBdr>
        </w:div>
        <w:div w:id="290482696">
          <w:marLeft w:val="0"/>
          <w:marRight w:val="0"/>
          <w:marTop w:val="0"/>
          <w:marBottom w:val="0"/>
          <w:divBdr>
            <w:top w:val="none" w:sz="0" w:space="0" w:color="auto"/>
            <w:left w:val="none" w:sz="0" w:space="0" w:color="auto"/>
            <w:bottom w:val="none" w:sz="0" w:space="0" w:color="auto"/>
            <w:right w:val="none" w:sz="0" w:space="0" w:color="auto"/>
          </w:divBdr>
        </w:div>
        <w:div w:id="1630160900">
          <w:marLeft w:val="0"/>
          <w:marRight w:val="0"/>
          <w:marTop w:val="0"/>
          <w:marBottom w:val="0"/>
          <w:divBdr>
            <w:top w:val="none" w:sz="0" w:space="0" w:color="auto"/>
            <w:left w:val="none" w:sz="0" w:space="0" w:color="auto"/>
            <w:bottom w:val="none" w:sz="0" w:space="0" w:color="auto"/>
            <w:right w:val="none" w:sz="0" w:space="0" w:color="auto"/>
          </w:divBdr>
        </w:div>
        <w:div w:id="1601452987">
          <w:marLeft w:val="0"/>
          <w:marRight w:val="0"/>
          <w:marTop w:val="0"/>
          <w:marBottom w:val="0"/>
          <w:divBdr>
            <w:top w:val="none" w:sz="0" w:space="0" w:color="auto"/>
            <w:left w:val="none" w:sz="0" w:space="0" w:color="auto"/>
            <w:bottom w:val="none" w:sz="0" w:space="0" w:color="auto"/>
            <w:right w:val="none" w:sz="0" w:space="0" w:color="auto"/>
          </w:divBdr>
        </w:div>
        <w:div w:id="63992402">
          <w:marLeft w:val="0"/>
          <w:marRight w:val="0"/>
          <w:marTop w:val="0"/>
          <w:marBottom w:val="0"/>
          <w:divBdr>
            <w:top w:val="none" w:sz="0" w:space="0" w:color="auto"/>
            <w:left w:val="none" w:sz="0" w:space="0" w:color="auto"/>
            <w:bottom w:val="none" w:sz="0" w:space="0" w:color="auto"/>
            <w:right w:val="none" w:sz="0" w:space="0" w:color="auto"/>
          </w:divBdr>
        </w:div>
        <w:div w:id="1649357200">
          <w:marLeft w:val="0"/>
          <w:marRight w:val="0"/>
          <w:marTop w:val="0"/>
          <w:marBottom w:val="0"/>
          <w:divBdr>
            <w:top w:val="none" w:sz="0" w:space="0" w:color="auto"/>
            <w:left w:val="none" w:sz="0" w:space="0" w:color="auto"/>
            <w:bottom w:val="none" w:sz="0" w:space="0" w:color="auto"/>
            <w:right w:val="none" w:sz="0" w:space="0" w:color="auto"/>
          </w:divBdr>
        </w:div>
      </w:divsChild>
    </w:div>
    <w:div w:id="2047559704">
      <w:bodyDiv w:val="1"/>
      <w:marLeft w:val="0"/>
      <w:marRight w:val="0"/>
      <w:marTop w:val="0"/>
      <w:marBottom w:val="0"/>
      <w:divBdr>
        <w:top w:val="none" w:sz="0" w:space="0" w:color="auto"/>
        <w:left w:val="none" w:sz="0" w:space="0" w:color="auto"/>
        <w:bottom w:val="none" w:sz="0" w:space="0" w:color="auto"/>
        <w:right w:val="none" w:sz="0" w:space="0" w:color="auto"/>
      </w:divBdr>
    </w:div>
    <w:div w:id="20818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02D46-F23B-4B6E-8E8B-A0AE12CA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2762</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_</vt:lpstr>
    </vt:vector>
  </TitlesOfParts>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2016-04-01T11:55:00Z</cp:lastPrinted>
  <dcterms:created xsi:type="dcterms:W3CDTF">2016-07-04T14:18:00Z</dcterms:created>
  <dcterms:modified xsi:type="dcterms:W3CDTF">2016-07-04T14:18:00Z</dcterms:modified>
</cp:coreProperties>
</file>