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7B4481" w:rsidRDefault="00692CF4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  <w:rPr>
          <w:lang w:val="en-US"/>
        </w:rPr>
      </w:pPr>
      <w:r>
        <w:rPr>
          <w:lang w:val="en-US"/>
        </w:rPr>
        <w:t xml:space="preserve">January </w:t>
      </w:r>
      <w:r w:rsidR="001E69E8">
        <w:rPr>
          <w:lang w:val="en-US"/>
        </w:rPr>
        <w:t>1</w:t>
      </w:r>
      <w:r>
        <w:rPr>
          <w:lang w:val="en-US"/>
        </w:rPr>
        <w:t>9</w:t>
      </w:r>
      <w:r w:rsidR="001E69E8">
        <w:rPr>
          <w:lang w:val="en-US"/>
        </w:rPr>
        <w:t xml:space="preserve">, </w:t>
      </w:r>
      <w:r w:rsidR="00D44B3A" w:rsidRPr="007B4481">
        <w:rPr>
          <w:lang w:val="en-US"/>
        </w:rPr>
        <w:t>201</w:t>
      </w:r>
      <w:r>
        <w:rPr>
          <w:lang w:val="en-US"/>
        </w:rPr>
        <w:t>5</w:t>
      </w:r>
    </w:p>
    <w:p w:rsidR="005F1621" w:rsidRPr="007B4481" w:rsidRDefault="00A03A38" w:rsidP="00290E12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Stylish</w:t>
      </w:r>
      <w:r w:rsidR="001E69E8">
        <w:rPr>
          <w:b/>
          <w:sz w:val="24"/>
          <w:szCs w:val="24"/>
          <w:lang w:val="en-US"/>
        </w:rPr>
        <w:t xml:space="preserve"> standing seam roofing made from flat carbon steel</w:t>
      </w:r>
    </w:p>
    <w:p w:rsidR="005F1621" w:rsidRPr="007B4481" w:rsidRDefault="005F1621" w:rsidP="00290E12">
      <w:pPr>
        <w:spacing w:line="360" w:lineRule="auto"/>
        <w:jc w:val="both"/>
        <w:rPr>
          <w:lang w:val="en-US"/>
        </w:rPr>
      </w:pPr>
    </w:p>
    <w:p w:rsidR="005F1621" w:rsidRPr="007B4481" w:rsidRDefault="00192B1C" w:rsidP="00290E12">
      <w:pPr>
        <w:spacing w:line="360" w:lineRule="auto"/>
        <w:jc w:val="both"/>
        <w:rPr>
          <w:lang w:val="en-US"/>
        </w:rPr>
      </w:pPr>
      <w:r>
        <w:rPr>
          <w:lang w:val="en-US"/>
        </w:rPr>
        <w:t>Standing seam roofs give</w:t>
      </w:r>
      <w:r w:rsidR="006722E8">
        <w:rPr>
          <w:lang w:val="en-US"/>
        </w:rPr>
        <w:t xml:space="preserve"> buildings </w:t>
      </w:r>
      <w:r>
        <w:rPr>
          <w:lang w:val="en-US"/>
        </w:rPr>
        <w:t xml:space="preserve">that </w:t>
      </w:r>
      <w:r w:rsidR="006B6D74">
        <w:rPr>
          <w:lang w:val="en-US"/>
        </w:rPr>
        <w:t>certain something</w:t>
      </w:r>
      <w:r w:rsidR="006722E8">
        <w:rPr>
          <w:lang w:val="en-US"/>
        </w:rPr>
        <w:t xml:space="preserve"> – </w:t>
      </w:r>
      <w:r w:rsidR="00D3166B">
        <w:rPr>
          <w:lang w:val="en-US"/>
        </w:rPr>
        <w:t>especially</w:t>
      </w:r>
      <w:r w:rsidR="006722E8">
        <w:rPr>
          <w:lang w:val="en-US"/>
        </w:rPr>
        <w:t xml:space="preserve"> when </w:t>
      </w:r>
      <w:r>
        <w:rPr>
          <w:lang w:val="en-US"/>
        </w:rPr>
        <w:t>they are</w:t>
      </w:r>
      <w:r w:rsidR="006722E8">
        <w:rPr>
          <w:lang w:val="en-US"/>
        </w:rPr>
        <w:t xml:space="preserve"> made from </w:t>
      </w:r>
      <w:r w:rsidR="005F1621" w:rsidRPr="007B4481">
        <w:rPr>
          <w:lang w:val="en-US"/>
        </w:rPr>
        <w:t>PLADUR</w:t>
      </w:r>
      <w:r w:rsidR="005F1621" w:rsidRPr="007B4481">
        <w:rPr>
          <w:vertAlign w:val="superscript"/>
          <w:lang w:val="en-US"/>
        </w:rPr>
        <w:t>®</w:t>
      </w:r>
      <w:r w:rsidR="006B6D74">
        <w:rPr>
          <w:lang w:val="en-US"/>
        </w:rPr>
        <w:t> </w:t>
      </w:r>
      <w:r w:rsidR="005F1621" w:rsidRPr="007B4481">
        <w:rPr>
          <w:lang w:val="en-US"/>
        </w:rPr>
        <w:t>StandingSeam</w:t>
      </w:r>
      <w:r w:rsidR="008A210B">
        <w:rPr>
          <w:lang w:val="en-US"/>
        </w:rPr>
        <w:t>,</w:t>
      </w:r>
      <w:r w:rsidR="005F1621" w:rsidRPr="007B4481">
        <w:rPr>
          <w:lang w:val="en-US"/>
        </w:rPr>
        <w:t xml:space="preserve"> </w:t>
      </w:r>
      <w:r w:rsidR="008A210B">
        <w:rPr>
          <w:lang w:val="en-US"/>
        </w:rPr>
        <w:t xml:space="preserve">a </w:t>
      </w:r>
      <w:r>
        <w:rPr>
          <w:lang w:val="en-US"/>
        </w:rPr>
        <w:t xml:space="preserve">new steel product </w:t>
      </w:r>
      <w:r w:rsidR="00C7261C">
        <w:rPr>
          <w:lang w:val="en-US"/>
        </w:rPr>
        <w:t xml:space="preserve">that combines an </w:t>
      </w:r>
      <w:r>
        <w:rPr>
          <w:lang w:val="en-US"/>
        </w:rPr>
        <w:t>attractive matt appearance</w:t>
      </w:r>
      <w:r w:rsidR="00C7261C">
        <w:rPr>
          <w:lang w:val="en-US"/>
        </w:rPr>
        <w:t xml:space="preserve"> with</w:t>
      </w:r>
      <w:r>
        <w:rPr>
          <w:lang w:val="en-US"/>
        </w:rPr>
        <w:t xml:space="preserve"> </w:t>
      </w:r>
      <w:r w:rsidR="00C7261C">
        <w:rPr>
          <w:lang w:val="en-US"/>
        </w:rPr>
        <w:t xml:space="preserve">excellent formability </w:t>
      </w:r>
      <w:r>
        <w:rPr>
          <w:lang w:val="en-US"/>
        </w:rPr>
        <w:t xml:space="preserve">and low cost </w:t>
      </w:r>
      <w:r w:rsidR="00C7261C">
        <w:rPr>
          <w:lang w:val="en-US"/>
        </w:rPr>
        <w:t xml:space="preserve">compared with other </w:t>
      </w:r>
      <w:r>
        <w:rPr>
          <w:lang w:val="en-US"/>
        </w:rPr>
        <w:t>materials</w:t>
      </w:r>
      <w:r w:rsidR="005F1621" w:rsidRPr="007B4481">
        <w:rPr>
          <w:lang w:val="en-US"/>
        </w:rPr>
        <w:t xml:space="preserve">. </w:t>
      </w:r>
      <w:r w:rsidR="00B14B8A" w:rsidRPr="007B4481">
        <w:rPr>
          <w:lang w:val="en-US"/>
        </w:rPr>
        <w:t xml:space="preserve">ThyssenKrupp Steel Europe </w:t>
      </w:r>
      <w:r w:rsidR="00B14B8A">
        <w:rPr>
          <w:lang w:val="en-US"/>
        </w:rPr>
        <w:t>will be presenting a roof made from this weather-resistant steel a</w:t>
      </w:r>
      <w:r>
        <w:rPr>
          <w:lang w:val="en-US"/>
        </w:rPr>
        <w:t>t the Bau 2015 trade show in M</w:t>
      </w:r>
      <w:r w:rsidR="00B14B8A">
        <w:rPr>
          <w:lang w:val="en-US"/>
        </w:rPr>
        <w:t>unich from January 19 to 24, 201</w:t>
      </w:r>
      <w:r>
        <w:rPr>
          <w:lang w:val="en-US"/>
        </w:rPr>
        <w:t xml:space="preserve">5, </w:t>
      </w:r>
      <w:r w:rsidR="005F1621" w:rsidRPr="007B4481">
        <w:rPr>
          <w:lang w:val="en-US"/>
        </w:rPr>
        <w:t>(</w:t>
      </w:r>
      <w:r>
        <w:rPr>
          <w:lang w:val="en-US"/>
        </w:rPr>
        <w:t>h</w:t>
      </w:r>
      <w:r w:rsidR="005F1621" w:rsidRPr="007B4481">
        <w:rPr>
          <w:lang w:val="en-US"/>
        </w:rPr>
        <w:t xml:space="preserve">all B2, </w:t>
      </w:r>
      <w:r>
        <w:rPr>
          <w:lang w:val="en-US"/>
        </w:rPr>
        <w:t xml:space="preserve">booth </w:t>
      </w:r>
      <w:r w:rsidR="005F1621" w:rsidRPr="007B4481">
        <w:rPr>
          <w:lang w:val="en-US"/>
        </w:rPr>
        <w:t xml:space="preserve">303). </w:t>
      </w:r>
    </w:p>
    <w:p w:rsidR="005F1621" w:rsidRPr="007B4481" w:rsidRDefault="005F1621" w:rsidP="00290E12">
      <w:pPr>
        <w:spacing w:line="360" w:lineRule="auto"/>
        <w:jc w:val="both"/>
        <w:rPr>
          <w:lang w:val="en-US"/>
        </w:rPr>
      </w:pPr>
    </w:p>
    <w:p w:rsidR="005F1621" w:rsidRPr="007B4481" w:rsidRDefault="00D3166B" w:rsidP="00290E1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technique goes back a long way: Standing seam </w:t>
      </w:r>
      <w:r w:rsidR="00B14B8A">
        <w:rPr>
          <w:lang w:val="en-US"/>
        </w:rPr>
        <w:t>roofs</w:t>
      </w:r>
      <w:r>
        <w:rPr>
          <w:lang w:val="en-US"/>
        </w:rPr>
        <w:t xml:space="preserve"> have been </w:t>
      </w:r>
      <w:r w:rsidR="008A210B">
        <w:rPr>
          <w:lang w:val="en-US"/>
        </w:rPr>
        <w:t xml:space="preserve">lending an </w:t>
      </w:r>
      <w:r w:rsidR="008421E7">
        <w:rPr>
          <w:lang w:val="en-US"/>
        </w:rPr>
        <w:t>elegant</w:t>
      </w:r>
      <w:r w:rsidR="008A210B">
        <w:rPr>
          <w:lang w:val="en-US"/>
        </w:rPr>
        <w:t xml:space="preserve"> touch to </w:t>
      </w:r>
      <w:r>
        <w:rPr>
          <w:lang w:val="en-US"/>
        </w:rPr>
        <w:t xml:space="preserve">both private and industrial buildings for around 200 years, and they </w:t>
      </w:r>
      <w:r w:rsidR="00C7261C">
        <w:rPr>
          <w:lang w:val="en-US"/>
        </w:rPr>
        <w:t>continue to</w:t>
      </w:r>
      <w:r>
        <w:rPr>
          <w:lang w:val="en-US"/>
        </w:rPr>
        <w:t xml:space="preserve"> play a</w:t>
      </w:r>
      <w:r w:rsidR="008421E7">
        <w:rPr>
          <w:lang w:val="en-US"/>
        </w:rPr>
        <w:t>n</w:t>
      </w:r>
      <w:r>
        <w:rPr>
          <w:lang w:val="en-US"/>
        </w:rPr>
        <w:t xml:space="preserve"> </w:t>
      </w:r>
      <w:r w:rsidR="008421E7">
        <w:rPr>
          <w:lang w:val="en-US"/>
        </w:rPr>
        <w:t>important</w:t>
      </w:r>
      <w:r>
        <w:rPr>
          <w:lang w:val="en-US"/>
        </w:rPr>
        <w:t xml:space="preserve"> part in modern-day architecture</w:t>
      </w:r>
      <w:r w:rsidR="005F1621" w:rsidRPr="007B4481">
        <w:rPr>
          <w:lang w:val="en-US"/>
        </w:rPr>
        <w:t xml:space="preserve">. ThyssenKrupp Steel Europe </w:t>
      </w:r>
      <w:r w:rsidR="00E75AE9">
        <w:rPr>
          <w:lang w:val="en-US"/>
        </w:rPr>
        <w:t>now offer</w:t>
      </w:r>
      <w:r w:rsidR="002F58FC">
        <w:rPr>
          <w:lang w:val="en-US"/>
        </w:rPr>
        <w:t>s</w:t>
      </w:r>
      <w:r w:rsidR="008A210B">
        <w:rPr>
          <w:lang w:val="en-US"/>
        </w:rPr>
        <w:t xml:space="preserve"> a new solution for fully supported roofing and cladding</w:t>
      </w:r>
      <w:r w:rsidR="005F1621" w:rsidRPr="007B4481">
        <w:rPr>
          <w:lang w:val="en-US"/>
        </w:rPr>
        <w:t>: PLADUR</w:t>
      </w:r>
      <w:r w:rsidR="005F1621" w:rsidRPr="007B4481">
        <w:rPr>
          <w:vertAlign w:val="superscript"/>
          <w:lang w:val="en-US"/>
        </w:rPr>
        <w:t>®</w:t>
      </w:r>
      <w:r w:rsidR="005F1621" w:rsidRPr="007B4481">
        <w:rPr>
          <w:lang w:val="en-US"/>
        </w:rPr>
        <w:t xml:space="preserve"> </w:t>
      </w:r>
      <w:proofErr w:type="spellStart"/>
      <w:r w:rsidR="005F1621" w:rsidRPr="007B4481">
        <w:rPr>
          <w:lang w:val="en-US"/>
        </w:rPr>
        <w:t>StandingSeam</w:t>
      </w:r>
      <w:proofErr w:type="spellEnd"/>
      <w:r w:rsidR="005F1621" w:rsidRPr="007B4481">
        <w:rPr>
          <w:lang w:val="en-US"/>
        </w:rPr>
        <w:t>,</w:t>
      </w:r>
      <w:r w:rsidR="008421E7">
        <w:rPr>
          <w:lang w:val="en-US"/>
        </w:rPr>
        <w:t xml:space="preserve"> an</w:t>
      </w:r>
      <w:r w:rsidR="005F1621" w:rsidRPr="007B4481">
        <w:rPr>
          <w:lang w:val="en-US"/>
        </w:rPr>
        <w:t xml:space="preserve"> </w:t>
      </w:r>
      <w:r w:rsidR="008A210B">
        <w:rPr>
          <w:lang w:val="en-US"/>
        </w:rPr>
        <w:t xml:space="preserve">organic-coated carbon steel </w:t>
      </w:r>
      <w:r w:rsidR="00E75AE9">
        <w:rPr>
          <w:lang w:val="en-US"/>
        </w:rPr>
        <w:t xml:space="preserve">product </w:t>
      </w:r>
      <w:r w:rsidR="008A210B">
        <w:rPr>
          <w:lang w:val="en-US"/>
        </w:rPr>
        <w:t>available in</w:t>
      </w:r>
      <w:r w:rsidR="00A03A38">
        <w:rPr>
          <w:lang w:val="en-US"/>
        </w:rPr>
        <w:t xml:space="preserve"> a</w:t>
      </w:r>
      <w:r w:rsidR="008A210B">
        <w:rPr>
          <w:lang w:val="en-US"/>
        </w:rPr>
        <w:t xml:space="preserve"> matt and </w:t>
      </w:r>
      <w:r w:rsidR="00344428">
        <w:rPr>
          <w:lang w:val="en-US"/>
        </w:rPr>
        <w:t>textured</w:t>
      </w:r>
      <w:r w:rsidR="00A03A38">
        <w:rPr>
          <w:lang w:val="en-US"/>
        </w:rPr>
        <w:t xml:space="preserve"> finish</w:t>
      </w:r>
      <w:r w:rsidR="005F1621" w:rsidRPr="007B4481">
        <w:rPr>
          <w:lang w:val="en-US"/>
        </w:rPr>
        <w:t xml:space="preserve">. </w:t>
      </w:r>
      <w:r w:rsidR="008A210B">
        <w:rPr>
          <w:lang w:val="en-US"/>
        </w:rPr>
        <w:t>Th</w:t>
      </w:r>
      <w:r w:rsidR="002F58FC">
        <w:rPr>
          <w:lang w:val="en-US"/>
        </w:rPr>
        <w:t>e</w:t>
      </w:r>
      <w:r w:rsidR="008A210B">
        <w:rPr>
          <w:lang w:val="en-US"/>
        </w:rPr>
        <w:t xml:space="preserve"> innovation was developed at the </w:t>
      </w:r>
      <w:r w:rsidR="00C7261C">
        <w:rPr>
          <w:lang w:val="en-US"/>
        </w:rPr>
        <w:t xml:space="preserve">company’s </w:t>
      </w:r>
      <w:r w:rsidR="008A210B">
        <w:rPr>
          <w:lang w:val="en-US"/>
        </w:rPr>
        <w:t xml:space="preserve">Kreuztal-Eichen </w:t>
      </w:r>
      <w:r w:rsidR="00C7261C">
        <w:rPr>
          <w:lang w:val="en-US"/>
        </w:rPr>
        <w:t>site</w:t>
      </w:r>
      <w:r w:rsidR="008A210B">
        <w:rPr>
          <w:lang w:val="en-US"/>
        </w:rPr>
        <w:t xml:space="preserve"> in collaboration with </w:t>
      </w:r>
      <w:r w:rsidR="00C7261C">
        <w:rPr>
          <w:lang w:val="en-US"/>
        </w:rPr>
        <w:t xml:space="preserve">firms </w:t>
      </w:r>
      <w:r w:rsidR="008A210B">
        <w:rPr>
          <w:lang w:val="en-US"/>
        </w:rPr>
        <w:t>that manufacture and install standing seam roofs themselves</w:t>
      </w:r>
      <w:r w:rsidR="005F1621" w:rsidRPr="007B4481">
        <w:rPr>
          <w:lang w:val="en-US"/>
        </w:rPr>
        <w:t>.</w:t>
      </w:r>
    </w:p>
    <w:p w:rsidR="005F1621" w:rsidRPr="007B4481" w:rsidRDefault="005F1621" w:rsidP="00290E12">
      <w:pPr>
        <w:spacing w:line="360" w:lineRule="auto"/>
        <w:jc w:val="both"/>
        <w:rPr>
          <w:lang w:val="en-US"/>
        </w:rPr>
      </w:pPr>
    </w:p>
    <w:p w:rsidR="00290E12" w:rsidRPr="007B4481" w:rsidRDefault="00A03A38" w:rsidP="00290E12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Low c</w:t>
      </w:r>
      <w:r w:rsidR="00344428">
        <w:rPr>
          <w:b/>
          <w:lang w:val="en-US"/>
        </w:rPr>
        <w:t>ost</w:t>
      </w:r>
      <w:r w:rsidR="005F1621" w:rsidRPr="007B4481">
        <w:rPr>
          <w:b/>
          <w:lang w:val="en-US"/>
        </w:rPr>
        <w:t xml:space="preserve">, </w:t>
      </w:r>
      <w:r w:rsidR="00344428">
        <w:rPr>
          <w:b/>
          <w:lang w:val="en-US"/>
        </w:rPr>
        <w:t>durable a</w:t>
      </w:r>
      <w:r w:rsidR="005F1621" w:rsidRPr="007B4481">
        <w:rPr>
          <w:b/>
          <w:lang w:val="en-US"/>
        </w:rPr>
        <w:t xml:space="preserve">nd </w:t>
      </w:r>
      <w:r w:rsidR="00C7261C">
        <w:rPr>
          <w:b/>
          <w:lang w:val="en-US"/>
        </w:rPr>
        <w:t>readily formable</w:t>
      </w:r>
    </w:p>
    <w:p w:rsidR="005F1621" w:rsidRPr="007B4481" w:rsidRDefault="00B14B8A" w:rsidP="00290E12">
      <w:pPr>
        <w:spacing w:line="360" w:lineRule="auto"/>
        <w:jc w:val="both"/>
        <w:rPr>
          <w:lang w:val="en-US"/>
        </w:rPr>
      </w:pPr>
      <w:r>
        <w:rPr>
          <w:lang w:val="en-US"/>
        </w:rPr>
        <w:t>To date</w:t>
      </w:r>
      <w:r w:rsidR="00344428">
        <w:rPr>
          <w:lang w:val="en-US"/>
        </w:rPr>
        <w:t xml:space="preserve">, standing seam roofs have mainly been </w:t>
      </w:r>
      <w:r w:rsidR="00C7261C">
        <w:rPr>
          <w:lang w:val="en-US"/>
        </w:rPr>
        <w:t>made</w:t>
      </w:r>
      <w:r w:rsidR="00344428">
        <w:rPr>
          <w:lang w:val="en-US"/>
        </w:rPr>
        <w:t xml:space="preserve"> from copper or titanium zinc</w:t>
      </w:r>
      <w:r w:rsidR="005F1621" w:rsidRPr="007B4481">
        <w:rPr>
          <w:lang w:val="en-US"/>
        </w:rPr>
        <w:t>. PLADUR</w:t>
      </w:r>
      <w:r w:rsidR="005F1621" w:rsidRPr="007B4481">
        <w:rPr>
          <w:vertAlign w:val="superscript"/>
          <w:lang w:val="en-US"/>
        </w:rPr>
        <w:t>®</w:t>
      </w:r>
      <w:r w:rsidR="005F1621" w:rsidRPr="007B4481">
        <w:rPr>
          <w:lang w:val="en-US"/>
        </w:rPr>
        <w:t xml:space="preserve"> StandingSeam</w:t>
      </w:r>
      <w:r w:rsidR="005F1621" w:rsidRPr="007B4481">
        <w:rPr>
          <w:b/>
          <w:lang w:val="en-US"/>
        </w:rPr>
        <w:t xml:space="preserve"> </w:t>
      </w:r>
      <w:r w:rsidR="00344428">
        <w:rPr>
          <w:lang w:val="en-US"/>
        </w:rPr>
        <w:t>offers significant advantages over these materials</w:t>
      </w:r>
      <w:r w:rsidR="005F1621" w:rsidRPr="007B4481">
        <w:rPr>
          <w:lang w:val="en-US"/>
        </w:rPr>
        <w:t xml:space="preserve">: </w:t>
      </w:r>
      <w:r w:rsidR="00344428">
        <w:rPr>
          <w:lang w:val="en-US"/>
        </w:rPr>
        <w:t xml:space="preserve">“For one, the product </w:t>
      </w:r>
      <w:r w:rsidR="00E75AE9">
        <w:rPr>
          <w:lang w:val="en-US"/>
        </w:rPr>
        <w:t xml:space="preserve">has a very stylish </w:t>
      </w:r>
      <w:r w:rsidR="00344428">
        <w:rPr>
          <w:lang w:val="en-US"/>
        </w:rPr>
        <w:t>appearance</w:t>
      </w:r>
      <w:r w:rsidR="005F1621" w:rsidRPr="007B4481">
        <w:rPr>
          <w:lang w:val="en-US"/>
        </w:rPr>
        <w:t xml:space="preserve">: StandingSeam </w:t>
      </w:r>
      <w:r w:rsidR="00A03A38">
        <w:rPr>
          <w:lang w:val="en-US"/>
        </w:rPr>
        <w:t>has</w:t>
      </w:r>
      <w:r w:rsidR="00E75AE9">
        <w:rPr>
          <w:lang w:val="en-US"/>
        </w:rPr>
        <w:t xml:space="preserve"> </w:t>
      </w:r>
      <w:r w:rsidR="00344428">
        <w:rPr>
          <w:lang w:val="en-US"/>
        </w:rPr>
        <w:t>a</w:t>
      </w:r>
      <w:r w:rsidR="001850F3">
        <w:rPr>
          <w:lang w:val="en-US"/>
        </w:rPr>
        <w:t>n</w:t>
      </w:r>
      <w:r w:rsidR="00344428">
        <w:rPr>
          <w:lang w:val="en-US"/>
        </w:rPr>
        <w:t xml:space="preserve"> </w:t>
      </w:r>
      <w:r w:rsidR="001850F3">
        <w:rPr>
          <w:lang w:val="en-US"/>
        </w:rPr>
        <w:t xml:space="preserve">attractive </w:t>
      </w:r>
      <w:r w:rsidR="00344428">
        <w:rPr>
          <w:lang w:val="en-US"/>
        </w:rPr>
        <w:t xml:space="preserve">matt </w:t>
      </w:r>
      <w:r w:rsidR="001850F3">
        <w:rPr>
          <w:lang w:val="en-US"/>
        </w:rPr>
        <w:t xml:space="preserve">textured </w:t>
      </w:r>
      <w:r w:rsidR="00344428">
        <w:rPr>
          <w:lang w:val="en-US"/>
        </w:rPr>
        <w:t xml:space="preserve">finish </w:t>
      </w:r>
      <w:r w:rsidR="00A03A38">
        <w:rPr>
          <w:lang w:val="en-US"/>
        </w:rPr>
        <w:t xml:space="preserve">and is available </w:t>
      </w:r>
      <w:r w:rsidR="00344428">
        <w:rPr>
          <w:lang w:val="en-US"/>
        </w:rPr>
        <w:t>in two colors</w:t>
      </w:r>
      <w:r w:rsidR="00EE3D70">
        <w:rPr>
          <w:lang w:val="en-US"/>
        </w:rPr>
        <w:t xml:space="preserve"> – </w:t>
      </w:r>
      <w:r w:rsidR="00344428">
        <w:rPr>
          <w:lang w:val="en-US"/>
        </w:rPr>
        <w:t xml:space="preserve"> </w:t>
      </w:r>
      <w:r w:rsidR="005F1621" w:rsidRPr="00B14B8A">
        <w:rPr>
          <w:lang w:val="en-US"/>
        </w:rPr>
        <w:t>Falzgrau</w:t>
      </w:r>
      <w:r w:rsidR="005F1621" w:rsidRPr="00B14B8A">
        <w:rPr>
          <w:vertAlign w:val="superscript"/>
          <w:lang w:val="en-US"/>
        </w:rPr>
        <w:t>®</w:t>
      </w:r>
      <w:r w:rsidR="005F1621" w:rsidRPr="00B14B8A">
        <w:rPr>
          <w:lang w:val="en-US"/>
        </w:rPr>
        <w:t xml:space="preserve"> </w:t>
      </w:r>
      <w:r>
        <w:rPr>
          <w:lang w:val="en-US"/>
        </w:rPr>
        <w:t xml:space="preserve">(gray) </w:t>
      </w:r>
      <w:r w:rsidR="00344428" w:rsidRPr="00B14B8A">
        <w:rPr>
          <w:lang w:val="en-US"/>
        </w:rPr>
        <w:t>a</w:t>
      </w:r>
      <w:r w:rsidR="005F1621" w:rsidRPr="00B14B8A">
        <w:rPr>
          <w:lang w:val="en-US"/>
        </w:rPr>
        <w:t>nd Falzanthrazit</w:t>
      </w:r>
      <w:r w:rsidR="005F1621" w:rsidRPr="00B14B8A">
        <w:rPr>
          <w:vertAlign w:val="superscript"/>
          <w:lang w:val="en-US"/>
        </w:rPr>
        <w:t>®</w:t>
      </w:r>
      <w:r>
        <w:rPr>
          <w:lang w:val="en-US"/>
        </w:rPr>
        <w:t xml:space="preserve"> (</w:t>
      </w:r>
      <w:r w:rsidR="0075474F">
        <w:rPr>
          <w:lang w:val="en-US"/>
        </w:rPr>
        <w:t>anthracite</w:t>
      </w:r>
      <w:r>
        <w:rPr>
          <w:lang w:val="en-US"/>
        </w:rPr>
        <w:t>),</w:t>
      </w:r>
      <w:r w:rsidR="00344428" w:rsidRPr="00B14B8A">
        <w:rPr>
          <w:lang w:val="en-US"/>
        </w:rPr>
        <w:t>”</w:t>
      </w:r>
      <w:r w:rsidR="005F1621" w:rsidRPr="007B4481">
        <w:rPr>
          <w:lang w:val="en-US"/>
        </w:rPr>
        <w:t xml:space="preserve"> </w:t>
      </w:r>
      <w:r w:rsidR="00696DC9">
        <w:rPr>
          <w:lang w:val="en-US"/>
        </w:rPr>
        <w:t>says</w:t>
      </w:r>
      <w:r w:rsidR="005F1621" w:rsidRPr="007B4481">
        <w:rPr>
          <w:lang w:val="en-US"/>
        </w:rPr>
        <w:t xml:space="preserve"> Axel Pohl, </w:t>
      </w:r>
      <w:r w:rsidR="00696DC9">
        <w:rPr>
          <w:lang w:val="en-US"/>
        </w:rPr>
        <w:t xml:space="preserve">who among other things is in charge of sales </w:t>
      </w:r>
      <w:r w:rsidR="002F58FC">
        <w:rPr>
          <w:lang w:val="en-US"/>
        </w:rPr>
        <w:t>of</w:t>
      </w:r>
      <w:r w:rsidR="00696DC9">
        <w:rPr>
          <w:lang w:val="en-US"/>
        </w:rPr>
        <w:t xml:space="preserve"> all coil-coated products in the Group</w:t>
      </w:r>
      <w:r w:rsidR="005F1621" w:rsidRPr="007B4481">
        <w:rPr>
          <w:lang w:val="en-US"/>
        </w:rPr>
        <w:t xml:space="preserve">. </w:t>
      </w:r>
      <w:r w:rsidR="00904CE3">
        <w:rPr>
          <w:lang w:val="en-US"/>
        </w:rPr>
        <w:t>The material’s processing properties are a further benefit</w:t>
      </w:r>
      <w:r w:rsidR="005F1621" w:rsidRPr="007B4481">
        <w:rPr>
          <w:lang w:val="en-US"/>
        </w:rPr>
        <w:t xml:space="preserve">: </w:t>
      </w:r>
      <w:r w:rsidR="00904CE3">
        <w:rPr>
          <w:lang w:val="en-US"/>
        </w:rPr>
        <w:t xml:space="preserve">The coated carbon steel </w:t>
      </w:r>
      <w:r w:rsidR="0075474F">
        <w:rPr>
          <w:lang w:val="en-US"/>
        </w:rPr>
        <w:t>can be formed</w:t>
      </w:r>
      <w:r w:rsidR="00904CE3">
        <w:rPr>
          <w:lang w:val="en-US"/>
        </w:rPr>
        <w:t xml:space="preserve"> readily </w:t>
      </w:r>
      <w:r w:rsidR="0075474F">
        <w:rPr>
          <w:lang w:val="en-US"/>
        </w:rPr>
        <w:t xml:space="preserve">on site </w:t>
      </w:r>
      <w:r w:rsidR="00904CE3">
        <w:rPr>
          <w:lang w:val="en-US"/>
        </w:rPr>
        <w:t xml:space="preserve">using conventional </w:t>
      </w:r>
      <w:r w:rsidR="002F58FC">
        <w:rPr>
          <w:lang w:val="en-US"/>
        </w:rPr>
        <w:t>seaming</w:t>
      </w:r>
      <w:r w:rsidR="00904CE3">
        <w:rPr>
          <w:lang w:val="en-US"/>
        </w:rPr>
        <w:t xml:space="preserve"> tools</w:t>
      </w:r>
      <w:r w:rsidR="005F1621" w:rsidRPr="007B4481">
        <w:rPr>
          <w:lang w:val="en-US"/>
        </w:rPr>
        <w:t xml:space="preserve">. </w:t>
      </w:r>
      <w:r w:rsidR="00904CE3">
        <w:rPr>
          <w:lang w:val="en-US"/>
        </w:rPr>
        <w:t>Even complex d</w:t>
      </w:r>
      <w:r w:rsidR="005F1621" w:rsidRPr="007B4481">
        <w:rPr>
          <w:lang w:val="en-US"/>
        </w:rPr>
        <w:t xml:space="preserve">etails </w:t>
      </w:r>
      <w:r w:rsidR="00904CE3">
        <w:rPr>
          <w:lang w:val="en-US"/>
        </w:rPr>
        <w:t xml:space="preserve">can be produced </w:t>
      </w:r>
      <w:r w:rsidR="0075474F">
        <w:rPr>
          <w:lang w:val="en-US"/>
        </w:rPr>
        <w:t>at</w:t>
      </w:r>
      <w:r w:rsidR="00904CE3">
        <w:rPr>
          <w:lang w:val="en-US"/>
        </w:rPr>
        <w:t xml:space="preserve"> material temperature</w:t>
      </w:r>
      <w:r w:rsidR="0075474F">
        <w:rPr>
          <w:lang w:val="en-US"/>
        </w:rPr>
        <w:t>s</w:t>
      </w:r>
      <w:r w:rsidR="00904CE3">
        <w:rPr>
          <w:lang w:val="en-US"/>
        </w:rPr>
        <w:t xml:space="preserve"> </w:t>
      </w:r>
      <w:r w:rsidR="0075474F">
        <w:rPr>
          <w:lang w:val="en-US"/>
        </w:rPr>
        <w:t xml:space="preserve">down to </w:t>
      </w:r>
      <w:r w:rsidR="008421E7">
        <w:rPr>
          <w:lang w:val="en-US"/>
        </w:rPr>
        <w:t xml:space="preserve">minus </w:t>
      </w:r>
      <w:r w:rsidR="00904CE3">
        <w:rPr>
          <w:lang w:val="en-US"/>
        </w:rPr>
        <w:t>five degree Celsius</w:t>
      </w:r>
      <w:r w:rsidR="005F1621" w:rsidRPr="007B4481">
        <w:rPr>
          <w:lang w:val="en-US"/>
        </w:rPr>
        <w:t xml:space="preserve">. </w:t>
      </w:r>
      <w:r w:rsidR="00904CE3">
        <w:rPr>
          <w:lang w:val="en-US"/>
        </w:rPr>
        <w:t xml:space="preserve">Once the material has been installed on the roof, its low coefficient of thermal expansion </w:t>
      </w:r>
      <w:r w:rsidR="008421E7">
        <w:rPr>
          <w:lang w:val="en-US"/>
        </w:rPr>
        <w:t>means the steel</w:t>
      </w:r>
      <w:r w:rsidR="00904CE3">
        <w:rPr>
          <w:lang w:val="en-US"/>
        </w:rPr>
        <w:t xml:space="preserve"> </w:t>
      </w:r>
      <w:r w:rsidR="008421E7">
        <w:rPr>
          <w:lang w:val="en-US"/>
        </w:rPr>
        <w:t xml:space="preserve">remains virtually stress-free </w:t>
      </w:r>
      <w:r w:rsidR="00904CE3">
        <w:rPr>
          <w:lang w:val="en-US"/>
        </w:rPr>
        <w:t xml:space="preserve">even in </w:t>
      </w:r>
      <w:r w:rsidR="00EE3D70">
        <w:rPr>
          <w:lang w:val="en-US"/>
        </w:rPr>
        <w:t>extreme</w:t>
      </w:r>
      <w:r w:rsidR="00904CE3">
        <w:rPr>
          <w:lang w:val="en-US"/>
        </w:rPr>
        <w:t xml:space="preserve"> heat or </w:t>
      </w:r>
      <w:r w:rsidR="00904CE3">
        <w:rPr>
          <w:lang w:val="en-US"/>
        </w:rPr>
        <w:lastRenderedPageBreak/>
        <w:t>cold</w:t>
      </w:r>
      <w:r w:rsidR="005F1621" w:rsidRPr="007B4481">
        <w:rPr>
          <w:lang w:val="en-US"/>
        </w:rPr>
        <w:t xml:space="preserve">. </w:t>
      </w:r>
      <w:r w:rsidR="00904CE3">
        <w:rPr>
          <w:lang w:val="en-US"/>
        </w:rPr>
        <w:t>A</w:t>
      </w:r>
      <w:r w:rsidR="005F1621" w:rsidRPr="007B4481">
        <w:rPr>
          <w:lang w:val="en-US"/>
        </w:rPr>
        <w:t xml:space="preserve">nd last but not least </w:t>
      </w:r>
      <w:r w:rsidR="00904CE3">
        <w:rPr>
          <w:lang w:val="en-US"/>
        </w:rPr>
        <w:t xml:space="preserve">the new product </w:t>
      </w:r>
      <w:r w:rsidR="002F58FC">
        <w:rPr>
          <w:lang w:val="en-US"/>
        </w:rPr>
        <w:t>saves</w:t>
      </w:r>
      <w:r w:rsidR="00904CE3">
        <w:rPr>
          <w:lang w:val="en-US"/>
        </w:rPr>
        <w:t xml:space="preserve"> customers </w:t>
      </w:r>
      <w:r w:rsidR="008421E7">
        <w:rPr>
          <w:lang w:val="en-US"/>
        </w:rPr>
        <w:t>money</w:t>
      </w:r>
      <w:r w:rsidR="005F1621" w:rsidRPr="007B4481">
        <w:rPr>
          <w:lang w:val="en-US"/>
        </w:rPr>
        <w:t xml:space="preserve">: PLADUR® </w:t>
      </w:r>
      <w:proofErr w:type="spellStart"/>
      <w:r w:rsidR="005F1621" w:rsidRPr="007B4481">
        <w:rPr>
          <w:lang w:val="en-US"/>
        </w:rPr>
        <w:t>StandingSeam</w:t>
      </w:r>
      <w:proofErr w:type="spellEnd"/>
      <w:r w:rsidR="005F1621" w:rsidRPr="007B4481">
        <w:rPr>
          <w:lang w:val="en-US"/>
        </w:rPr>
        <w:t xml:space="preserve"> </w:t>
      </w:r>
      <w:r w:rsidR="00904CE3">
        <w:rPr>
          <w:lang w:val="en-US"/>
        </w:rPr>
        <w:t>costs less than solutions using other materials</w:t>
      </w:r>
      <w:r w:rsidR="005F1621" w:rsidRPr="007B4481">
        <w:rPr>
          <w:lang w:val="en-US"/>
        </w:rPr>
        <w:t>.</w:t>
      </w:r>
    </w:p>
    <w:p w:rsidR="005F1621" w:rsidRPr="007B4481" w:rsidRDefault="005F1621" w:rsidP="00290E12">
      <w:pPr>
        <w:spacing w:line="360" w:lineRule="auto"/>
        <w:jc w:val="both"/>
        <w:rPr>
          <w:b/>
          <w:lang w:val="en-US"/>
        </w:rPr>
      </w:pPr>
    </w:p>
    <w:p w:rsidR="00290E12" w:rsidRPr="007B4481" w:rsidRDefault="00483C0F" w:rsidP="00290E12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Weather-resistant thanks to </w:t>
      </w:r>
      <w:r w:rsidR="005F1621" w:rsidRPr="007B4481">
        <w:rPr>
          <w:b/>
          <w:lang w:val="en-US"/>
        </w:rPr>
        <w:t>ZM EcoProtect</w:t>
      </w:r>
      <w:r>
        <w:rPr>
          <w:b/>
          <w:lang w:val="en-US"/>
        </w:rPr>
        <w:t xml:space="preserve"> coating</w:t>
      </w:r>
    </w:p>
    <w:p w:rsidR="005F1621" w:rsidRPr="007B4481" w:rsidRDefault="00483C0F" w:rsidP="00290E12">
      <w:pPr>
        <w:spacing w:line="360" w:lineRule="auto"/>
        <w:jc w:val="both"/>
        <w:rPr>
          <w:b/>
          <w:lang w:val="en-US"/>
        </w:rPr>
      </w:pPr>
      <w:r>
        <w:rPr>
          <w:lang w:val="en-US"/>
        </w:rPr>
        <w:t xml:space="preserve">To provide </w:t>
      </w:r>
      <w:r w:rsidR="00A03A38">
        <w:rPr>
          <w:lang w:val="en-US"/>
        </w:rPr>
        <w:t xml:space="preserve">the standing seam roofs with </w:t>
      </w:r>
      <w:r>
        <w:rPr>
          <w:lang w:val="en-US"/>
        </w:rPr>
        <w:t xml:space="preserve">reliable and lasting corrosion protection, </w:t>
      </w:r>
      <w:r w:rsidR="005F1621" w:rsidRPr="007B4481">
        <w:rPr>
          <w:lang w:val="en-US"/>
        </w:rPr>
        <w:t xml:space="preserve">ThyssenKrupp Steel Europe </w:t>
      </w:r>
      <w:r>
        <w:rPr>
          <w:lang w:val="en-US"/>
        </w:rPr>
        <w:t xml:space="preserve">coats the </w:t>
      </w:r>
      <w:r w:rsidR="002F58FC">
        <w:rPr>
          <w:lang w:val="en-US"/>
        </w:rPr>
        <w:t>steel substrate</w:t>
      </w:r>
      <w:r>
        <w:rPr>
          <w:lang w:val="en-US"/>
        </w:rPr>
        <w:t xml:space="preserve"> with the zinc-magnesium alloy </w:t>
      </w:r>
      <w:r w:rsidR="005F1621" w:rsidRPr="007B4481">
        <w:rPr>
          <w:lang w:val="en-US"/>
        </w:rPr>
        <w:t xml:space="preserve">ZM EcoProtect: </w:t>
      </w:r>
      <w:r>
        <w:rPr>
          <w:lang w:val="en-US"/>
        </w:rPr>
        <w:t xml:space="preserve">For </w:t>
      </w:r>
      <w:r w:rsidRPr="007B4481">
        <w:rPr>
          <w:lang w:val="en-US"/>
        </w:rPr>
        <w:t>PLADUR</w:t>
      </w:r>
      <w:r w:rsidRPr="007B4481">
        <w:rPr>
          <w:vertAlign w:val="superscript"/>
          <w:lang w:val="en-US"/>
        </w:rPr>
        <w:t xml:space="preserve">® </w:t>
      </w:r>
      <w:r w:rsidRPr="007B4481">
        <w:rPr>
          <w:lang w:val="en-US"/>
        </w:rPr>
        <w:t>StandingSeam</w:t>
      </w:r>
      <w:r>
        <w:rPr>
          <w:lang w:val="en-US"/>
        </w:rPr>
        <w:t xml:space="preserve">, this special alloy </w:t>
      </w:r>
      <w:r w:rsidR="00EE3D70">
        <w:rPr>
          <w:lang w:val="en-US"/>
        </w:rPr>
        <w:t xml:space="preserve">coating </w:t>
      </w:r>
      <w:r>
        <w:rPr>
          <w:lang w:val="en-US"/>
        </w:rPr>
        <w:t>has a weight of 160 grams</w:t>
      </w:r>
      <w:r w:rsidR="00EE3D70">
        <w:rPr>
          <w:lang w:val="en-US"/>
        </w:rPr>
        <w:t xml:space="preserve"> per square meter</w:t>
      </w:r>
      <w:r>
        <w:rPr>
          <w:lang w:val="en-US"/>
        </w:rPr>
        <w:t xml:space="preserve"> to ensure maximum corrosion protection</w:t>
      </w:r>
      <w:r w:rsidR="005F1621" w:rsidRPr="007B4481">
        <w:rPr>
          <w:lang w:val="en-US"/>
        </w:rPr>
        <w:t xml:space="preserve">. </w:t>
      </w:r>
    </w:p>
    <w:p w:rsidR="005F1621" w:rsidRPr="007B4481" w:rsidRDefault="00483C0F" w:rsidP="00483C0F">
      <w:pPr>
        <w:tabs>
          <w:tab w:val="left" w:pos="963"/>
        </w:tabs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290E12" w:rsidRPr="007B4481" w:rsidRDefault="00483C0F" w:rsidP="00290E12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Distribution network for Germany</w:t>
      </w:r>
    </w:p>
    <w:p w:rsidR="005F1621" w:rsidRPr="007B4481" w:rsidRDefault="00483C0F" w:rsidP="00290E1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Several reference projects </w:t>
      </w:r>
      <w:r w:rsidR="0075474F">
        <w:rPr>
          <w:lang w:val="en-US"/>
        </w:rPr>
        <w:t xml:space="preserve">using this innovative </w:t>
      </w:r>
      <w:r w:rsidR="004D5614">
        <w:rPr>
          <w:lang w:val="en-US"/>
        </w:rPr>
        <w:t>steel</w:t>
      </w:r>
      <w:r w:rsidR="0075474F">
        <w:rPr>
          <w:lang w:val="en-US"/>
        </w:rPr>
        <w:t xml:space="preserve"> </w:t>
      </w:r>
      <w:r>
        <w:rPr>
          <w:lang w:val="en-US"/>
        </w:rPr>
        <w:t>have been realized in a very short space of time</w:t>
      </w:r>
      <w:r w:rsidR="0075474F">
        <w:rPr>
          <w:lang w:val="en-US"/>
        </w:rPr>
        <w:t>,</w:t>
      </w:r>
      <w:r w:rsidR="005F1621" w:rsidRPr="007B4481">
        <w:rPr>
          <w:lang w:val="en-US"/>
        </w:rPr>
        <w:t xml:space="preserve"> </w:t>
      </w:r>
      <w:r w:rsidR="0075474F">
        <w:rPr>
          <w:lang w:val="en-US"/>
        </w:rPr>
        <w:t xml:space="preserve">including </w:t>
      </w:r>
      <w:r w:rsidR="00796286">
        <w:rPr>
          <w:lang w:val="en-US"/>
        </w:rPr>
        <w:t>s</w:t>
      </w:r>
      <w:r>
        <w:rPr>
          <w:lang w:val="en-US"/>
        </w:rPr>
        <w:t xml:space="preserve">tanding seam roofs </w:t>
      </w:r>
      <w:r w:rsidR="00796286">
        <w:rPr>
          <w:lang w:val="en-US"/>
        </w:rPr>
        <w:t xml:space="preserve">on various buildings at the </w:t>
      </w:r>
      <w:r w:rsidR="005F1621" w:rsidRPr="007B4481">
        <w:rPr>
          <w:lang w:val="en-US"/>
        </w:rPr>
        <w:t>ThyssenKrupp Steel Europe</w:t>
      </w:r>
      <w:r w:rsidR="00796286">
        <w:rPr>
          <w:lang w:val="en-US"/>
        </w:rPr>
        <w:t xml:space="preserve"> site </w:t>
      </w:r>
      <w:r w:rsidR="005F1621" w:rsidRPr="007B4481">
        <w:rPr>
          <w:lang w:val="en-US"/>
        </w:rPr>
        <w:t xml:space="preserve">in Kreuztal-Eichen. </w:t>
      </w:r>
      <w:r w:rsidR="00796286">
        <w:rPr>
          <w:lang w:val="en-US"/>
        </w:rPr>
        <w:t xml:space="preserve">“We have already built up a distribution network for Germany in collaboration with our partner </w:t>
      </w:r>
      <w:r w:rsidR="005F1621" w:rsidRPr="007B4481">
        <w:rPr>
          <w:lang w:val="en-US"/>
        </w:rPr>
        <w:t>Fischer Stahl,</w:t>
      </w:r>
      <w:r w:rsidR="00796286">
        <w:rPr>
          <w:lang w:val="en-US"/>
        </w:rPr>
        <w:t>”</w:t>
      </w:r>
      <w:r w:rsidR="005F1621" w:rsidRPr="007B4481">
        <w:rPr>
          <w:lang w:val="en-US"/>
        </w:rPr>
        <w:t xml:space="preserve"> </w:t>
      </w:r>
      <w:r w:rsidR="00796286">
        <w:rPr>
          <w:lang w:val="en-US"/>
        </w:rPr>
        <w:t>says</w:t>
      </w:r>
      <w:r w:rsidR="005F1621" w:rsidRPr="007B4481">
        <w:rPr>
          <w:lang w:val="en-US"/>
        </w:rPr>
        <w:t xml:space="preserve"> Pohl. </w:t>
      </w:r>
      <w:r w:rsidR="00796286">
        <w:rPr>
          <w:lang w:val="en-US"/>
        </w:rPr>
        <w:t xml:space="preserve">“Our partner supplies customers with tailored solutions, and we </w:t>
      </w:r>
      <w:r w:rsidR="004D5614">
        <w:rPr>
          <w:lang w:val="en-US"/>
        </w:rPr>
        <w:t xml:space="preserve">complement this with </w:t>
      </w:r>
      <w:r w:rsidR="00796286">
        <w:rPr>
          <w:lang w:val="en-US"/>
        </w:rPr>
        <w:t>technical support and architectural advice</w:t>
      </w:r>
      <w:r w:rsidR="005F1621" w:rsidRPr="007B4481">
        <w:rPr>
          <w:lang w:val="en-US"/>
        </w:rPr>
        <w:t>.</w:t>
      </w:r>
      <w:r w:rsidR="00796286">
        <w:rPr>
          <w:lang w:val="en-US"/>
        </w:rPr>
        <w:t>”</w:t>
      </w:r>
      <w:r w:rsidR="005F1621" w:rsidRPr="007B4481">
        <w:rPr>
          <w:b/>
          <w:lang w:val="en-US"/>
        </w:rPr>
        <w:t xml:space="preserve"> </w:t>
      </w:r>
      <w:r w:rsidR="00796286">
        <w:rPr>
          <w:lang w:val="en-US"/>
        </w:rPr>
        <w:t xml:space="preserve">ThyssenKrupp Steel Europe will be </w:t>
      </w:r>
      <w:r w:rsidR="002F58FC">
        <w:rPr>
          <w:lang w:val="en-US"/>
        </w:rPr>
        <w:t>exhibiting a roof made from the</w:t>
      </w:r>
      <w:r w:rsidR="00796286">
        <w:rPr>
          <w:lang w:val="en-US"/>
        </w:rPr>
        <w:t xml:space="preserve"> </w:t>
      </w:r>
      <w:r w:rsidR="004D5614">
        <w:rPr>
          <w:lang w:val="en-US"/>
        </w:rPr>
        <w:t>new</w:t>
      </w:r>
      <w:r w:rsidR="00796286">
        <w:rPr>
          <w:lang w:val="en-US"/>
        </w:rPr>
        <w:t xml:space="preserve"> material at </w:t>
      </w:r>
      <w:r w:rsidR="005F1621" w:rsidRPr="007B4481">
        <w:rPr>
          <w:lang w:val="en-US"/>
        </w:rPr>
        <w:t xml:space="preserve">Bau 2015 in </w:t>
      </w:r>
      <w:r w:rsidR="00796286">
        <w:rPr>
          <w:lang w:val="en-US"/>
        </w:rPr>
        <w:t xml:space="preserve">Munich from January </w:t>
      </w:r>
      <w:r w:rsidR="005F1621" w:rsidRPr="007B4481">
        <w:rPr>
          <w:lang w:val="en-US"/>
        </w:rPr>
        <w:t xml:space="preserve">19 </w:t>
      </w:r>
      <w:r w:rsidR="00796286">
        <w:rPr>
          <w:lang w:val="en-US"/>
        </w:rPr>
        <w:t xml:space="preserve">to </w:t>
      </w:r>
      <w:r w:rsidR="005F1621" w:rsidRPr="007B4481">
        <w:rPr>
          <w:lang w:val="en-US"/>
        </w:rPr>
        <w:t>24</w:t>
      </w:r>
      <w:r w:rsidR="00796286">
        <w:rPr>
          <w:lang w:val="en-US"/>
        </w:rPr>
        <w:t xml:space="preserve">, </w:t>
      </w:r>
      <w:r w:rsidR="005F1621" w:rsidRPr="007B4481">
        <w:rPr>
          <w:lang w:val="en-US"/>
        </w:rPr>
        <w:t>2015 (</w:t>
      </w:r>
      <w:r w:rsidR="00796286">
        <w:rPr>
          <w:lang w:val="en-US"/>
        </w:rPr>
        <w:t>h</w:t>
      </w:r>
      <w:r w:rsidR="005F1621" w:rsidRPr="007B4481">
        <w:rPr>
          <w:lang w:val="en-US"/>
        </w:rPr>
        <w:t xml:space="preserve">all B2, </w:t>
      </w:r>
      <w:r w:rsidR="00796286">
        <w:rPr>
          <w:lang w:val="en-US"/>
        </w:rPr>
        <w:t xml:space="preserve">booth </w:t>
      </w:r>
      <w:r w:rsidR="005F1621" w:rsidRPr="007B4481">
        <w:rPr>
          <w:lang w:val="en-US"/>
        </w:rPr>
        <w:t xml:space="preserve">303). </w:t>
      </w:r>
    </w:p>
    <w:p w:rsidR="00B05BED" w:rsidRPr="007B4481" w:rsidRDefault="00B05BED" w:rsidP="00B05BED">
      <w:pPr>
        <w:spacing w:line="360" w:lineRule="auto"/>
        <w:jc w:val="both"/>
        <w:rPr>
          <w:lang w:val="en-US"/>
        </w:rPr>
      </w:pPr>
    </w:p>
    <w:p w:rsidR="00FF6C75" w:rsidRPr="007B4481" w:rsidRDefault="00FF6C75" w:rsidP="0060160C">
      <w:pPr>
        <w:spacing w:line="360" w:lineRule="auto"/>
        <w:jc w:val="both"/>
        <w:rPr>
          <w:lang w:val="en-US"/>
        </w:rPr>
      </w:pPr>
    </w:p>
    <w:p w:rsidR="00564501" w:rsidRPr="007B4481" w:rsidRDefault="00796286" w:rsidP="00564501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</w:p>
    <w:p w:rsidR="00564501" w:rsidRPr="007B448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  <w:lang w:val="en-US"/>
        </w:rPr>
      </w:pPr>
      <w:r w:rsidRPr="007B4481">
        <w:rPr>
          <w:szCs w:val="22"/>
          <w:lang w:val="en-US"/>
        </w:rPr>
        <w:t>Erik Walner</w:t>
      </w:r>
    </w:p>
    <w:p w:rsidR="00161413" w:rsidRPr="007B4481" w:rsidRDefault="0060160C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7B4481">
        <w:rPr>
          <w:szCs w:val="22"/>
          <w:lang w:val="en-US"/>
        </w:rPr>
        <w:t>ThyssenKrupp Steel Europe</w:t>
      </w:r>
    </w:p>
    <w:p w:rsidR="00564501" w:rsidRPr="007B4481" w:rsidRDefault="00796286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Communications</w:t>
      </w:r>
      <w:r w:rsidR="00564501" w:rsidRPr="007B4481">
        <w:rPr>
          <w:szCs w:val="22"/>
          <w:lang w:val="en-US"/>
        </w:rPr>
        <w:t xml:space="preserve"> </w:t>
      </w:r>
    </w:p>
    <w:p w:rsidR="00161413" w:rsidRPr="007B4481" w:rsidRDefault="00796286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7B4481">
        <w:rPr>
          <w:szCs w:val="22"/>
          <w:lang w:val="en-US"/>
        </w:rPr>
        <w:t>Telephone</w:t>
      </w:r>
      <w:r w:rsidR="00564501" w:rsidRPr="007B4481">
        <w:rPr>
          <w:szCs w:val="22"/>
          <w:lang w:val="en-US"/>
        </w:rPr>
        <w:t xml:space="preserve">: </w:t>
      </w:r>
      <w:r w:rsidR="00564501" w:rsidRPr="007B4481">
        <w:rPr>
          <w:szCs w:val="22"/>
          <w:lang w:val="en-US"/>
        </w:rPr>
        <w:tab/>
        <w:t>+49 203 52 45130</w:t>
      </w:r>
    </w:p>
    <w:p w:rsidR="00564501" w:rsidRPr="007B4481" w:rsidRDefault="00796286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F</w:t>
      </w:r>
      <w:r w:rsidR="00564501" w:rsidRPr="007B4481">
        <w:rPr>
          <w:szCs w:val="22"/>
          <w:lang w:val="en-US"/>
        </w:rPr>
        <w:t>ax:</w:t>
      </w:r>
      <w:r w:rsidR="00564501" w:rsidRPr="007B4481">
        <w:rPr>
          <w:szCs w:val="22"/>
          <w:lang w:val="en-US"/>
        </w:rPr>
        <w:tab/>
      </w:r>
      <w:r w:rsidR="00161413" w:rsidRPr="007B4481">
        <w:rPr>
          <w:szCs w:val="22"/>
          <w:lang w:val="en-US"/>
        </w:rPr>
        <w:tab/>
      </w:r>
      <w:r w:rsidR="00161413" w:rsidRPr="007B4481">
        <w:rPr>
          <w:szCs w:val="22"/>
          <w:lang w:val="en-US"/>
        </w:rPr>
        <w:tab/>
      </w:r>
      <w:r w:rsidR="00564501" w:rsidRPr="007B4481">
        <w:rPr>
          <w:szCs w:val="22"/>
          <w:lang w:val="en-US"/>
        </w:rPr>
        <w:t>+49 203 52 25707</w:t>
      </w:r>
    </w:p>
    <w:p w:rsidR="00564501" w:rsidRPr="007B4481" w:rsidRDefault="00564501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en-US"/>
        </w:rPr>
      </w:pPr>
      <w:r w:rsidRPr="007B4481">
        <w:rPr>
          <w:szCs w:val="22"/>
          <w:lang w:val="en-US"/>
        </w:rPr>
        <w:t>E-</w:t>
      </w:r>
      <w:r w:rsidR="00796286">
        <w:rPr>
          <w:szCs w:val="22"/>
          <w:lang w:val="en-US"/>
        </w:rPr>
        <w:t>m</w:t>
      </w:r>
      <w:r w:rsidRPr="007B4481">
        <w:rPr>
          <w:szCs w:val="22"/>
          <w:lang w:val="en-US"/>
        </w:rPr>
        <w:t xml:space="preserve">ail: </w:t>
      </w:r>
      <w:hyperlink r:id="rId7" w:history="1">
        <w:r w:rsidRPr="007B4481">
          <w:rPr>
            <w:color w:val="0000FF"/>
            <w:szCs w:val="22"/>
            <w:u w:val="single"/>
            <w:lang w:val="en-US"/>
          </w:rPr>
          <w:t>erik.walner@thyssenkrupp.com</w:t>
        </w:r>
      </w:hyperlink>
    </w:p>
    <w:p w:rsidR="00440C1B" w:rsidRPr="007B4481" w:rsidRDefault="006E1DFF" w:rsidP="0060160C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en-US"/>
        </w:rPr>
      </w:pPr>
      <w:hyperlink r:id="rId8" w:history="1">
        <w:r w:rsidR="00564501" w:rsidRPr="007B4481">
          <w:rPr>
            <w:color w:val="0000FF"/>
            <w:szCs w:val="22"/>
            <w:u w:val="single"/>
            <w:lang w:val="en-US"/>
          </w:rPr>
          <w:t>www.thyssenkrupp-steel-europe.com</w:t>
        </w:r>
      </w:hyperlink>
    </w:p>
    <w:sectPr w:rsidR="00440C1B" w:rsidRPr="007B4481" w:rsidSect="008E6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1E" w:rsidRDefault="000F541E">
      <w:r>
        <w:separator/>
      </w:r>
    </w:p>
  </w:endnote>
  <w:endnote w:type="continuationSeparator" w:id="0">
    <w:p w:rsidR="000F541E" w:rsidRDefault="000F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6E1DFF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6E1DFF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6E1DFF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E1DFF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692CF4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444563">
            <w:rPr>
              <w:rFonts w:ascii="TKTypeMedium" w:hAnsi="TKTypeMedium"/>
              <w:sz w:val="14"/>
              <w:szCs w:val="14"/>
            </w:rPr>
            <w:t xml:space="preserve"> A.</w:t>
          </w:r>
          <w:r w:rsidR="006E1DFF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6E1DFF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6E1DFF">
            <w:rPr>
              <w:rFonts w:ascii="TKTypeMedium" w:hAnsi="TKTypeMedium"/>
              <w:sz w:val="14"/>
              <w:szCs w:val="14"/>
            </w:rPr>
            <w:t>,</w:t>
          </w:r>
          <w:bookmarkStart w:id="0" w:name="_GoBack"/>
          <w:bookmarkEnd w:id="0"/>
          <w:r w:rsidR="00692CF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6E1DFF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6E1DFF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6E1DFF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6E1DFF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6E1DFF" w:rsidRPr="004C4B11">
      <w:rPr>
        <w:noProof/>
        <w:szCs w:val="22"/>
      </w:rPr>
      <w:t>.../</w:t>
    </w:r>
    <w:r w:rsidR="006E1DFF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6E1DFF">
            <w:rPr>
              <w:rFonts w:ascii="TKTypeMedium" w:hAnsi="TKTypeMedium"/>
              <w:sz w:val="14"/>
              <w:szCs w:val="14"/>
            </w:rPr>
            <w:t>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692CF4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444563">
            <w:rPr>
              <w:rFonts w:ascii="TKTypeMedium" w:hAnsi="TKTypeMedium"/>
              <w:sz w:val="14"/>
              <w:szCs w:val="14"/>
            </w:rPr>
            <w:t xml:space="preserve"> A.</w:t>
          </w:r>
          <w:r w:rsidR="006E1DFF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6E1DFF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6E1DFF">
            <w:rPr>
              <w:rFonts w:ascii="TKTypeMedium" w:hAnsi="TKTypeMedium"/>
              <w:sz w:val="14"/>
              <w:szCs w:val="14"/>
            </w:rPr>
            <w:t>,</w:t>
          </w:r>
          <w:r w:rsidR="00692CF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1E" w:rsidRDefault="000F541E">
      <w:r>
        <w:separator/>
      </w:r>
    </w:p>
  </w:footnote>
  <w:footnote w:type="continuationSeparator" w:id="0">
    <w:p w:rsidR="000F541E" w:rsidRDefault="000F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 w:rsidRPr="00483C0F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483C0F" w:rsidRDefault="00483C0F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  <w:lang w:val="en-US"/>
            </w:rPr>
          </w:pPr>
          <w:r w:rsidRPr="00483C0F">
            <w:rPr>
              <w:rFonts w:ascii="TKTypeMedium" w:hAnsi="TKTypeMedium"/>
              <w:sz w:val="14"/>
              <w:szCs w:val="14"/>
              <w:lang w:val="en-US"/>
            </w:rPr>
            <w:t>Pag</w:t>
          </w:r>
          <w:r w:rsidR="00F26F31" w:rsidRPr="00483C0F">
            <w:rPr>
              <w:rFonts w:ascii="TKTypeMedium" w:hAnsi="TKTypeMedium"/>
              <w:sz w:val="14"/>
              <w:szCs w:val="14"/>
              <w:lang w:val="en-US"/>
            </w:rPr>
            <w:t>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483C0F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  <w:lang w:val="en-US"/>
            </w:rPr>
          </w:pPr>
          <w:r w:rsidRPr="00483C0F">
            <w:rPr>
              <w:sz w:val="14"/>
              <w:szCs w:val="14"/>
              <w:lang w:val="en-US"/>
            </w:rPr>
            <w:fldChar w:fldCharType="begin"/>
          </w:r>
          <w:r w:rsidRPr="00483C0F">
            <w:rPr>
              <w:sz w:val="14"/>
              <w:szCs w:val="14"/>
              <w:lang w:val="en-US"/>
            </w:rPr>
            <w:instrText xml:space="preserve"> PAGE </w:instrText>
          </w:r>
          <w:r w:rsidRPr="00483C0F">
            <w:rPr>
              <w:sz w:val="14"/>
              <w:szCs w:val="14"/>
              <w:lang w:val="en-US"/>
            </w:rPr>
            <w:fldChar w:fldCharType="separate"/>
          </w:r>
          <w:r w:rsidR="006E1DFF">
            <w:rPr>
              <w:noProof/>
              <w:sz w:val="14"/>
              <w:szCs w:val="14"/>
              <w:lang w:val="en-US"/>
            </w:rPr>
            <w:t>2</w:t>
          </w:r>
          <w:r w:rsidRPr="00483C0F">
            <w:rPr>
              <w:sz w:val="14"/>
              <w:szCs w:val="14"/>
              <w:lang w:val="en-US"/>
            </w:rPr>
            <w:fldChar w:fldCharType="end"/>
          </w:r>
        </w:p>
      </w:tc>
    </w:tr>
    <w:tr w:rsidR="00F26F31" w:rsidRPr="00483C0F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483C0F" w:rsidRDefault="00F26F31" w:rsidP="00483C0F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  <w:lang w:val="en-US"/>
            </w:rPr>
          </w:pPr>
          <w:r w:rsidRPr="00483C0F">
            <w:rPr>
              <w:rFonts w:ascii="TKTypeMedium" w:hAnsi="TKTypeMedium"/>
              <w:sz w:val="14"/>
              <w:szCs w:val="14"/>
              <w:lang w:val="en-US"/>
            </w:rPr>
            <w:t>Dat</w:t>
          </w:r>
          <w:r w:rsidR="00483C0F" w:rsidRPr="00483C0F">
            <w:rPr>
              <w:rFonts w:ascii="TKTypeMedium" w:hAnsi="TKTypeMedium"/>
              <w:sz w:val="14"/>
              <w:szCs w:val="14"/>
              <w:lang w:val="en-US"/>
            </w:rPr>
            <w:t>e</w:t>
          </w:r>
          <w:r w:rsidRPr="00483C0F">
            <w:rPr>
              <w:rFonts w:ascii="TKTypeMedium" w:hAnsi="TKTypeMedium"/>
              <w:sz w:val="14"/>
              <w:szCs w:val="14"/>
              <w:lang w:val="en-US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483C0F" w:rsidRDefault="00692CF4" w:rsidP="00692CF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January</w:t>
          </w:r>
          <w:r w:rsidR="00161413" w:rsidRPr="00483C0F">
            <w:rPr>
              <w:sz w:val="14"/>
              <w:szCs w:val="14"/>
              <w:lang w:val="en-US"/>
            </w:rPr>
            <w:t xml:space="preserve"> </w:t>
          </w:r>
          <w:r w:rsidR="00483C0F" w:rsidRPr="00483C0F">
            <w:rPr>
              <w:sz w:val="14"/>
              <w:szCs w:val="14"/>
              <w:lang w:val="en-US"/>
            </w:rPr>
            <w:t>1</w:t>
          </w:r>
          <w:r>
            <w:rPr>
              <w:sz w:val="14"/>
              <w:szCs w:val="14"/>
              <w:lang w:val="en-US"/>
            </w:rPr>
            <w:t>9</w:t>
          </w:r>
          <w:r w:rsidR="00483C0F" w:rsidRPr="00483C0F">
            <w:rPr>
              <w:sz w:val="14"/>
              <w:szCs w:val="14"/>
              <w:lang w:val="en-US"/>
            </w:rPr>
            <w:t xml:space="preserve">, </w:t>
          </w:r>
          <w:r w:rsidR="00161413" w:rsidRPr="00483C0F">
            <w:rPr>
              <w:sz w:val="14"/>
              <w:szCs w:val="14"/>
              <w:lang w:val="en-US"/>
            </w:rPr>
            <w:t>201</w:t>
          </w:r>
          <w:r>
            <w:rPr>
              <w:sz w:val="14"/>
              <w:szCs w:val="14"/>
              <w:lang w:val="en-US"/>
            </w:rPr>
            <w:t>5</w:t>
          </w:r>
        </w:p>
      </w:tc>
    </w:tr>
  </w:tbl>
  <w:p w:rsidR="00C95661" w:rsidRPr="00483C0F" w:rsidRDefault="00695867" w:rsidP="00685B69">
    <w:pPr>
      <w:rPr>
        <w:lang w:val="en-US"/>
      </w:rPr>
    </w:pPr>
    <w:r w:rsidRPr="00483C0F">
      <w:rPr>
        <w:noProof/>
      </w:rPr>
      <w:drawing>
        <wp:anchor distT="0" distB="0" distL="114300" distR="114300" simplePos="0" relativeHeight="251658240" behindDoc="0" locked="1" layoutInCell="0" allowOverlap="1" wp14:anchorId="560BEC68" wp14:editId="2279380F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 w:rsidRPr="00483C0F">
      <w:rPr>
        <w:lang w:val="en-US"/>
      </w:rPr>
      <w:t xml:space="preserve"> </w:t>
    </w:r>
    <w:r w:rsidR="007E3674" w:rsidRPr="00483C0F">
      <w:rPr>
        <w:lang w:val="en-US"/>
      </w:rPr>
      <w:tab/>
    </w:r>
  </w:p>
  <w:p w:rsidR="00C95661" w:rsidRPr="00483C0F" w:rsidRDefault="00695867">
    <w:pPr>
      <w:pStyle w:val="Kopfzeile"/>
      <w:rPr>
        <w:rFonts w:ascii="TKTypeLogo" w:hAnsi="TKTypeLogo"/>
        <w:sz w:val="38"/>
        <w:lang w:val="en-US"/>
      </w:rPr>
    </w:pPr>
    <w:r w:rsidRPr="00483C0F"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F686EF8" wp14:editId="0475D99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Pr="00483C0F" w:rsidRDefault="00C95661">
    <w:pPr>
      <w:pStyle w:val="Kopfzeile"/>
      <w:rPr>
        <w:sz w:val="24"/>
        <w:lang w:val="en-US"/>
      </w:rPr>
    </w:pPr>
  </w:p>
  <w:p w:rsidR="00C95661" w:rsidRPr="00483C0F" w:rsidRDefault="00695867">
    <w:pPr>
      <w:pStyle w:val="Kopfzeile"/>
      <w:rPr>
        <w:lang w:val="en-US"/>
      </w:rPr>
    </w:pPr>
    <w:r w:rsidRPr="00483C0F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8284F5E" wp14:editId="7D798BC2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483C0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483C0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483C0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483C0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695867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C8E90A" wp14:editId="55A0E957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19249E1A" wp14:editId="2CD209B6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0CB62C9" wp14:editId="6599806D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1E69E8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1E69E8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1E69E8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1E69E8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5844"/>
    <w:rsid w:val="00060621"/>
    <w:rsid w:val="00065690"/>
    <w:rsid w:val="00065BCA"/>
    <w:rsid w:val="000662D4"/>
    <w:rsid w:val="0006700A"/>
    <w:rsid w:val="0007401C"/>
    <w:rsid w:val="000A18B4"/>
    <w:rsid w:val="000A3FF3"/>
    <w:rsid w:val="000B11A4"/>
    <w:rsid w:val="000B4CB8"/>
    <w:rsid w:val="000C29AE"/>
    <w:rsid w:val="000C4070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33A38"/>
    <w:rsid w:val="001400CE"/>
    <w:rsid w:val="001532D2"/>
    <w:rsid w:val="00154CEB"/>
    <w:rsid w:val="00161413"/>
    <w:rsid w:val="0016438F"/>
    <w:rsid w:val="001679CF"/>
    <w:rsid w:val="001776FF"/>
    <w:rsid w:val="001850F3"/>
    <w:rsid w:val="001868EF"/>
    <w:rsid w:val="0019193A"/>
    <w:rsid w:val="00192B1C"/>
    <w:rsid w:val="00195D1D"/>
    <w:rsid w:val="0019696E"/>
    <w:rsid w:val="001A0B3C"/>
    <w:rsid w:val="001A0D92"/>
    <w:rsid w:val="001C1373"/>
    <w:rsid w:val="001C2D56"/>
    <w:rsid w:val="001C2F85"/>
    <w:rsid w:val="001D4B9F"/>
    <w:rsid w:val="001D72F1"/>
    <w:rsid w:val="001E69E8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0748"/>
    <w:rsid w:val="00273014"/>
    <w:rsid w:val="00282629"/>
    <w:rsid w:val="00290E12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2F58FC"/>
    <w:rsid w:val="00302C2D"/>
    <w:rsid w:val="003111B6"/>
    <w:rsid w:val="00311E07"/>
    <w:rsid w:val="003233A7"/>
    <w:rsid w:val="00327CE2"/>
    <w:rsid w:val="00332B51"/>
    <w:rsid w:val="003333A7"/>
    <w:rsid w:val="0033433C"/>
    <w:rsid w:val="00344428"/>
    <w:rsid w:val="003467B0"/>
    <w:rsid w:val="00354D7F"/>
    <w:rsid w:val="00370B3F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5442"/>
    <w:rsid w:val="003D1C38"/>
    <w:rsid w:val="003D40F3"/>
    <w:rsid w:val="003E0617"/>
    <w:rsid w:val="003F4477"/>
    <w:rsid w:val="004205FC"/>
    <w:rsid w:val="00420F6D"/>
    <w:rsid w:val="00440C1B"/>
    <w:rsid w:val="00444563"/>
    <w:rsid w:val="00445B45"/>
    <w:rsid w:val="00450200"/>
    <w:rsid w:val="00456863"/>
    <w:rsid w:val="00457459"/>
    <w:rsid w:val="004601C5"/>
    <w:rsid w:val="00460237"/>
    <w:rsid w:val="004605EE"/>
    <w:rsid w:val="00462B4A"/>
    <w:rsid w:val="00483C0F"/>
    <w:rsid w:val="00484920"/>
    <w:rsid w:val="00491342"/>
    <w:rsid w:val="004970D5"/>
    <w:rsid w:val="004A2A8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D29B2"/>
    <w:rsid w:val="004D5614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8657A"/>
    <w:rsid w:val="00592B32"/>
    <w:rsid w:val="0059658F"/>
    <w:rsid w:val="005A0505"/>
    <w:rsid w:val="005A58A7"/>
    <w:rsid w:val="005C1031"/>
    <w:rsid w:val="005D1852"/>
    <w:rsid w:val="005D2659"/>
    <w:rsid w:val="005D462B"/>
    <w:rsid w:val="005D4DF5"/>
    <w:rsid w:val="005E3F60"/>
    <w:rsid w:val="005F1621"/>
    <w:rsid w:val="005F78B3"/>
    <w:rsid w:val="0060160C"/>
    <w:rsid w:val="006107D6"/>
    <w:rsid w:val="006111E4"/>
    <w:rsid w:val="006123E3"/>
    <w:rsid w:val="00624440"/>
    <w:rsid w:val="00626ADC"/>
    <w:rsid w:val="006328AE"/>
    <w:rsid w:val="006532E1"/>
    <w:rsid w:val="0066756D"/>
    <w:rsid w:val="006722E8"/>
    <w:rsid w:val="00672EA3"/>
    <w:rsid w:val="0067347B"/>
    <w:rsid w:val="0067783D"/>
    <w:rsid w:val="006837B8"/>
    <w:rsid w:val="0068572E"/>
    <w:rsid w:val="00685B69"/>
    <w:rsid w:val="0069189B"/>
    <w:rsid w:val="00692CF4"/>
    <w:rsid w:val="00695867"/>
    <w:rsid w:val="00696DC9"/>
    <w:rsid w:val="006A5190"/>
    <w:rsid w:val="006B2ED0"/>
    <w:rsid w:val="006B54F3"/>
    <w:rsid w:val="006B6D74"/>
    <w:rsid w:val="006C3302"/>
    <w:rsid w:val="006C3E30"/>
    <w:rsid w:val="006C6D13"/>
    <w:rsid w:val="006D4B4C"/>
    <w:rsid w:val="006D7959"/>
    <w:rsid w:val="006E1DFF"/>
    <w:rsid w:val="006E4226"/>
    <w:rsid w:val="006E44EC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5474F"/>
    <w:rsid w:val="00763F0F"/>
    <w:rsid w:val="007648BC"/>
    <w:rsid w:val="00767FE5"/>
    <w:rsid w:val="007709F1"/>
    <w:rsid w:val="007727FC"/>
    <w:rsid w:val="00786B9B"/>
    <w:rsid w:val="00787D06"/>
    <w:rsid w:val="00796286"/>
    <w:rsid w:val="007A009C"/>
    <w:rsid w:val="007A1966"/>
    <w:rsid w:val="007B1DB0"/>
    <w:rsid w:val="007B4481"/>
    <w:rsid w:val="007C3EDD"/>
    <w:rsid w:val="007C66F2"/>
    <w:rsid w:val="007D0B28"/>
    <w:rsid w:val="007D681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421E7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210B"/>
    <w:rsid w:val="008A7B53"/>
    <w:rsid w:val="008B6652"/>
    <w:rsid w:val="008C08AD"/>
    <w:rsid w:val="008C2FCC"/>
    <w:rsid w:val="008C7B36"/>
    <w:rsid w:val="008D4A8E"/>
    <w:rsid w:val="008E6909"/>
    <w:rsid w:val="008F2880"/>
    <w:rsid w:val="008F31E4"/>
    <w:rsid w:val="008F4E7C"/>
    <w:rsid w:val="0090156F"/>
    <w:rsid w:val="00903312"/>
    <w:rsid w:val="00904CE3"/>
    <w:rsid w:val="009066AA"/>
    <w:rsid w:val="00913395"/>
    <w:rsid w:val="009258E1"/>
    <w:rsid w:val="009263B3"/>
    <w:rsid w:val="009269EE"/>
    <w:rsid w:val="00927A19"/>
    <w:rsid w:val="009303D2"/>
    <w:rsid w:val="00933EB7"/>
    <w:rsid w:val="00945732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9DE"/>
    <w:rsid w:val="00A00B51"/>
    <w:rsid w:val="00A03A38"/>
    <w:rsid w:val="00A100AA"/>
    <w:rsid w:val="00A15515"/>
    <w:rsid w:val="00A16E95"/>
    <w:rsid w:val="00A33068"/>
    <w:rsid w:val="00A3502F"/>
    <w:rsid w:val="00A43AD1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E0C28"/>
    <w:rsid w:val="00AE4FE2"/>
    <w:rsid w:val="00AF16BA"/>
    <w:rsid w:val="00B05BED"/>
    <w:rsid w:val="00B06CF7"/>
    <w:rsid w:val="00B1232C"/>
    <w:rsid w:val="00B14B8A"/>
    <w:rsid w:val="00B17D8B"/>
    <w:rsid w:val="00B20C2A"/>
    <w:rsid w:val="00B239B7"/>
    <w:rsid w:val="00B3444B"/>
    <w:rsid w:val="00B3519B"/>
    <w:rsid w:val="00B40290"/>
    <w:rsid w:val="00B46907"/>
    <w:rsid w:val="00B46D4D"/>
    <w:rsid w:val="00B50FE4"/>
    <w:rsid w:val="00B53C4E"/>
    <w:rsid w:val="00B54FF7"/>
    <w:rsid w:val="00B575B0"/>
    <w:rsid w:val="00B63534"/>
    <w:rsid w:val="00B63B1A"/>
    <w:rsid w:val="00B82B1B"/>
    <w:rsid w:val="00B861A6"/>
    <w:rsid w:val="00BA79D0"/>
    <w:rsid w:val="00BB3044"/>
    <w:rsid w:val="00BB508B"/>
    <w:rsid w:val="00BC61B9"/>
    <w:rsid w:val="00BC78BA"/>
    <w:rsid w:val="00BE110B"/>
    <w:rsid w:val="00BF0ACF"/>
    <w:rsid w:val="00BF2F61"/>
    <w:rsid w:val="00BF4E20"/>
    <w:rsid w:val="00C01E69"/>
    <w:rsid w:val="00C02F20"/>
    <w:rsid w:val="00C04197"/>
    <w:rsid w:val="00C14ED4"/>
    <w:rsid w:val="00C274A2"/>
    <w:rsid w:val="00C316F8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61C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96798"/>
    <w:rsid w:val="00CA0E89"/>
    <w:rsid w:val="00CA26B4"/>
    <w:rsid w:val="00CA599F"/>
    <w:rsid w:val="00CB4DDE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3166B"/>
    <w:rsid w:val="00D41241"/>
    <w:rsid w:val="00D44605"/>
    <w:rsid w:val="00D44B3A"/>
    <w:rsid w:val="00D44E94"/>
    <w:rsid w:val="00D564CA"/>
    <w:rsid w:val="00D60C9A"/>
    <w:rsid w:val="00D60D29"/>
    <w:rsid w:val="00D77934"/>
    <w:rsid w:val="00D812DD"/>
    <w:rsid w:val="00D8336E"/>
    <w:rsid w:val="00D85A52"/>
    <w:rsid w:val="00D9052B"/>
    <w:rsid w:val="00D906A4"/>
    <w:rsid w:val="00D9083E"/>
    <w:rsid w:val="00D9455E"/>
    <w:rsid w:val="00DB212B"/>
    <w:rsid w:val="00DC6130"/>
    <w:rsid w:val="00DD267E"/>
    <w:rsid w:val="00DD30CE"/>
    <w:rsid w:val="00DE3843"/>
    <w:rsid w:val="00E04608"/>
    <w:rsid w:val="00E164C5"/>
    <w:rsid w:val="00E236CD"/>
    <w:rsid w:val="00E32AE8"/>
    <w:rsid w:val="00E34E7C"/>
    <w:rsid w:val="00E35C73"/>
    <w:rsid w:val="00E37F75"/>
    <w:rsid w:val="00E41BDA"/>
    <w:rsid w:val="00E46EB8"/>
    <w:rsid w:val="00E47E46"/>
    <w:rsid w:val="00E52B70"/>
    <w:rsid w:val="00E60746"/>
    <w:rsid w:val="00E75AE9"/>
    <w:rsid w:val="00E77E14"/>
    <w:rsid w:val="00E813A1"/>
    <w:rsid w:val="00E85C31"/>
    <w:rsid w:val="00E866A8"/>
    <w:rsid w:val="00E95B15"/>
    <w:rsid w:val="00E9786D"/>
    <w:rsid w:val="00EA1964"/>
    <w:rsid w:val="00EA33C9"/>
    <w:rsid w:val="00EA3E2E"/>
    <w:rsid w:val="00EA6200"/>
    <w:rsid w:val="00EB7001"/>
    <w:rsid w:val="00ED0EB9"/>
    <w:rsid w:val="00ED28E2"/>
    <w:rsid w:val="00EE0AE4"/>
    <w:rsid w:val="00EE3D70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9057F"/>
    <w:rsid w:val="00FA2D29"/>
    <w:rsid w:val="00FA3F2F"/>
    <w:rsid w:val="00FA4972"/>
    <w:rsid w:val="00FA5316"/>
    <w:rsid w:val="00FB1091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495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KRUPP</Company>
  <LinksUpToDate>false</LinksUpToDate>
  <CharactersWithSpaces>3431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16</cp:revision>
  <cp:lastPrinted>2015-01-13T09:42:00Z</cp:lastPrinted>
  <dcterms:created xsi:type="dcterms:W3CDTF">2014-12-22T07:31:00Z</dcterms:created>
  <dcterms:modified xsi:type="dcterms:W3CDTF">2015-01-13T09:54:00Z</dcterms:modified>
</cp:coreProperties>
</file>