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46783A" w:rsidRDefault="002B45D2" w:rsidP="00A16E95">
      <w:pPr>
        <w:framePr w:w="2835" w:h="357" w:hRule="exact" w:wrap="notBeside" w:vAnchor="page" w:hAnchor="page" w:x="8245" w:y="4145" w:anchorLock="1"/>
        <w:tabs>
          <w:tab w:val="left" w:pos="2799"/>
        </w:tabs>
        <w:rPr>
          <w:lang w:val="en-US"/>
        </w:rPr>
      </w:pPr>
      <w:bookmarkStart w:id="0" w:name="_GoBack"/>
      <w:bookmarkEnd w:id="0"/>
      <w:r w:rsidRPr="0046783A">
        <w:rPr>
          <w:lang w:val="en-US"/>
        </w:rPr>
        <w:t>November</w:t>
      </w:r>
      <w:r w:rsidR="00874013" w:rsidRPr="0046783A">
        <w:rPr>
          <w:lang w:val="en-US"/>
        </w:rPr>
        <w:t xml:space="preserve"> </w:t>
      </w:r>
      <w:r w:rsidR="008F06E0">
        <w:rPr>
          <w:lang w:val="en-US"/>
        </w:rPr>
        <w:t xml:space="preserve">3, </w:t>
      </w:r>
      <w:r w:rsidR="00874013" w:rsidRPr="0046783A">
        <w:rPr>
          <w:lang w:val="en-US"/>
        </w:rPr>
        <w:t>2015</w:t>
      </w:r>
    </w:p>
    <w:p w:rsidR="000A1D78" w:rsidRPr="0046783A" w:rsidRDefault="000A1D78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0A1D78" w:rsidRPr="0046783A" w:rsidRDefault="000A1D78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CB08FB" w:rsidRPr="0046783A" w:rsidRDefault="00CB08FB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CB08FB" w:rsidRPr="0046783A" w:rsidRDefault="00CB08FB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CB08FB" w:rsidRPr="0046783A" w:rsidRDefault="00CB08FB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B02C18" w:rsidRPr="0046783A" w:rsidRDefault="008F06E0" w:rsidP="00B02C18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Efficient drives: Innovative</w:t>
      </w:r>
      <w:r w:rsidR="00665597" w:rsidRPr="0046783A">
        <w:rPr>
          <w:b/>
          <w:lang w:val="en-US"/>
        </w:rPr>
        <w:t xml:space="preserve"> </w:t>
      </w:r>
      <w:r>
        <w:rPr>
          <w:b/>
          <w:lang w:val="en-US"/>
        </w:rPr>
        <w:t>m</w:t>
      </w:r>
      <w:r w:rsidR="00665597" w:rsidRPr="0046783A">
        <w:rPr>
          <w:b/>
          <w:lang w:val="en-US"/>
        </w:rPr>
        <w:t>otor</w:t>
      </w:r>
      <w:r>
        <w:rPr>
          <w:b/>
          <w:lang w:val="en-US"/>
        </w:rPr>
        <w:t xml:space="preserve"> </w:t>
      </w:r>
      <w:r w:rsidR="00665597" w:rsidRPr="0046783A">
        <w:rPr>
          <w:b/>
          <w:lang w:val="en-US"/>
        </w:rPr>
        <w:t xml:space="preserve">design </w:t>
      </w:r>
      <w:r>
        <w:rPr>
          <w:b/>
          <w:lang w:val="en-US"/>
        </w:rPr>
        <w:t>thanks to new high-strength</w:t>
      </w:r>
      <w:r w:rsidR="00B02C18" w:rsidRPr="0046783A">
        <w:rPr>
          <w:b/>
          <w:lang w:val="en-US"/>
        </w:rPr>
        <w:t xml:space="preserve">, </w:t>
      </w:r>
      <w:r>
        <w:rPr>
          <w:b/>
          <w:lang w:val="en-US"/>
        </w:rPr>
        <w:t xml:space="preserve">non-oriented electrical steel grades from </w:t>
      </w:r>
      <w:r w:rsidR="006A75DE" w:rsidRPr="0046783A">
        <w:rPr>
          <w:b/>
          <w:lang w:val="en-US"/>
        </w:rPr>
        <w:t>ThyssenKrupp Steel Europe</w:t>
      </w:r>
    </w:p>
    <w:p w:rsidR="00B02C18" w:rsidRPr="0046783A" w:rsidRDefault="00B02C18" w:rsidP="00B02C18">
      <w:pPr>
        <w:spacing w:line="360" w:lineRule="auto"/>
        <w:jc w:val="both"/>
        <w:rPr>
          <w:b/>
          <w:lang w:val="en-US"/>
        </w:rPr>
      </w:pPr>
    </w:p>
    <w:p w:rsidR="00B02C18" w:rsidRPr="0046783A" w:rsidRDefault="008F06E0" w:rsidP="00B02C18">
      <w:pPr>
        <w:spacing w:line="360" w:lineRule="auto"/>
        <w:jc w:val="both"/>
        <w:rPr>
          <w:lang w:val="en-US"/>
        </w:rPr>
      </w:pPr>
      <w:r>
        <w:rPr>
          <w:lang w:val="en-US"/>
        </w:rPr>
        <w:t>The next generation of electric motors will have to meet enormous requirements</w:t>
      </w:r>
      <w:r w:rsidR="00217D17" w:rsidRPr="0046783A">
        <w:rPr>
          <w:lang w:val="en-US"/>
        </w:rPr>
        <w:t xml:space="preserve">: </w:t>
      </w:r>
      <w:r>
        <w:rPr>
          <w:lang w:val="en-US"/>
        </w:rPr>
        <w:t>They need to offer high speeds and increased torque but at the same time be energy-efficient, save weight and conserve resources</w:t>
      </w:r>
      <w:r w:rsidR="00217D17" w:rsidRPr="0046783A">
        <w:rPr>
          <w:lang w:val="en-US"/>
        </w:rPr>
        <w:t xml:space="preserve">. ThyssenKrupp Steel Europe </w:t>
      </w:r>
      <w:r>
        <w:rPr>
          <w:lang w:val="en-US"/>
        </w:rPr>
        <w:t>offers solutions to these challenges and has developed electrical steel grades for drive motors that allow higher torques and other benefits</w:t>
      </w:r>
      <w:r w:rsidR="00AD334A">
        <w:rPr>
          <w:lang w:val="en-US"/>
        </w:rPr>
        <w:t>.</w:t>
      </w:r>
      <w:r w:rsidR="00AD334A" w:rsidRPr="00AD334A">
        <w:rPr>
          <w:lang w:val="en-US"/>
        </w:rPr>
        <w:t xml:space="preserve"> </w:t>
      </w:r>
      <w:r w:rsidR="00AD334A">
        <w:rPr>
          <w:lang w:val="en-US"/>
        </w:rPr>
        <w:t>At this year’s</w:t>
      </w:r>
      <w:r w:rsidR="00AD334A" w:rsidRPr="0046783A">
        <w:rPr>
          <w:lang w:val="en-US"/>
        </w:rPr>
        <w:t xml:space="preserve"> Blechexpo </w:t>
      </w:r>
      <w:r w:rsidR="00AD334A" w:rsidRPr="0046783A">
        <w:rPr>
          <w:rFonts w:cs="Arial"/>
          <w:szCs w:val="22"/>
          <w:lang w:val="en-US"/>
        </w:rPr>
        <w:t>in Stuttgart</w:t>
      </w:r>
      <w:r w:rsidR="00AD334A">
        <w:rPr>
          <w:rFonts w:cs="Arial"/>
          <w:szCs w:val="22"/>
          <w:lang w:val="en-US"/>
        </w:rPr>
        <w:t xml:space="preserve"> from </w:t>
      </w:r>
      <w:r w:rsidR="00AD334A" w:rsidRPr="0046783A">
        <w:rPr>
          <w:rFonts w:cs="Arial"/>
          <w:szCs w:val="22"/>
          <w:lang w:val="en-US"/>
        </w:rPr>
        <w:t xml:space="preserve">November </w:t>
      </w:r>
      <w:r w:rsidR="00AD334A">
        <w:rPr>
          <w:rFonts w:cs="Arial"/>
          <w:szCs w:val="22"/>
          <w:lang w:val="en-US"/>
        </w:rPr>
        <w:t xml:space="preserve">3 to 6, </w:t>
      </w:r>
      <w:r w:rsidR="00AD334A" w:rsidRPr="0046783A">
        <w:rPr>
          <w:rFonts w:cs="Arial"/>
          <w:szCs w:val="22"/>
          <w:lang w:val="en-US"/>
        </w:rPr>
        <w:t>2015</w:t>
      </w:r>
      <w:r w:rsidR="00AD334A">
        <w:rPr>
          <w:lang w:val="en-US"/>
        </w:rPr>
        <w:t>,</w:t>
      </w:r>
      <w:r w:rsidR="00B02C18" w:rsidRPr="0046783A">
        <w:rPr>
          <w:lang w:val="en-US"/>
        </w:rPr>
        <w:t xml:space="preserve"> </w:t>
      </w:r>
      <w:r w:rsidR="00AD334A">
        <w:rPr>
          <w:lang w:val="en-US"/>
        </w:rPr>
        <w:t>t</w:t>
      </w:r>
      <w:r w:rsidR="007C62CE">
        <w:rPr>
          <w:lang w:val="en-US"/>
        </w:rPr>
        <w:t>he company will be displaying r</w:t>
      </w:r>
      <w:r w:rsidR="007C62CE" w:rsidRPr="007A4EEC">
        <w:rPr>
          <w:lang w:val="en-US"/>
        </w:rPr>
        <w:t xml:space="preserve">otor </w:t>
      </w:r>
      <w:r w:rsidR="007C62CE">
        <w:rPr>
          <w:lang w:val="en-US"/>
        </w:rPr>
        <w:t>a</w:t>
      </w:r>
      <w:r w:rsidR="007C62CE" w:rsidRPr="007A4EEC">
        <w:rPr>
          <w:lang w:val="en-US"/>
        </w:rPr>
        <w:t xml:space="preserve">nd </w:t>
      </w:r>
      <w:r w:rsidR="007C62CE">
        <w:rPr>
          <w:lang w:val="en-US"/>
        </w:rPr>
        <w:t>s</w:t>
      </w:r>
      <w:r w:rsidR="007C62CE" w:rsidRPr="007A4EEC">
        <w:rPr>
          <w:lang w:val="en-US"/>
        </w:rPr>
        <w:t xml:space="preserve">tator </w:t>
      </w:r>
      <w:r w:rsidR="007C62CE">
        <w:rPr>
          <w:lang w:val="en-US"/>
        </w:rPr>
        <w:t xml:space="preserve">of an electric motor </w:t>
      </w:r>
      <w:r w:rsidR="009569FA" w:rsidRPr="0046783A">
        <w:rPr>
          <w:lang w:val="en-US"/>
        </w:rPr>
        <w:t xml:space="preserve">in </w:t>
      </w:r>
      <w:r w:rsidR="007C62CE">
        <w:rPr>
          <w:lang w:val="en-US"/>
        </w:rPr>
        <w:t xml:space="preserve">hall </w:t>
      </w:r>
      <w:r w:rsidR="009569FA" w:rsidRPr="0046783A">
        <w:rPr>
          <w:lang w:val="en-US"/>
        </w:rPr>
        <w:t xml:space="preserve">4, </w:t>
      </w:r>
      <w:r w:rsidR="007C62CE">
        <w:rPr>
          <w:lang w:val="en-US"/>
        </w:rPr>
        <w:t xml:space="preserve">booth </w:t>
      </w:r>
      <w:r w:rsidR="009569FA" w:rsidRPr="0046783A">
        <w:rPr>
          <w:lang w:val="en-US"/>
        </w:rPr>
        <w:t>4308.</w:t>
      </w:r>
      <w:r w:rsidR="00B02C18" w:rsidRPr="0046783A">
        <w:rPr>
          <w:u w:val="single"/>
          <w:lang w:val="en-US"/>
        </w:rPr>
        <w:t xml:space="preserve"> </w:t>
      </w:r>
    </w:p>
    <w:p w:rsidR="00B02C18" w:rsidRPr="0046783A" w:rsidRDefault="00B02C18" w:rsidP="00B02C18">
      <w:pPr>
        <w:spacing w:line="360" w:lineRule="auto"/>
        <w:jc w:val="both"/>
        <w:rPr>
          <w:lang w:val="en-US"/>
        </w:rPr>
      </w:pPr>
    </w:p>
    <w:p w:rsidR="00B02C18" w:rsidRPr="0046783A" w:rsidRDefault="006F1436" w:rsidP="00B02C18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Weight down, torque up</w:t>
      </w:r>
    </w:p>
    <w:p w:rsidR="00B02C18" w:rsidRPr="0046783A" w:rsidRDefault="006F1436" w:rsidP="00B02C18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To enhance efficiency, </w:t>
      </w:r>
      <w:r w:rsidR="00217D17" w:rsidRPr="0046783A">
        <w:rPr>
          <w:lang w:val="en-US"/>
        </w:rPr>
        <w:t>ThyssenKrupp</w:t>
      </w:r>
      <w:r>
        <w:rPr>
          <w:lang w:val="en-US"/>
        </w:rPr>
        <w:t>’s developers took a close look at the heart of hybrid and electric vehicles, the drive motor</w:t>
      </w:r>
      <w:r w:rsidR="00B02C18" w:rsidRPr="0046783A">
        <w:rPr>
          <w:lang w:val="en-US"/>
        </w:rPr>
        <w:t xml:space="preserve">. </w:t>
      </w:r>
      <w:r w:rsidRPr="006F1436">
        <w:rPr>
          <w:lang w:val="en-US"/>
        </w:rPr>
        <w:t xml:space="preserve">The non-oriented electrical steel specialists at ThyssenKrupp Steel Europe in Bochum developed new high-strength and </w:t>
      </w:r>
      <w:r>
        <w:rPr>
          <w:lang w:val="en-US"/>
        </w:rPr>
        <w:t xml:space="preserve">application-optimized </w:t>
      </w:r>
      <w:r w:rsidRPr="006F1436">
        <w:rPr>
          <w:lang w:val="en-US"/>
        </w:rPr>
        <w:t>electrical steel grades</w:t>
      </w:r>
      <w:r w:rsidR="00713815" w:rsidRPr="0046783A">
        <w:rPr>
          <w:lang w:val="en-US"/>
        </w:rPr>
        <w:t xml:space="preserve">, </w:t>
      </w:r>
      <w:r>
        <w:rPr>
          <w:lang w:val="en-US"/>
        </w:rPr>
        <w:t xml:space="preserve">such as the grade </w:t>
      </w:r>
      <w:r w:rsidRPr="0046783A">
        <w:rPr>
          <w:lang w:val="en-US"/>
        </w:rPr>
        <w:t xml:space="preserve">280-30 AP </w:t>
      </w:r>
      <w:r>
        <w:rPr>
          <w:lang w:val="en-US"/>
        </w:rPr>
        <w:t xml:space="preserve">with a guaranteed yield strength of more than </w:t>
      </w:r>
      <w:r w:rsidRPr="0046783A">
        <w:rPr>
          <w:lang w:val="en-US"/>
        </w:rPr>
        <w:t xml:space="preserve">400 </w:t>
      </w:r>
      <w:r>
        <w:rPr>
          <w:lang w:val="en-US"/>
        </w:rPr>
        <w:t>m</w:t>
      </w:r>
      <w:r w:rsidRPr="0046783A">
        <w:rPr>
          <w:lang w:val="en-US"/>
        </w:rPr>
        <w:t>egapascal</w:t>
      </w:r>
      <w:r>
        <w:rPr>
          <w:lang w:val="en-US"/>
        </w:rPr>
        <w:t>s</w:t>
      </w:r>
      <w:r w:rsidRPr="0046783A">
        <w:rPr>
          <w:lang w:val="en-US"/>
        </w:rPr>
        <w:t xml:space="preserve"> (MPa)</w:t>
      </w:r>
      <w:r>
        <w:rPr>
          <w:lang w:val="en-US"/>
        </w:rPr>
        <w:t xml:space="preserve"> which is being presented at </w:t>
      </w:r>
      <w:r w:rsidR="00713815" w:rsidRPr="0046783A">
        <w:rPr>
          <w:lang w:val="en-US"/>
        </w:rPr>
        <w:t>Blechexpo.</w:t>
      </w:r>
      <w:r w:rsidR="00B02C18" w:rsidRPr="0046783A">
        <w:rPr>
          <w:lang w:val="en-US"/>
        </w:rPr>
        <w:t xml:space="preserve"> </w:t>
      </w:r>
      <w:r>
        <w:rPr>
          <w:lang w:val="en-US"/>
        </w:rPr>
        <w:t>This reduces magnetic leakage, which makes it possible to increase torque</w:t>
      </w:r>
      <w:r w:rsidR="00217D17" w:rsidRPr="0046783A">
        <w:rPr>
          <w:lang w:val="en-US"/>
        </w:rPr>
        <w:t xml:space="preserve">. </w:t>
      </w:r>
      <w:r>
        <w:rPr>
          <w:lang w:val="en-US"/>
        </w:rPr>
        <w:t>As a result of this enhanced efficiency, less magnet material is required which appreciably lowers costs</w:t>
      </w:r>
      <w:r w:rsidR="00B02C18" w:rsidRPr="0046783A">
        <w:rPr>
          <w:lang w:val="en-US"/>
        </w:rPr>
        <w:t xml:space="preserve">. </w:t>
      </w:r>
      <w:r>
        <w:rPr>
          <w:lang w:val="en-US"/>
        </w:rPr>
        <w:t>In addition the new developments provide magnetic guarantees for higher frequencies of, for example, 400 Hz while at the same time guaranteeing mechanical properties for room temperature and rolling direction</w:t>
      </w:r>
      <w:r w:rsidR="00B02C18" w:rsidRPr="0046783A">
        <w:rPr>
          <w:lang w:val="en-US"/>
        </w:rPr>
        <w:t>.</w:t>
      </w:r>
    </w:p>
    <w:p w:rsidR="00B02C18" w:rsidRPr="0046783A" w:rsidRDefault="00B02C18" w:rsidP="00B02C18">
      <w:pPr>
        <w:spacing w:line="360" w:lineRule="auto"/>
        <w:jc w:val="both"/>
        <w:rPr>
          <w:lang w:val="en-US"/>
        </w:rPr>
      </w:pPr>
    </w:p>
    <w:p w:rsidR="00CB08FB" w:rsidRPr="0046783A" w:rsidRDefault="00CB08FB" w:rsidP="00B02C18">
      <w:pPr>
        <w:spacing w:line="360" w:lineRule="auto"/>
        <w:jc w:val="both"/>
        <w:rPr>
          <w:lang w:val="en-US"/>
        </w:rPr>
      </w:pPr>
    </w:p>
    <w:p w:rsidR="00CB08FB" w:rsidRPr="0046783A" w:rsidRDefault="00CB08FB" w:rsidP="00B02C18">
      <w:pPr>
        <w:spacing w:line="360" w:lineRule="auto"/>
        <w:jc w:val="both"/>
        <w:rPr>
          <w:lang w:val="en-US"/>
        </w:rPr>
      </w:pPr>
    </w:p>
    <w:p w:rsidR="00B02C18" w:rsidRPr="0046783A" w:rsidRDefault="00BA4A74" w:rsidP="00B02C18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lastRenderedPageBreak/>
        <w:t>Rethinking the rotor shaft</w:t>
      </w:r>
    </w:p>
    <w:p w:rsidR="00B02C18" w:rsidRPr="0046783A" w:rsidRDefault="006F1436" w:rsidP="00B02C18">
      <w:pPr>
        <w:spacing w:line="360" w:lineRule="auto"/>
        <w:jc w:val="both"/>
        <w:rPr>
          <w:lang w:val="en-US"/>
        </w:rPr>
      </w:pPr>
      <w:r w:rsidRPr="006F1436">
        <w:rPr>
          <w:lang w:val="en-US"/>
        </w:rPr>
        <w:t xml:space="preserve">At the same time, engineers at ThyssenKrupp Presta Camshaft </w:t>
      </w:r>
      <w:r w:rsidR="00AD334A">
        <w:rPr>
          <w:lang w:val="en-US"/>
        </w:rPr>
        <w:t>set about rethinking</w:t>
      </w:r>
      <w:r w:rsidRPr="006F1436">
        <w:rPr>
          <w:lang w:val="en-US"/>
        </w:rPr>
        <w:t xml:space="preserve"> the motor rotor shaft, moving away from the usual one-piece design to a modular solution</w:t>
      </w:r>
      <w:r w:rsidR="00B02C18" w:rsidRPr="0046783A">
        <w:rPr>
          <w:lang w:val="en-US"/>
        </w:rPr>
        <w:t xml:space="preserve">. </w:t>
      </w:r>
      <w:r w:rsidRPr="006F1436">
        <w:rPr>
          <w:lang w:val="en-US"/>
        </w:rPr>
        <w:t xml:space="preserve">For this, the company’s research department developed </w:t>
      </w:r>
      <w:proofErr w:type="gramStart"/>
      <w:r w:rsidRPr="006F1436">
        <w:rPr>
          <w:lang w:val="en-US"/>
        </w:rPr>
        <w:t>a new</w:t>
      </w:r>
      <w:proofErr w:type="gramEnd"/>
      <w:r w:rsidRPr="006F1436">
        <w:rPr>
          <w:lang w:val="en-US"/>
        </w:rPr>
        <w:t xml:space="preserve"> product architecture</w:t>
      </w:r>
      <w:r w:rsidR="00B8304D">
        <w:rPr>
          <w:lang w:val="en-US"/>
        </w:rPr>
        <w:t>; the rotor shaft is hollow, which not only reduces weight but also allows multi-functional use</w:t>
      </w:r>
      <w:r w:rsidR="00B02C18" w:rsidRPr="0046783A">
        <w:rPr>
          <w:lang w:val="en-US"/>
        </w:rPr>
        <w:t xml:space="preserve">. </w:t>
      </w:r>
      <w:r w:rsidR="00B8304D">
        <w:rPr>
          <w:lang w:val="en-US"/>
        </w:rPr>
        <w:t xml:space="preserve">The shaft is covered with tailored steel from </w:t>
      </w:r>
      <w:r w:rsidR="00CB08FB" w:rsidRPr="0046783A">
        <w:rPr>
          <w:lang w:val="en-US"/>
        </w:rPr>
        <w:t>T</w:t>
      </w:r>
      <w:r w:rsidR="00B02C18" w:rsidRPr="0046783A">
        <w:rPr>
          <w:lang w:val="en-US"/>
        </w:rPr>
        <w:t xml:space="preserve">hyssenKrupp Steel Europe. </w:t>
      </w:r>
      <w:r w:rsidR="00B8304D">
        <w:rPr>
          <w:lang w:val="en-US"/>
        </w:rPr>
        <w:t xml:space="preserve">Rotor shaft and rotor laminations are </w:t>
      </w:r>
      <w:r w:rsidR="00AD334A">
        <w:rPr>
          <w:lang w:val="en-US"/>
        </w:rPr>
        <w:t xml:space="preserve">thus </w:t>
      </w:r>
      <w:r w:rsidR="00B8304D">
        <w:rPr>
          <w:lang w:val="en-US"/>
        </w:rPr>
        <w:t>ideally matched to each other: As a result the rotor weighs almost two kilos less than competitor models</w:t>
      </w:r>
      <w:r w:rsidR="00B02C18" w:rsidRPr="0046783A">
        <w:rPr>
          <w:lang w:val="en-US"/>
        </w:rPr>
        <w:t>.</w:t>
      </w:r>
      <w:r w:rsidR="00722439" w:rsidRPr="0046783A">
        <w:rPr>
          <w:lang w:val="en-US"/>
        </w:rPr>
        <w:t xml:space="preserve"> </w:t>
      </w:r>
      <w:r w:rsidR="00B8304D">
        <w:rPr>
          <w:lang w:val="en-US"/>
        </w:rPr>
        <w:t>This lightweight solution means that less energy is required, so battery capacity and weight can be reduced</w:t>
      </w:r>
      <w:r w:rsidR="00B02C18" w:rsidRPr="0046783A">
        <w:rPr>
          <w:lang w:val="en-US"/>
        </w:rPr>
        <w:t xml:space="preserve">. </w:t>
      </w:r>
      <w:r w:rsidR="00B8304D">
        <w:rPr>
          <w:lang w:val="en-US"/>
        </w:rPr>
        <w:t>Initial test results confirm these advantages for the hybrid and electric vehicles of tomorrow</w:t>
      </w:r>
      <w:r w:rsidR="00B02C18" w:rsidRPr="0046783A">
        <w:rPr>
          <w:lang w:val="en-US"/>
        </w:rPr>
        <w:t>.</w:t>
      </w:r>
    </w:p>
    <w:p w:rsidR="00B02C18" w:rsidRPr="0046783A" w:rsidRDefault="00B02C18" w:rsidP="00B02C18">
      <w:pPr>
        <w:pStyle w:val="Blocksatz"/>
        <w:tabs>
          <w:tab w:val="left" w:pos="708"/>
        </w:tabs>
        <w:spacing w:line="280" w:lineRule="exact"/>
        <w:ind w:right="-85"/>
        <w:jc w:val="left"/>
        <w:rPr>
          <w:rFonts w:ascii="TKTypeRegular" w:hAnsi="TKTypeRegular"/>
          <w:i/>
          <w:sz w:val="22"/>
          <w:szCs w:val="22"/>
          <w:lang w:val="en-US"/>
        </w:rPr>
      </w:pPr>
    </w:p>
    <w:p w:rsidR="00B02C18" w:rsidRPr="0046783A" w:rsidRDefault="00B8304D" w:rsidP="00B02C18">
      <w:pPr>
        <w:pStyle w:val="Blocksatz"/>
        <w:tabs>
          <w:tab w:val="left" w:pos="708"/>
        </w:tabs>
        <w:spacing w:line="280" w:lineRule="exact"/>
        <w:ind w:right="-85"/>
        <w:jc w:val="left"/>
        <w:rPr>
          <w:rFonts w:ascii="TKTypeRegular" w:hAnsi="TKTypeRegular"/>
          <w:i/>
          <w:sz w:val="22"/>
          <w:szCs w:val="22"/>
          <w:lang w:val="en-US"/>
        </w:rPr>
      </w:pPr>
      <w:r>
        <w:rPr>
          <w:rFonts w:ascii="TKTypeRegular" w:hAnsi="TKTypeRegular"/>
          <w:i/>
          <w:sz w:val="22"/>
          <w:szCs w:val="22"/>
          <w:lang w:val="en-US"/>
        </w:rPr>
        <w:t>V</w:t>
      </w:r>
      <w:r w:rsidR="00BA4A74">
        <w:rPr>
          <w:rFonts w:ascii="TKTypeRegular" w:hAnsi="TKTypeRegular"/>
          <w:i/>
          <w:sz w:val="22"/>
          <w:szCs w:val="22"/>
          <w:lang w:val="en-US"/>
        </w:rPr>
        <w:t>isit u</w:t>
      </w:r>
      <w:r>
        <w:rPr>
          <w:rFonts w:ascii="TKTypeRegular" w:hAnsi="TKTypeRegular"/>
          <w:i/>
          <w:sz w:val="22"/>
          <w:szCs w:val="22"/>
          <w:lang w:val="en-US"/>
        </w:rPr>
        <w:t>s at</w:t>
      </w:r>
      <w:r w:rsidR="00B02C18" w:rsidRPr="0046783A">
        <w:rPr>
          <w:rFonts w:ascii="TKTypeRegular" w:hAnsi="TKTypeRegular"/>
          <w:i/>
          <w:sz w:val="22"/>
          <w:szCs w:val="22"/>
          <w:lang w:val="en-US"/>
        </w:rPr>
        <w:t xml:space="preserve"> </w:t>
      </w:r>
      <w:r w:rsidR="00CB08FB" w:rsidRPr="0046783A">
        <w:rPr>
          <w:rFonts w:ascii="TKTypeRegular" w:hAnsi="TKTypeRegular"/>
          <w:i/>
          <w:sz w:val="22"/>
          <w:szCs w:val="22"/>
          <w:lang w:val="en-US"/>
        </w:rPr>
        <w:t xml:space="preserve">Blechexpo </w:t>
      </w:r>
      <w:r w:rsidR="00B02C18" w:rsidRPr="0046783A">
        <w:rPr>
          <w:rFonts w:ascii="TKTypeRegular" w:hAnsi="TKTypeRegular"/>
          <w:i/>
          <w:sz w:val="22"/>
          <w:szCs w:val="22"/>
          <w:lang w:val="en-US"/>
        </w:rPr>
        <w:t>201</w:t>
      </w:r>
      <w:r w:rsidR="00CB08FB" w:rsidRPr="0046783A">
        <w:rPr>
          <w:rFonts w:ascii="TKTypeRegular" w:hAnsi="TKTypeRegular"/>
          <w:i/>
          <w:sz w:val="22"/>
          <w:szCs w:val="22"/>
          <w:lang w:val="en-US"/>
        </w:rPr>
        <w:t>5</w:t>
      </w:r>
      <w:r w:rsidR="00B02C18" w:rsidRPr="0046783A">
        <w:rPr>
          <w:rFonts w:ascii="TKTypeRegular" w:hAnsi="TKTypeRegular"/>
          <w:i/>
          <w:sz w:val="22"/>
          <w:szCs w:val="22"/>
          <w:lang w:val="en-US"/>
        </w:rPr>
        <w:t xml:space="preserve"> </w:t>
      </w:r>
      <w:r>
        <w:rPr>
          <w:rFonts w:ascii="TKTypeRegular" w:hAnsi="TKTypeRegular"/>
          <w:i/>
          <w:sz w:val="22"/>
          <w:szCs w:val="22"/>
          <w:lang w:val="en-US"/>
        </w:rPr>
        <w:t xml:space="preserve">from </w:t>
      </w:r>
      <w:r w:rsidR="00CB08FB" w:rsidRPr="0046783A">
        <w:rPr>
          <w:rFonts w:ascii="TKTypeRegular" w:hAnsi="TKTypeRegular"/>
          <w:i/>
          <w:sz w:val="22"/>
          <w:szCs w:val="22"/>
          <w:lang w:val="en-US"/>
        </w:rPr>
        <w:t xml:space="preserve">November </w:t>
      </w:r>
      <w:r>
        <w:rPr>
          <w:rFonts w:ascii="TKTypeRegular" w:hAnsi="TKTypeRegular"/>
          <w:i/>
          <w:sz w:val="22"/>
          <w:szCs w:val="22"/>
          <w:lang w:val="en-US"/>
        </w:rPr>
        <w:t xml:space="preserve">3 to 6 </w:t>
      </w:r>
      <w:r w:rsidR="00CB08FB" w:rsidRPr="0046783A">
        <w:rPr>
          <w:rFonts w:ascii="TKTypeRegular" w:hAnsi="TKTypeRegular"/>
          <w:i/>
          <w:sz w:val="22"/>
          <w:szCs w:val="22"/>
          <w:lang w:val="en-US"/>
        </w:rPr>
        <w:t>in Stuttgart</w:t>
      </w:r>
      <w:r w:rsidR="00B02C18" w:rsidRPr="0046783A">
        <w:rPr>
          <w:rFonts w:ascii="TKTypeRegular" w:hAnsi="TKTypeRegular"/>
          <w:i/>
          <w:sz w:val="22"/>
          <w:szCs w:val="22"/>
          <w:lang w:val="en-US"/>
        </w:rPr>
        <w:t xml:space="preserve">, </w:t>
      </w:r>
      <w:r>
        <w:rPr>
          <w:rFonts w:ascii="TKTypeRegular" w:hAnsi="TKTypeRegular"/>
          <w:i/>
          <w:sz w:val="22"/>
          <w:szCs w:val="22"/>
          <w:lang w:val="en-US"/>
        </w:rPr>
        <w:t xml:space="preserve">hall </w:t>
      </w:r>
      <w:r w:rsidR="00CB08FB" w:rsidRPr="0046783A">
        <w:rPr>
          <w:rFonts w:ascii="TKTypeRegular" w:hAnsi="TKTypeRegular"/>
          <w:i/>
          <w:sz w:val="22"/>
          <w:szCs w:val="22"/>
          <w:lang w:val="en-US"/>
        </w:rPr>
        <w:t>4</w:t>
      </w:r>
      <w:r w:rsidR="00B02C18" w:rsidRPr="0046783A">
        <w:rPr>
          <w:rFonts w:ascii="TKTypeRegular" w:hAnsi="TKTypeRegular"/>
          <w:i/>
          <w:sz w:val="22"/>
          <w:szCs w:val="22"/>
          <w:lang w:val="en-US"/>
        </w:rPr>
        <w:t xml:space="preserve">, </w:t>
      </w:r>
      <w:r>
        <w:rPr>
          <w:rFonts w:ascii="TKTypeRegular" w:hAnsi="TKTypeRegular"/>
          <w:i/>
          <w:sz w:val="22"/>
          <w:szCs w:val="22"/>
          <w:lang w:val="en-US"/>
        </w:rPr>
        <w:t xml:space="preserve">booth </w:t>
      </w:r>
      <w:r w:rsidR="00CB08FB" w:rsidRPr="0046783A">
        <w:rPr>
          <w:rFonts w:ascii="TKTypeRegular" w:hAnsi="TKTypeRegular"/>
          <w:i/>
          <w:sz w:val="22"/>
          <w:szCs w:val="22"/>
          <w:lang w:val="en-US"/>
        </w:rPr>
        <w:t>4308</w:t>
      </w:r>
      <w:r w:rsidR="00B02C18" w:rsidRPr="0046783A">
        <w:rPr>
          <w:rFonts w:ascii="TKTypeRegular" w:hAnsi="TKTypeRegular"/>
          <w:i/>
          <w:sz w:val="22"/>
          <w:szCs w:val="22"/>
          <w:lang w:val="en-US"/>
        </w:rPr>
        <w:t>.</w:t>
      </w:r>
    </w:p>
    <w:p w:rsidR="00B02C18" w:rsidRPr="0046783A" w:rsidRDefault="00B02C18" w:rsidP="00B02C18">
      <w:pPr>
        <w:pStyle w:val="Blocksatz"/>
        <w:tabs>
          <w:tab w:val="left" w:pos="708"/>
        </w:tabs>
        <w:spacing w:line="280" w:lineRule="exact"/>
        <w:ind w:right="-85"/>
        <w:jc w:val="left"/>
        <w:rPr>
          <w:rFonts w:ascii="TKTypeRegular" w:hAnsi="TKTypeRegular"/>
          <w:b/>
          <w:sz w:val="22"/>
          <w:szCs w:val="22"/>
          <w:lang w:val="en-US"/>
        </w:rPr>
      </w:pPr>
    </w:p>
    <w:p w:rsidR="00B02C18" w:rsidRPr="0046783A" w:rsidRDefault="00B8304D" w:rsidP="00B02C18">
      <w:pPr>
        <w:pStyle w:val="Blocksatz"/>
        <w:tabs>
          <w:tab w:val="left" w:pos="708"/>
        </w:tabs>
        <w:spacing w:line="240" w:lineRule="auto"/>
        <w:ind w:right="-85"/>
        <w:jc w:val="left"/>
        <w:rPr>
          <w:rFonts w:ascii="TKTypeRegular" w:hAnsi="TKTypeRegular"/>
          <w:b/>
          <w:sz w:val="22"/>
          <w:szCs w:val="22"/>
          <w:lang w:val="en-US"/>
        </w:rPr>
      </w:pPr>
      <w:r>
        <w:rPr>
          <w:rFonts w:ascii="TKTypeRegular" w:hAnsi="TKTypeRegular"/>
          <w:b/>
          <w:sz w:val="22"/>
          <w:szCs w:val="22"/>
          <w:lang w:val="en-US"/>
        </w:rPr>
        <w:t>Contact</w:t>
      </w:r>
    </w:p>
    <w:p w:rsidR="00B02C18" w:rsidRPr="0046783A" w:rsidRDefault="00B02C18" w:rsidP="00B02C18">
      <w:pPr>
        <w:pStyle w:val="Blocksatz"/>
        <w:tabs>
          <w:tab w:val="left" w:pos="708"/>
        </w:tabs>
        <w:spacing w:line="240" w:lineRule="auto"/>
        <w:ind w:right="-85"/>
        <w:jc w:val="left"/>
        <w:rPr>
          <w:rFonts w:ascii="TKTypeRegular" w:hAnsi="TKTypeRegular"/>
          <w:b/>
          <w:sz w:val="22"/>
          <w:szCs w:val="22"/>
          <w:lang w:val="en-US"/>
        </w:rPr>
      </w:pPr>
    </w:p>
    <w:p w:rsidR="00B02C18" w:rsidRPr="0046783A" w:rsidRDefault="00B02C18" w:rsidP="00B02C18">
      <w:pPr>
        <w:spacing w:line="240" w:lineRule="auto"/>
        <w:jc w:val="both"/>
        <w:rPr>
          <w:szCs w:val="22"/>
          <w:lang w:val="en-US"/>
        </w:rPr>
      </w:pPr>
      <w:r w:rsidRPr="0046783A">
        <w:rPr>
          <w:szCs w:val="22"/>
          <w:lang w:val="en-US"/>
        </w:rPr>
        <w:t>Erik Walner</w:t>
      </w:r>
    </w:p>
    <w:p w:rsidR="00B02C18" w:rsidRPr="0046783A" w:rsidRDefault="00B02C18" w:rsidP="00B02C18">
      <w:pPr>
        <w:pStyle w:val="Blocksatz"/>
        <w:tabs>
          <w:tab w:val="left" w:pos="708"/>
        </w:tabs>
        <w:spacing w:line="240" w:lineRule="auto"/>
        <w:ind w:right="-85"/>
        <w:rPr>
          <w:rFonts w:ascii="TKTypeRegular" w:hAnsi="TKTypeRegular"/>
          <w:sz w:val="22"/>
          <w:szCs w:val="22"/>
          <w:lang w:val="en-US"/>
        </w:rPr>
      </w:pPr>
      <w:r w:rsidRPr="0046783A">
        <w:rPr>
          <w:rFonts w:ascii="TKTypeRegular" w:hAnsi="TKTypeRegular"/>
          <w:sz w:val="22"/>
          <w:szCs w:val="22"/>
          <w:lang w:val="en-US"/>
        </w:rPr>
        <w:t>ThyssenKrupp Steel Europe AG</w:t>
      </w:r>
    </w:p>
    <w:p w:rsidR="00B02C18" w:rsidRPr="0046783A" w:rsidRDefault="00B8304D" w:rsidP="00B02C18">
      <w:pPr>
        <w:spacing w:line="240" w:lineRule="auto"/>
        <w:jc w:val="both"/>
        <w:rPr>
          <w:szCs w:val="22"/>
          <w:lang w:val="en-US"/>
        </w:rPr>
      </w:pPr>
      <w:r>
        <w:rPr>
          <w:szCs w:val="22"/>
          <w:lang w:val="en-US"/>
        </w:rPr>
        <w:t>Communications</w:t>
      </w:r>
    </w:p>
    <w:p w:rsidR="00B02C18" w:rsidRPr="0046783A" w:rsidRDefault="00B02C18" w:rsidP="00B02C18">
      <w:pPr>
        <w:spacing w:line="240" w:lineRule="auto"/>
        <w:jc w:val="both"/>
        <w:rPr>
          <w:szCs w:val="22"/>
          <w:lang w:val="en-US"/>
        </w:rPr>
      </w:pPr>
      <w:r w:rsidRPr="0046783A">
        <w:rPr>
          <w:szCs w:val="22"/>
          <w:lang w:val="en-US"/>
        </w:rPr>
        <w:t>Tel.:</w:t>
      </w:r>
      <w:r w:rsidRPr="0046783A">
        <w:rPr>
          <w:szCs w:val="22"/>
          <w:lang w:val="en-US"/>
        </w:rPr>
        <w:tab/>
      </w:r>
      <w:r w:rsidR="00BA4A74">
        <w:rPr>
          <w:szCs w:val="22"/>
          <w:lang w:val="en-US"/>
        </w:rPr>
        <w:t>+</w:t>
      </w:r>
      <w:r w:rsidR="00B8304D">
        <w:rPr>
          <w:szCs w:val="22"/>
          <w:lang w:val="en-US"/>
        </w:rPr>
        <w:t xml:space="preserve">49 </w:t>
      </w:r>
      <w:r w:rsidRPr="0046783A">
        <w:rPr>
          <w:szCs w:val="22"/>
          <w:lang w:val="en-US"/>
        </w:rPr>
        <w:t>203 52-45130</w:t>
      </w:r>
    </w:p>
    <w:p w:rsidR="00B02C18" w:rsidRPr="0046783A" w:rsidRDefault="00B02C18" w:rsidP="00B02C18">
      <w:pPr>
        <w:spacing w:line="240" w:lineRule="auto"/>
        <w:jc w:val="both"/>
        <w:rPr>
          <w:szCs w:val="22"/>
          <w:lang w:val="en-US"/>
        </w:rPr>
      </w:pPr>
      <w:r w:rsidRPr="0046783A">
        <w:rPr>
          <w:szCs w:val="22"/>
          <w:lang w:val="en-US"/>
        </w:rPr>
        <w:t xml:space="preserve">E-mail: </w:t>
      </w:r>
      <w:hyperlink r:id="rId9" w:history="1">
        <w:r w:rsidRPr="0046783A">
          <w:rPr>
            <w:rStyle w:val="Hyperlink"/>
            <w:szCs w:val="22"/>
            <w:lang w:val="en-US"/>
          </w:rPr>
          <w:t>erik.walner@thyssenkrupp.com</w:t>
        </w:r>
      </w:hyperlink>
    </w:p>
    <w:p w:rsidR="00C036B2" w:rsidRPr="0046783A" w:rsidRDefault="005F12F1" w:rsidP="00B02C18">
      <w:pPr>
        <w:spacing w:after="200" w:line="276" w:lineRule="auto"/>
        <w:rPr>
          <w:lang w:val="en-US"/>
        </w:rPr>
      </w:pPr>
      <w:hyperlink r:id="rId10" w:history="1">
        <w:r w:rsidR="00B02C18" w:rsidRPr="0046783A">
          <w:rPr>
            <w:rStyle w:val="Hyperlink"/>
            <w:szCs w:val="22"/>
            <w:lang w:val="en-US"/>
          </w:rPr>
          <w:t>www.thyssenkrupp.com</w:t>
        </w:r>
      </w:hyperlink>
    </w:p>
    <w:sectPr w:rsidR="00C036B2" w:rsidRPr="0046783A" w:rsidSect="008E6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02" w:rsidRDefault="00B56402">
      <w:r>
        <w:separator/>
      </w:r>
    </w:p>
  </w:endnote>
  <w:endnote w:type="continuationSeparator" w:id="0">
    <w:p w:rsidR="00B56402" w:rsidRDefault="00B5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5F12F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5F12F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B02C18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B02C18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5F12F1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50203C" w:rsidRPr="001D1985" w:rsidRDefault="0050203C" w:rsidP="0050203C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  <w:lang w:val="en-GB"/>
            </w:rPr>
          </w:pPr>
          <w:r w:rsidRPr="001D1985">
            <w:rPr>
              <w:rFonts w:ascii="TKTypeMedium" w:hAnsi="TKTypeMedium"/>
              <w:b/>
              <w:sz w:val="14"/>
              <w:szCs w:val="14"/>
              <w:lang w:val="en-GB"/>
            </w:rPr>
            <w:t>Address:</w:t>
          </w:r>
          <w:r w:rsidRPr="001D1985">
            <w:rPr>
              <w:sz w:val="14"/>
              <w:szCs w:val="14"/>
              <w:lang w:val="en-GB"/>
            </w:rPr>
            <w:t xml:space="preserve"> ThyssenKrupp Steel Europe AG, Communications, Kaiser-Wilhelm-</w:t>
          </w:r>
          <w:proofErr w:type="spellStart"/>
          <w:r w:rsidRPr="001D1985">
            <w:rPr>
              <w:sz w:val="14"/>
              <w:szCs w:val="14"/>
              <w:lang w:val="en-GB"/>
            </w:rPr>
            <w:t>Straße</w:t>
          </w:r>
          <w:proofErr w:type="spellEnd"/>
          <w:r w:rsidRPr="001D1985">
            <w:rPr>
              <w:sz w:val="14"/>
              <w:szCs w:val="14"/>
              <w:lang w:val="en-GB"/>
            </w:rPr>
            <w:t xml:space="preserve"> 100, 47166 Duisburg</w:t>
          </w:r>
          <w:r w:rsidRPr="001D1985">
            <w:rPr>
              <w:sz w:val="14"/>
              <w:szCs w:val="14"/>
              <w:lang w:val="en-GB"/>
            </w:rPr>
            <w:tab/>
          </w:r>
        </w:p>
        <w:p w:rsidR="0050203C" w:rsidRPr="001D1985" w:rsidRDefault="0050203C" w:rsidP="0050203C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  <w:lang w:val="en-GB"/>
            </w:rPr>
          </w:pPr>
          <w:r w:rsidRPr="001D1985">
            <w:rPr>
              <w:rFonts w:ascii="TKTypeMedium" w:hAnsi="TKTypeMedium"/>
              <w:b/>
              <w:sz w:val="14"/>
              <w:szCs w:val="14"/>
              <w:lang w:val="en-GB"/>
            </w:rPr>
            <w:t>Phone:</w:t>
          </w:r>
          <w:r w:rsidRPr="001D1985">
            <w:rPr>
              <w:sz w:val="14"/>
              <w:szCs w:val="14"/>
              <w:lang w:val="en-GB"/>
            </w:rPr>
            <w:t xml:space="preserve"> +49 203 52-0 (</w:t>
          </w:r>
          <w:r>
            <w:rPr>
              <w:sz w:val="14"/>
              <w:szCs w:val="14"/>
              <w:lang w:val="en-GB"/>
            </w:rPr>
            <w:t>operator</w:t>
          </w:r>
          <w:r w:rsidRPr="001D1985">
            <w:rPr>
              <w:sz w:val="14"/>
              <w:szCs w:val="14"/>
              <w:lang w:val="en-GB"/>
            </w:rPr>
            <w:t xml:space="preserve">)  </w:t>
          </w:r>
          <w:r w:rsidRPr="001D1985">
            <w:rPr>
              <w:rFonts w:ascii="TKTypeMedium" w:hAnsi="TKTypeMedium"/>
              <w:b/>
              <w:sz w:val="14"/>
              <w:szCs w:val="14"/>
              <w:lang w:val="en-GB"/>
            </w:rPr>
            <w:t>Fax:</w:t>
          </w:r>
          <w:r w:rsidRPr="001D1985">
            <w:rPr>
              <w:sz w:val="14"/>
              <w:szCs w:val="14"/>
              <w:lang w:val="en-GB"/>
            </w:rPr>
            <w:t xml:space="preserve"> +49 203-52-25102  </w:t>
          </w:r>
          <w:r w:rsidRPr="001D1985">
            <w:rPr>
              <w:rFonts w:ascii="TKTypeMedium" w:hAnsi="TKTypeMedium"/>
              <w:b/>
              <w:sz w:val="14"/>
              <w:szCs w:val="14"/>
              <w:lang w:val="en-GB"/>
            </w:rPr>
            <w:t>Internet:</w:t>
          </w:r>
          <w:r w:rsidRPr="001D1985">
            <w:rPr>
              <w:sz w:val="14"/>
              <w:szCs w:val="14"/>
              <w:lang w:val="en-GB"/>
            </w:rPr>
            <w:t xml:space="preserve"> www.thyssenkrupp-steel-europe.com</w:t>
          </w:r>
        </w:p>
        <w:p w:rsidR="0050203C" w:rsidRDefault="0050203C" w:rsidP="0050203C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1D1985">
            <w:rPr>
              <w:rFonts w:ascii="TKTypeMedium" w:hAnsi="TKTypeMedium"/>
              <w:b/>
              <w:sz w:val="14"/>
              <w:szCs w:val="14"/>
              <w:lang w:val="en-GB"/>
            </w:rPr>
            <w:t>Executive Board:</w:t>
          </w:r>
          <w:r w:rsidRPr="001D1985"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Andreas J. Goss (Chief Executive), Premal A. Desai, </w:t>
          </w:r>
          <w:r w:rsidRPr="001D1985">
            <w:rPr>
              <w:rFonts w:ascii="TKTypeMedium" w:hAnsi="TKTypeMedium"/>
              <w:sz w:val="14"/>
              <w:szCs w:val="14"/>
              <w:lang w:val="en-GB"/>
            </w:rPr>
            <w:t xml:space="preserve">Dr.-Ing. </w:t>
          </w:r>
          <w:r>
            <w:rPr>
              <w:rFonts w:ascii="TKTypeMedium" w:hAnsi="TKTypeMedium"/>
              <w:sz w:val="14"/>
              <w:szCs w:val="14"/>
            </w:rPr>
            <w:t>Herbert Eichelkraut, Dr.-Ing. Heribert R. Fischer, Thomas Schlenz</w:t>
          </w:r>
        </w:p>
        <w:p w:rsidR="00E37F75" w:rsidRPr="00BB53CB" w:rsidRDefault="0050203C" w:rsidP="0050203C">
          <w:pPr>
            <w:pStyle w:val="Fuzeile"/>
            <w:spacing w:line="200" w:lineRule="exact"/>
            <w:rPr>
              <w:sz w:val="15"/>
              <w:szCs w:val="15"/>
            </w:rPr>
          </w:pPr>
          <w:r w:rsidRPr="001D1985">
            <w:rPr>
              <w:rFonts w:ascii="TKTypeMedium" w:hAnsi="TKTypeMedium"/>
              <w:b/>
              <w:sz w:val="14"/>
              <w:szCs w:val="14"/>
              <w:lang w:val="en-GB"/>
            </w:rPr>
            <w:t>Registered Office:</w:t>
          </w:r>
          <w:r w:rsidRPr="001D1985">
            <w:rPr>
              <w:rFonts w:ascii="TKTypeMedium" w:hAnsi="TKTypeMedium"/>
              <w:sz w:val="14"/>
              <w:szCs w:val="14"/>
              <w:lang w:val="en-GB"/>
            </w:rPr>
            <w:t xml:space="preserve"> Duisburg </w:t>
          </w:r>
          <w:r w:rsidRPr="001D1985">
            <w:rPr>
              <w:rFonts w:ascii="TKTypeMedium" w:hAnsi="TKTypeMedium"/>
              <w:b/>
              <w:sz w:val="14"/>
              <w:szCs w:val="14"/>
              <w:lang w:val="en-GB"/>
            </w:rPr>
            <w:t>Court of Register:</w:t>
          </w:r>
          <w:r w:rsidRPr="001D1985">
            <w:rPr>
              <w:rFonts w:ascii="TKTypeMedium" w:hAnsi="TKTypeMedium"/>
              <w:sz w:val="14"/>
              <w:szCs w:val="14"/>
              <w:lang w:val="en-GB"/>
            </w:rPr>
            <w:t xml:space="preserve"> Duisburg HR B 9326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proofErr w:type="spellStart"/>
          <w:r w:rsidRPr="004D1954">
            <w:rPr>
              <w:rFonts w:ascii="TKTypeMedium" w:hAnsi="TKTypeMedium"/>
              <w:b/>
              <w:sz w:val="14"/>
              <w:szCs w:val="14"/>
              <w:lang w:val="en-GB"/>
            </w:rPr>
            <w:t>USt-IDNr</w:t>
          </w:r>
          <w:proofErr w:type="spellEnd"/>
          <w:r w:rsidRPr="004D1954">
            <w:rPr>
              <w:rFonts w:ascii="TKTypeMedium" w:hAnsi="TKTypeMedium"/>
              <w:b/>
              <w:sz w:val="14"/>
              <w:szCs w:val="14"/>
              <w:lang w:val="en-GB"/>
            </w:rPr>
            <w:t>:</w:t>
          </w:r>
          <w:r w:rsidRPr="004D1954">
            <w:rPr>
              <w:sz w:val="14"/>
              <w:szCs w:val="14"/>
              <w:lang w:val="en-GB"/>
            </w:rPr>
            <w:t xml:space="preserve"> DE 812 178 585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5F12F1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5F12F1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5F12F1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5F12F1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5F12F1" w:rsidRPr="004C4B11">
      <w:rPr>
        <w:noProof/>
        <w:szCs w:val="22"/>
      </w:rPr>
      <w:t>.../</w:t>
    </w:r>
    <w:r w:rsidR="005F12F1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AC6514" w:rsidRDefault="00AC6514" w:rsidP="00AC6514">
          <w:pPr>
            <w:pStyle w:val="Fuzeile"/>
            <w:tabs>
              <w:tab w:val="left" w:pos="567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Address:</w:t>
          </w:r>
          <w:r>
            <w:rPr>
              <w:sz w:val="14"/>
              <w:szCs w:val="14"/>
              <w:lang w:val="en-GB"/>
            </w:rPr>
            <w:t xml:space="preserve"> ThyssenKrupp Steel Europe AG, Communications, Kaiser-Wilhelm-</w:t>
          </w:r>
          <w:proofErr w:type="spellStart"/>
          <w:r>
            <w:rPr>
              <w:sz w:val="14"/>
              <w:szCs w:val="14"/>
              <w:lang w:val="en-GB"/>
            </w:rPr>
            <w:t>Straße</w:t>
          </w:r>
          <w:proofErr w:type="spellEnd"/>
          <w:r>
            <w:rPr>
              <w:sz w:val="14"/>
              <w:szCs w:val="14"/>
              <w:lang w:val="en-GB"/>
            </w:rPr>
            <w:t xml:space="preserve"> 100, 47166 Duisburg</w:t>
          </w:r>
          <w:r>
            <w:rPr>
              <w:sz w:val="14"/>
              <w:szCs w:val="14"/>
              <w:lang w:val="en-GB"/>
            </w:rPr>
            <w:tab/>
          </w:r>
        </w:p>
        <w:p w:rsidR="00AC6514" w:rsidRDefault="00AC6514" w:rsidP="00AC6514">
          <w:pPr>
            <w:pStyle w:val="Fuzeile"/>
            <w:tabs>
              <w:tab w:val="left" w:pos="4082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Phone:</w:t>
          </w:r>
          <w:r>
            <w:rPr>
              <w:sz w:val="14"/>
              <w:szCs w:val="14"/>
              <w:lang w:val="en-GB"/>
            </w:rPr>
            <w:t xml:space="preserve"> +49 203 52-0 (operator)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Fax:</w:t>
          </w:r>
          <w:r>
            <w:rPr>
              <w:sz w:val="14"/>
              <w:szCs w:val="14"/>
              <w:lang w:val="en-GB"/>
            </w:rPr>
            <w:t xml:space="preserve"> +49 203-52-25102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Internet:</w:t>
          </w:r>
          <w:r>
            <w:rPr>
              <w:sz w:val="14"/>
              <w:szCs w:val="14"/>
              <w:lang w:val="en-GB"/>
            </w:rPr>
            <w:t xml:space="preserve"> www.thyssenkrupp-steel-europe.com</w:t>
          </w:r>
        </w:p>
        <w:p w:rsidR="00AC6514" w:rsidRDefault="00AC6514" w:rsidP="00AC6514">
          <w:pPr>
            <w:pStyle w:val="Fuzeile"/>
            <w:tabs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Executive Board: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Andreas J. Goss (Chief Executive), </w:t>
          </w:r>
          <w:proofErr w:type="spellStart"/>
          <w:r>
            <w:rPr>
              <w:rFonts w:ascii="TKTypeMedium" w:hAnsi="TKTypeMedium"/>
              <w:sz w:val="14"/>
              <w:szCs w:val="14"/>
              <w:lang w:val="en-GB"/>
            </w:rPr>
            <w:t>Premal</w:t>
          </w:r>
          <w:proofErr w:type="spellEnd"/>
          <w:r>
            <w:rPr>
              <w:rFonts w:ascii="TKTypeMedium" w:hAnsi="TKTypeMedium"/>
              <w:sz w:val="14"/>
              <w:szCs w:val="14"/>
              <w:lang w:val="en-GB"/>
            </w:rPr>
            <w:t xml:space="preserve"> A. Desai, Dr.-</w:t>
          </w:r>
          <w:proofErr w:type="spellStart"/>
          <w:r>
            <w:rPr>
              <w:rFonts w:ascii="TKTypeMedium" w:hAnsi="TKTypeMedium"/>
              <w:sz w:val="14"/>
              <w:szCs w:val="14"/>
              <w:lang w:val="en-GB"/>
            </w:rPr>
            <w:t>Ing</w:t>
          </w:r>
          <w:proofErr w:type="spellEnd"/>
          <w:r>
            <w:rPr>
              <w:rFonts w:ascii="TKTypeMedium" w:hAnsi="TKTypeMedium"/>
              <w:sz w:val="14"/>
              <w:szCs w:val="14"/>
              <w:lang w:val="en-GB"/>
            </w:rPr>
            <w:t xml:space="preserve">. </w:t>
          </w:r>
          <w:r>
            <w:rPr>
              <w:rFonts w:ascii="TKTypeMedium" w:hAnsi="TKTypeMedium"/>
              <w:sz w:val="14"/>
              <w:szCs w:val="14"/>
            </w:rPr>
            <w:t>Herbert Eichelkraut, Dr.-Ing. Heribert R. Fischer, Thomas Schlenz</w:t>
          </w:r>
        </w:p>
        <w:p w:rsidR="004A2A8A" w:rsidRPr="00FA2D29" w:rsidRDefault="00AC6514" w:rsidP="00AC6514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Registered Office: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r>
              <w:rPr>
                <w:rFonts w:ascii="TKTypeMedium" w:hAnsi="TKTypeMedium"/>
                <w:sz w:val="14"/>
                <w:szCs w:val="14"/>
                <w:lang w:val="en-GB"/>
              </w:rPr>
              <w:t>Duisburg</w:t>
            </w:r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Court of Register: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KTypeMedium" w:hAnsi="TKTypeMedium"/>
                  <w:sz w:val="14"/>
                  <w:szCs w:val="14"/>
                  <w:lang w:val="en-GB"/>
                </w:rPr>
                <w:t>Duisburg</w:t>
              </w:r>
            </w:smartTag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HR B 9326 </w:t>
          </w:r>
          <w:proofErr w:type="spellStart"/>
          <w:r>
            <w:rPr>
              <w:rFonts w:ascii="TKTypeMedium" w:hAnsi="TKTypeMedium"/>
              <w:b/>
              <w:sz w:val="14"/>
              <w:szCs w:val="14"/>
              <w:lang w:val="en-GB"/>
            </w:rPr>
            <w:t>USt-IDNr</w:t>
          </w:r>
          <w:proofErr w:type="spellEnd"/>
          <w:r>
            <w:rPr>
              <w:rFonts w:ascii="TKTypeMedium" w:hAnsi="TKTypeMedium"/>
              <w:b/>
              <w:sz w:val="14"/>
              <w:szCs w:val="14"/>
              <w:lang w:val="en-GB"/>
            </w:rPr>
            <w:t>:</w:t>
          </w:r>
          <w:r>
            <w:rPr>
              <w:sz w:val="14"/>
              <w:szCs w:val="14"/>
              <w:lang w:val="en-GB"/>
            </w:rPr>
            <w:t xml:space="preserve"> DE 812 178 585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02" w:rsidRDefault="00B56402">
      <w:r>
        <w:separator/>
      </w:r>
    </w:p>
  </w:footnote>
  <w:footnote w:type="continuationSeparator" w:id="0">
    <w:p w:rsidR="00B56402" w:rsidRDefault="00B5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 w:rsidRPr="006F1436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6F1436" w:rsidRDefault="006F1436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  <w:lang w:val="en-US"/>
            </w:rPr>
          </w:pPr>
          <w:r w:rsidRPr="006F1436">
            <w:rPr>
              <w:rFonts w:ascii="TKTypeMedium" w:hAnsi="TKTypeMedium"/>
              <w:sz w:val="14"/>
              <w:szCs w:val="14"/>
              <w:lang w:val="en-US"/>
            </w:rPr>
            <w:t>Page</w:t>
          </w:r>
          <w:r w:rsidR="00F26F31" w:rsidRPr="006F1436">
            <w:rPr>
              <w:rFonts w:ascii="TKTypeMedium" w:hAnsi="TKTypeMedium"/>
              <w:sz w:val="14"/>
              <w:szCs w:val="14"/>
              <w:lang w:val="en-US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6F1436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  <w:lang w:val="en-US"/>
            </w:rPr>
          </w:pPr>
          <w:r w:rsidRPr="006F1436">
            <w:rPr>
              <w:sz w:val="14"/>
              <w:szCs w:val="14"/>
              <w:lang w:val="en-US"/>
            </w:rPr>
            <w:fldChar w:fldCharType="begin"/>
          </w:r>
          <w:r w:rsidRPr="006F1436">
            <w:rPr>
              <w:sz w:val="14"/>
              <w:szCs w:val="14"/>
              <w:lang w:val="en-US"/>
            </w:rPr>
            <w:instrText xml:space="preserve"> PAGE </w:instrText>
          </w:r>
          <w:r w:rsidRPr="006F1436">
            <w:rPr>
              <w:sz w:val="14"/>
              <w:szCs w:val="14"/>
              <w:lang w:val="en-US"/>
            </w:rPr>
            <w:fldChar w:fldCharType="separate"/>
          </w:r>
          <w:r w:rsidR="005F12F1">
            <w:rPr>
              <w:noProof/>
              <w:sz w:val="14"/>
              <w:szCs w:val="14"/>
              <w:lang w:val="en-US"/>
            </w:rPr>
            <w:t>2</w:t>
          </w:r>
          <w:r w:rsidRPr="006F1436">
            <w:rPr>
              <w:sz w:val="14"/>
              <w:szCs w:val="14"/>
              <w:lang w:val="en-US"/>
            </w:rPr>
            <w:fldChar w:fldCharType="end"/>
          </w:r>
        </w:p>
      </w:tc>
    </w:tr>
    <w:tr w:rsidR="00F26F31" w:rsidRPr="006F1436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6F1436" w:rsidRDefault="006F1436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  <w:lang w:val="en-US"/>
            </w:rPr>
          </w:pPr>
          <w:r w:rsidRPr="006F1436">
            <w:rPr>
              <w:rFonts w:ascii="TKTypeMedium" w:hAnsi="TKTypeMedium"/>
              <w:sz w:val="14"/>
              <w:szCs w:val="14"/>
              <w:lang w:val="en-US"/>
            </w:rPr>
            <w:t>Date</w:t>
          </w:r>
          <w:r w:rsidR="00F26F31" w:rsidRPr="006F1436">
            <w:rPr>
              <w:rFonts w:ascii="TKTypeMedium" w:hAnsi="TKTypeMedium"/>
              <w:sz w:val="14"/>
              <w:szCs w:val="14"/>
              <w:lang w:val="en-US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6F1436" w:rsidRDefault="0002027E" w:rsidP="006F1436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November 3</w:t>
          </w:r>
          <w:r w:rsidR="006F1436" w:rsidRPr="006F1436">
            <w:rPr>
              <w:sz w:val="14"/>
              <w:szCs w:val="14"/>
              <w:lang w:val="en-US"/>
            </w:rPr>
            <w:t xml:space="preserve">, </w:t>
          </w:r>
          <w:r w:rsidR="00B63631" w:rsidRPr="006F1436">
            <w:rPr>
              <w:sz w:val="14"/>
              <w:szCs w:val="14"/>
              <w:lang w:val="en-US"/>
            </w:rPr>
            <w:t>201</w:t>
          </w:r>
          <w:r w:rsidR="00874013" w:rsidRPr="006F1436">
            <w:rPr>
              <w:sz w:val="14"/>
              <w:szCs w:val="14"/>
              <w:lang w:val="en-US"/>
            </w:rPr>
            <w:t>5</w:t>
          </w:r>
        </w:p>
      </w:tc>
    </w:tr>
  </w:tbl>
  <w:p w:rsidR="00C95661" w:rsidRPr="006F1436" w:rsidRDefault="005A10B5" w:rsidP="00685B69">
    <w:pPr>
      <w:rPr>
        <w:lang w:val="en-US"/>
      </w:rPr>
    </w:pPr>
    <w:r w:rsidRPr="006F1436">
      <w:rPr>
        <w:noProof/>
      </w:rPr>
      <w:drawing>
        <wp:anchor distT="0" distB="0" distL="114300" distR="114300" simplePos="0" relativeHeight="251658240" behindDoc="0" locked="1" layoutInCell="0" allowOverlap="1" wp14:anchorId="75B0178B" wp14:editId="7F842880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 w:rsidRPr="006F1436">
      <w:rPr>
        <w:lang w:val="en-US"/>
      </w:rPr>
      <w:t xml:space="preserve"> </w:t>
    </w:r>
    <w:r w:rsidR="007E3674" w:rsidRPr="006F1436">
      <w:rPr>
        <w:lang w:val="en-US"/>
      </w:rPr>
      <w:tab/>
    </w:r>
  </w:p>
  <w:p w:rsidR="00C95661" w:rsidRPr="006F1436" w:rsidRDefault="005A10B5">
    <w:pPr>
      <w:pStyle w:val="Kopfzeile"/>
      <w:rPr>
        <w:rFonts w:ascii="TKTypeLogo" w:hAnsi="TKTypeLogo"/>
        <w:sz w:val="38"/>
        <w:lang w:val="en-US"/>
      </w:rPr>
    </w:pPr>
    <w:r w:rsidRPr="006F1436"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C12C431" wp14:editId="46FD51DC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Pr="006F1436" w:rsidRDefault="00C95661">
    <w:pPr>
      <w:pStyle w:val="Kopfzeile"/>
      <w:rPr>
        <w:sz w:val="24"/>
        <w:lang w:val="en-US"/>
      </w:rPr>
    </w:pPr>
  </w:p>
  <w:p w:rsidR="00C95661" w:rsidRPr="006F1436" w:rsidRDefault="005A10B5">
    <w:pPr>
      <w:pStyle w:val="Kopfzeile"/>
      <w:rPr>
        <w:lang w:val="en-US"/>
      </w:rPr>
    </w:pPr>
    <w:r w:rsidRPr="006F1436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F3A3863" wp14:editId="77923B80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6F1436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6F1436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6F1436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6F1436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AAB026" wp14:editId="76349F02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5BC4FDA5" wp14:editId="2F438EC4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DC8B74A" wp14:editId="282C73AA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8F06E0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8F06E0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8F06E0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8F06E0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038A"/>
    <w:rsid w:val="0001396A"/>
    <w:rsid w:val="00016A3E"/>
    <w:rsid w:val="0002027E"/>
    <w:rsid w:val="00035844"/>
    <w:rsid w:val="00037176"/>
    <w:rsid w:val="00042C4C"/>
    <w:rsid w:val="00044B9C"/>
    <w:rsid w:val="00053A5D"/>
    <w:rsid w:val="000567D2"/>
    <w:rsid w:val="00060621"/>
    <w:rsid w:val="00065061"/>
    <w:rsid w:val="000662D4"/>
    <w:rsid w:val="0006700A"/>
    <w:rsid w:val="0007401C"/>
    <w:rsid w:val="00080CB7"/>
    <w:rsid w:val="000863DE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181"/>
    <w:rsid w:val="000B5888"/>
    <w:rsid w:val="000B6E15"/>
    <w:rsid w:val="000C173B"/>
    <w:rsid w:val="000C2525"/>
    <w:rsid w:val="000C29AE"/>
    <w:rsid w:val="000C593A"/>
    <w:rsid w:val="000D25B2"/>
    <w:rsid w:val="000D4C39"/>
    <w:rsid w:val="000D4F58"/>
    <w:rsid w:val="000E23AE"/>
    <w:rsid w:val="000E2AF9"/>
    <w:rsid w:val="000E399D"/>
    <w:rsid w:val="000E47B0"/>
    <w:rsid w:val="000E50DF"/>
    <w:rsid w:val="000F12F0"/>
    <w:rsid w:val="000F16FF"/>
    <w:rsid w:val="000F38FC"/>
    <w:rsid w:val="000F3A48"/>
    <w:rsid w:val="00101953"/>
    <w:rsid w:val="001026C7"/>
    <w:rsid w:val="001134F9"/>
    <w:rsid w:val="00114BCA"/>
    <w:rsid w:val="00120C2B"/>
    <w:rsid w:val="00124FC7"/>
    <w:rsid w:val="00130932"/>
    <w:rsid w:val="00133A38"/>
    <w:rsid w:val="0013499C"/>
    <w:rsid w:val="00135014"/>
    <w:rsid w:val="001400CE"/>
    <w:rsid w:val="00144C0C"/>
    <w:rsid w:val="001509A3"/>
    <w:rsid w:val="00150BFD"/>
    <w:rsid w:val="00150E84"/>
    <w:rsid w:val="001532D2"/>
    <w:rsid w:val="001536E5"/>
    <w:rsid w:val="00153FC3"/>
    <w:rsid w:val="0016272F"/>
    <w:rsid w:val="00162B8A"/>
    <w:rsid w:val="0016438F"/>
    <w:rsid w:val="001679CF"/>
    <w:rsid w:val="00170F48"/>
    <w:rsid w:val="0017209A"/>
    <w:rsid w:val="0017571E"/>
    <w:rsid w:val="00177608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82D"/>
    <w:rsid w:val="001D72F1"/>
    <w:rsid w:val="001D7386"/>
    <w:rsid w:val="001E57C4"/>
    <w:rsid w:val="001F5F88"/>
    <w:rsid w:val="001F669A"/>
    <w:rsid w:val="00200EFF"/>
    <w:rsid w:val="002019CB"/>
    <w:rsid w:val="00203944"/>
    <w:rsid w:val="002104B7"/>
    <w:rsid w:val="00217D17"/>
    <w:rsid w:val="00221BB2"/>
    <w:rsid w:val="0022218C"/>
    <w:rsid w:val="002245C7"/>
    <w:rsid w:val="00226137"/>
    <w:rsid w:val="0022614D"/>
    <w:rsid w:val="00227B7F"/>
    <w:rsid w:val="002313D6"/>
    <w:rsid w:val="00235EAE"/>
    <w:rsid w:val="00236473"/>
    <w:rsid w:val="002426B3"/>
    <w:rsid w:val="00247801"/>
    <w:rsid w:val="002515D6"/>
    <w:rsid w:val="00253578"/>
    <w:rsid w:val="00254E43"/>
    <w:rsid w:val="00255622"/>
    <w:rsid w:val="00260C33"/>
    <w:rsid w:val="00262F96"/>
    <w:rsid w:val="00265F61"/>
    <w:rsid w:val="0026689F"/>
    <w:rsid w:val="0027042F"/>
    <w:rsid w:val="00272F39"/>
    <w:rsid w:val="00273014"/>
    <w:rsid w:val="00274BD4"/>
    <w:rsid w:val="002752B9"/>
    <w:rsid w:val="00282629"/>
    <w:rsid w:val="00282EF1"/>
    <w:rsid w:val="00285566"/>
    <w:rsid w:val="00286073"/>
    <w:rsid w:val="00287694"/>
    <w:rsid w:val="00292534"/>
    <w:rsid w:val="002928CF"/>
    <w:rsid w:val="00293213"/>
    <w:rsid w:val="00293CAA"/>
    <w:rsid w:val="002A07BD"/>
    <w:rsid w:val="002A2F92"/>
    <w:rsid w:val="002A3201"/>
    <w:rsid w:val="002A4C42"/>
    <w:rsid w:val="002A64D8"/>
    <w:rsid w:val="002B27ED"/>
    <w:rsid w:val="002B2872"/>
    <w:rsid w:val="002B3100"/>
    <w:rsid w:val="002B45D2"/>
    <w:rsid w:val="002B533B"/>
    <w:rsid w:val="002B6593"/>
    <w:rsid w:val="002B6E5B"/>
    <w:rsid w:val="002C14BB"/>
    <w:rsid w:val="002C72F8"/>
    <w:rsid w:val="002D0F34"/>
    <w:rsid w:val="002D23D4"/>
    <w:rsid w:val="002D2793"/>
    <w:rsid w:val="002D64D9"/>
    <w:rsid w:val="002D747C"/>
    <w:rsid w:val="002D77D3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2C2D"/>
    <w:rsid w:val="00303C91"/>
    <w:rsid w:val="00306B06"/>
    <w:rsid w:val="003111B6"/>
    <w:rsid w:val="00313416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4D7F"/>
    <w:rsid w:val="003568D8"/>
    <w:rsid w:val="00360B0E"/>
    <w:rsid w:val="00363131"/>
    <w:rsid w:val="0037558C"/>
    <w:rsid w:val="00376C21"/>
    <w:rsid w:val="003800DF"/>
    <w:rsid w:val="00380668"/>
    <w:rsid w:val="00384736"/>
    <w:rsid w:val="00385078"/>
    <w:rsid w:val="00391708"/>
    <w:rsid w:val="00393D8A"/>
    <w:rsid w:val="00394ADC"/>
    <w:rsid w:val="00397045"/>
    <w:rsid w:val="003A27B5"/>
    <w:rsid w:val="003A3E5A"/>
    <w:rsid w:val="003A432E"/>
    <w:rsid w:val="003A44DA"/>
    <w:rsid w:val="003A6625"/>
    <w:rsid w:val="003B1563"/>
    <w:rsid w:val="003B1641"/>
    <w:rsid w:val="003C4191"/>
    <w:rsid w:val="003C6239"/>
    <w:rsid w:val="003D1C38"/>
    <w:rsid w:val="003D3EA2"/>
    <w:rsid w:val="003D40F3"/>
    <w:rsid w:val="003D4CE7"/>
    <w:rsid w:val="003E0617"/>
    <w:rsid w:val="003E3021"/>
    <w:rsid w:val="003E53F5"/>
    <w:rsid w:val="003F01E6"/>
    <w:rsid w:val="003F154D"/>
    <w:rsid w:val="003F4477"/>
    <w:rsid w:val="003F6D36"/>
    <w:rsid w:val="00406C99"/>
    <w:rsid w:val="00407E06"/>
    <w:rsid w:val="004111D5"/>
    <w:rsid w:val="00411FD1"/>
    <w:rsid w:val="00414A04"/>
    <w:rsid w:val="00415479"/>
    <w:rsid w:val="00420208"/>
    <w:rsid w:val="004205FC"/>
    <w:rsid w:val="00420F6D"/>
    <w:rsid w:val="004331C4"/>
    <w:rsid w:val="00433D7A"/>
    <w:rsid w:val="00437917"/>
    <w:rsid w:val="00440484"/>
    <w:rsid w:val="00440C1B"/>
    <w:rsid w:val="00445B45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6783A"/>
    <w:rsid w:val="00472FCA"/>
    <w:rsid w:val="004751F5"/>
    <w:rsid w:val="00484920"/>
    <w:rsid w:val="00491342"/>
    <w:rsid w:val="00493E43"/>
    <w:rsid w:val="004970D5"/>
    <w:rsid w:val="00497D35"/>
    <w:rsid w:val="004A0E00"/>
    <w:rsid w:val="004A2A8A"/>
    <w:rsid w:val="004A6A31"/>
    <w:rsid w:val="004B0579"/>
    <w:rsid w:val="004B1BF3"/>
    <w:rsid w:val="004B22DD"/>
    <w:rsid w:val="004B48E7"/>
    <w:rsid w:val="004C00FC"/>
    <w:rsid w:val="004C256B"/>
    <w:rsid w:val="004C3872"/>
    <w:rsid w:val="004C4B11"/>
    <w:rsid w:val="004C576A"/>
    <w:rsid w:val="004C5BF0"/>
    <w:rsid w:val="004D0285"/>
    <w:rsid w:val="004D0FA6"/>
    <w:rsid w:val="004E0C39"/>
    <w:rsid w:val="004E39B1"/>
    <w:rsid w:val="004E3E22"/>
    <w:rsid w:val="004E653A"/>
    <w:rsid w:val="004E663D"/>
    <w:rsid w:val="004F1CF8"/>
    <w:rsid w:val="004F21D0"/>
    <w:rsid w:val="004F42C3"/>
    <w:rsid w:val="004F47C2"/>
    <w:rsid w:val="004F538E"/>
    <w:rsid w:val="004F661B"/>
    <w:rsid w:val="004F6E7F"/>
    <w:rsid w:val="004F72D1"/>
    <w:rsid w:val="004F75C0"/>
    <w:rsid w:val="00501268"/>
    <w:rsid w:val="0050203C"/>
    <w:rsid w:val="00507B4C"/>
    <w:rsid w:val="00511810"/>
    <w:rsid w:val="00511ABA"/>
    <w:rsid w:val="00511AC1"/>
    <w:rsid w:val="00512CD4"/>
    <w:rsid w:val="00514DAE"/>
    <w:rsid w:val="00517373"/>
    <w:rsid w:val="00520C42"/>
    <w:rsid w:val="00520DFA"/>
    <w:rsid w:val="005219D8"/>
    <w:rsid w:val="005223C3"/>
    <w:rsid w:val="0052678A"/>
    <w:rsid w:val="00531787"/>
    <w:rsid w:val="0054044D"/>
    <w:rsid w:val="00543400"/>
    <w:rsid w:val="00543640"/>
    <w:rsid w:val="00544494"/>
    <w:rsid w:val="0055332F"/>
    <w:rsid w:val="00555A11"/>
    <w:rsid w:val="005602C5"/>
    <w:rsid w:val="0056074D"/>
    <w:rsid w:val="00560886"/>
    <w:rsid w:val="00561E69"/>
    <w:rsid w:val="0056206C"/>
    <w:rsid w:val="00563708"/>
    <w:rsid w:val="00564FEE"/>
    <w:rsid w:val="005651C8"/>
    <w:rsid w:val="00565A12"/>
    <w:rsid w:val="005702BE"/>
    <w:rsid w:val="00571213"/>
    <w:rsid w:val="00571BEB"/>
    <w:rsid w:val="005722FF"/>
    <w:rsid w:val="00573D0C"/>
    <w:rsid w:val="005762CC"/>
    <w:rsid w:val="00576723"/>
    <w:rsid w:val="0057785D"/>
    <w:rsid w:val="00580201"/>
    <w:rsid w:val="00582A29"/>
    <w:rsid w:val="005860E1"/>
    <w:rsid w:val="00591EB7"/>
    <w:rsid w:val="00592B32"/>
    <w:rsid w:val="0059571B"/>
    <w:rsid w:val="00596230"/>
    <w:rsid w:val="0059658F"/>
    <w:rsid w:val="005A0505"/>
    <w:rsid w:val="005A08CE"/>
    <w:rsid w:val="005A10B5"/>
    <w:rsid w:val="005A4088"/>
    <w:rsid w:val="005B30C1"/>
    <w:rsid w:val="005B6B26"/>
    <w:rsid w:val="005B7AD1"/>
    <w:rsid w:val="005C0AC7"/>
    <w:rsid w:val="005C1031"/>
    <w:rsid w:val="005C26E2"/>
    <w:rsid w:val="005D03E7"/>
    <w:rsid w:val="005D2035"/>
    <w:rsid w:val="005D2108"/>
    <w:rsid w:val="005D2659"/>
    <w:rsid w:val="005D462B"/>
    <w:rsid w:val="005E1136"/>
    <w:rsid w:val="005E3F60"/>
    <w:rsid w:val="005E415A"/>
    <w:rsid w:val="005F08EB"/>
    <w:rsid w:val="005F12F1"/>
    <w:rsid w:val="005F1D5C"/>
    <w:rsid w:val="005F5686"/>
    <w:rsid w:val="005F7345"/>
    <w:rsid w:val="005F78B3"/>
    <w:rsid w:val="006011D7"/>
    <w:rsid w:val="00602C5B"/>
    <w:rsid w:val="006039D7"/>
    <w:rsid w:val="00610D88"/>
    <w:rsid w:val="006111E4"/>
    <w:rsid w:val="006129FF"/>
    <w:rsid w:val="0061506B"/>
    <w:rsid w:val="00620925"/>
    <w:rsid w:val="00624440"/>
    <w:rsid w:val="006244AC"/>
    <w:rsid w:val="00625608"/>
    <w:rsid w:val="0062562E"/>
    <w:rsid w:val="00626ADC"/>
    <w:rsid w:val="00630B87"/>
    <w:rsid w:val="006412B2"/>
    <w:rsid w:val="00647562"/>
    <w:rsid w:val="006532E1"/>
    <w:rsid w:val="006618F4"/>
    <w:rsid w:val="006629D0"/>
    <w:rsid w:val="00664C83"/>
    <w:rsid w:val="00665597"/>
    <w:rsid w:val="00665DEA"/>
    <w:rsid w:val="00666556"/>
    <w:rsid w:val="00672EA3"/>
    <w:rsid w:val="0067307E"/>
    <w:rsid w:val="0067347B"/>
    <w:rsid w:val="006735F8"/>
    <w:rsid w:val="0067783D"/>
    <w:rsid w:val="006837B8"/>
    <w:rsid w:val="00685708"/>
    <w:rsid w:val="0068572E"/>
    <w:rsid w:val="00685B69"/>
    <w:rsid w:val="00692179"/>
    <w:rsid w:val="006933A7"/>
    <w:rsid w:val="006963FA"/>
    <w:rsid w:val="00696D57"/>
    <w:rsid w:val="006A1FC1"/>
    <w:rsid w:val="006A2808"/>
    <w:rsid w:val="006A5190"/>
    <w:rsid w:val="006A75DE"/>
    <w:rsid w:val="006B2ED0"/>
    <w:rsid w:val="006B435A"/>
    <w:rsid w:val="006B5012"/>
    <w:rsid w:val="006B54F3"/>
    <w:rsid w:val="006C29EF"/>
    <w:rsid w:val="006C3302"/>
    <w:rsid w:val="006C34EB"/>
    <w:rsid w:val="006C3E30"/>
    <w:rsid w:val="006C6D13"/>
    <w:rsid w:val="006D4B4C"/>
    <w:rsid w:val="006D6247"/>
    <w:rsid w:val="006D7959"/>
    <w:rsid w:val="006E4226"/>
    <w:rsid w:val="006F1436"/>
    <w:rsid w:val="006F4A0A"/>
    <w:rsid w:val="006F4B34"/>
    <w:rsid w:val="006F4F7F"/>
    <w:rsid w:val="007054EB"/>
    <w:rsid w:val="00705A68"/>
    <w:rsid w:val="00710275"/>
    <w:rsid w:val="00713288"/>
    <w:rsid w:val="00713815"/>
    <w:rsid w:val="00714DB2"/>
    <w:rsid w:val="00716497"/>
    <w:rsid w:val="00720DE8"/>
    <w:rsid w:val="00722160"/>
    <w:rsid w:val="00722439"/>
    <w:rsid w:val="007238F8"/>
    <w:rsid w:val="00725166"/>
    <w:rsid w:val="00731C50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73FC4"/>
    <w:rsid w:val="0078093A"/>
    <w:rsid w:val="00781DA4"/>
    <w:rsid w:val="00784CA8"/>
    <w:rsid w:val="00787926"/>
    <w:rsid w:val="00787D06"/>
    <w:rsid w:val="0079219F"/>
    <w:rsid w:val="007946EF"/>
    <w:rsid w:val="007972C9"/>
    <w:rsid w:val="007A009C"/>
    <w:rsid w:val="007A1966"/>
    <w:rsid w:val="007A2217"/>
    <w:rsid w:val="007B1DB0"/>
    <w:rsid w:val="007B2A58"/>
    <w:rsid w:val="007B37DF"/>
    <w:rsid w:val="007B3FBF"/>
    <w:rsid w:val="007B59B2"/>
    <w:rsid w:val="007C1996"/>
    <w:rsid w:val="007C1DED"/>
    <w:rsid w:val="007C1F23"/>
    <w:rsid w:val="007C3EDD"/>
    <w:rsid w:val="007C62CE"/>
    <w:rsid w:val="007D0797"/>
    <w:rsid w:val="007D2D0D"/>
    <w:rsid w:val="007D5C46"/>
    <w:rsid w:val="007D681F"/>
    <w:rsid w:val="007D68CC"/>
    <w:rsid w:val="007E08FE"/>
    <w:rsid w:val="007E1B2D"/>
    <w:rsid w:val="007E244A"/>
    <w:rsid w:val="007E2A58"/>
    <w:rsid w:val="007E2AFE"/>
    <w:rsid w:val="007E3674"/>
    <w:rsid w:val="007E5B1E"/>
    <w:rsid w:val="007E63B9"/>
    <w:rsid w:val="007F1C82"/>
    <w:rsid w:val="007F1DD5"/>
    <w:rsid w:val="007F32AE"/>
    <w:rsid w:val="007F351C"/>
    <w:rsid w:val="007F3F8C"/>
    <w:rsid w:val="007F7340"/>
    <w:rsid w:val="007F75D6"/>
    <w:rsid w:val="00802A32"/>
    <w:rsid w:val="00803B67"/>
    <w:rsid w:val="00803E87"/>
    <w:rsid w:val="0080543C"/>
    <w:rsid w:val="00806040"/>
    <w:rsid w:val="00810B62"/>
    <w:rsid w:val="00814D8C"/>
    <w:rsid w:val="00815AB1"/>
    <w:rsid w:val="0082060C"/>
    <w:rsid w:val="00823C31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4013"/>
    <w:rsid w:val="00875DE5"/>
    <w:rsid w:val="00881490"/>
    <w:rsid w:val="008908F9"/>
    <w:rsid w:val="00891D47"/>
    <w:rsid w:val="00893420"/>
    <w:rsid w:val="00895CEA"/>
    <w:rsid w:val="008A034C"/>
    <w:rsid w:val="008A7B53"/>
    <w:rsid w:val="008B1676"/>
    <w:rsid w:val="008B459C"/>
    <w:rsid w:val="008B6652"/>
    <w:rsid w:val="008C1E70"/>
    <w:rsid w:val="008C400A"/>
    <w:rsid w:val="008C6C11"/>
    <w:rsid w:val="008C7B36"/>
    <w:rsid w:val="008D068B"/>
    <w:rsid w:val="008D213B"/>
    <w:rsid w:val="008D260D"/>
    <w:rsid w:val="008D4A8E"/>
    <w:rsid w:val="008D75BA"/>
    <w:rsid w:val="008D76BB"/>
    <w:rsid w:val="008D78B2"/>
    <w:rsid w:val="008E6909"/>
    <w:rsid w:val="008E6CE6"/>
    <w:rsid w:val="008E709C"/>
    <w:rsid w:val="008F06E0"/>
    <w:rsid w:val="008F2880"/>
    <w:rsid w:val="008F31E4"/>
    <w:rsid w:val="008F4E7C"/>
    <w:rsid w:val="008F7B8F"/>
    <w:rsid w:val="00900F3A"/>
    <w:rsid w:val="0090117A"/>
    <w:rsid w:val="0090156F"/>
    <w:rsid w:val="00903312"/>
    <w:rsid w:val="009066AA"/>
    <w:rsid w:val="009100D3"/>
    <w:rsid w:val="00913395"/>
    <w:rsid w:val="009203D6"/>
    <w:rsid w:val="00920CF2"/>
    <w:rsid w:val="0092467B"/>
    <w:rsid w:val="009258E1"/>
    <w:rsid w:val="00925A1D"/>
    <w:rsid w:val="009263B3"/>
    <w:rsid w:val="009269EE"/>
    <w:rsid w:val="00927A19"/>
    <w:rsid w:val="00930DFA"/>
    <w:rsid w:val="009311C6"/>
    <w:rsid w:val="00933EB7"/>
    <w:rsid w:val="00935FEA"/>
    <w:rsid w:val="0094285A"/>
    <w:rsid w:val="00945732"/>
    <w:rsid w:val="00946B4E"/>
    <w:rsid w:val="00953786"/>
    <w:rsid w:val="009544A2"/>
    <w:rsid w:val="009561C8"/>
    <w:rsid w:val="009569FA"/>
    <w:rsid w:val="00957932"/>
    <w:rsid w:val="00965C04"/>
    <w:rsid w:val="00967798"/>
    <w:rsid w:val="0096783E"/>
    <w:rsid w:val="00970A43"/>
    <w:rsid w:val="0097200F"/>
    <w:rsid w:val="0097271D"/>
    <w:rsid w:val="00976EA4"/>
    <w:rsid w:val="00977605"/>
    <w:rsid w:val="009778E3"/>
    <w:rsid w:val="00980560"/>
    <w:rsid w:val="009855AB"/>
    <w:rsid w:val="009905E7"/>
    <w:rsid w:val="00991651"/>
    <w:rsid w:val="0099449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5CAC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6C15"/>
    <w:rsid w:val="00A100AA"/>
    <w:rsid w:val="00A15515"/>
    <w:rsid w:val="00A16E95"/>
    <w:rsid w:val="00A22511"/>
    <w:rsid w:val="00A22F88"/>
    <w:rsid w:val="00A30447"/>
    <w:rsid w:val="00A33068"/>
    <w:rsid w:val="00A35FD3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39A6"/>
    <w:rsid w:val="00A64355"/>
    <w:rsid w:val="00A67D34"/>
    <w:rsid w:val="00A73056"/>
    <w:rsid w:val="00A731A6"/>
    <w:rsid w:val="00A73E47"/>
    <w:rsid w:val="00A74DD3"/>
    <w:rsid w:val="00A806F6"/>
    <w:rsid w:val="00A809E2"/>
    <w:rsid w:val="00A81703"/>
    <w:rsid w:val="00A840BF"/>
    <w:rsid w:val="00A8414E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C6514"/>
    <w:rsid w:val="00AD334A"/>
    <w:rsid w:val="00AD3F4B"/>
    <w:rsid w:val="00AD6C24"/>
    <w:rsid w:val="00AD6F26"/>
    <w:rsid w:val="00AE0C28"/>
    <w:rsid w:val="00AE1D21"/>
    <w:rsid w:val="00AE2884"/>
    <w:rsid w:val="00AE3CE3"/>
    <w:rsid w:val="00AE57BF"/>
    <w:rsid w:val="00AF0F80"/>
    <w:rsid w:val="00AF16BA"/>
    <w:rsid w:val="00AF68BD"/>
    <w:rsid w:val="00B02C18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9B"/>
    <w:rsid w:val="00B353F6"/>
    <w:rsid w:val="00B35CB6"/>
    <w:rsid w:val="00B35CB9"/>
    <w:rsid w:val="00B40290"/>
    <w:rsid w:val="00B406EC"/>
    <w:rsid w:val="00B42937"/>
    <w:rsid w:val="00B46907"/>
    <w:rsid w:val="00B46D4D"/>
    <w:rsid w:val="00B50C12"/>
    <w:rsid w:val="00B50FE4"/>
    <w:rsid w:val="00B51011"/>
    <w:rsid w:val="00B51FC2"/>
    <w:rsid w:val="00B53C4E"/>
    <w:rsid w:val="00B54FF7"/>
    <w:rsid w:val="00B56402"/>
    <w:rsid w:val="00B575B0"/>
    <w:rsid w:val="00B61C38"/>
    <w:rsid w:val="00B630E7"/>
    <w:rsid w:val="00B63534"/>
    <w:rsid w:val="00B63631"/>
    <w:rsid w:val="00B75208"/>
    <w:rsid w:val="00B77CD1"/>
    <w:rsid w:val="00B81E72"/>
    <w:rsid w:val="00B82B1B"/>
    <w:rsid w:val="00B8304D"/>
    <w:rsid w:val="00B8512E"/>
    <w:rsid w:val="00B861A6"/>
    <w:rsid w:val="00BA3B47"/>
    <w:rsid w:val="00BA4A74"/>
    <w:rsid w:val="00BB3044"/>
    <w:rsid w:val="00BB53CB"/>
    <w:rsid w:val="00BC61B9"/>
    <w:rsid w:val="00BC78BA"/>
    <w:rsid w:val="00BD275B"/>
    <w:rsid w:val="00BD3EF9"/>
    <w:rsid w:val="00BD519B"/>
    <w:rsid w:val="00BD77A6"/>
    <w:rsid w:val="00BE110B"/>
    <w:rsid w:val="00BF0872"/>
    <w:rsid w:val="00BF0F8C"/>
    <w:rsid w:val="00BF1906"/>
    <w:rsid w:val="00BF278C"/>
    <w:rsid w:val="00BF2F61"/>
    <w:rsid w:val="00BF49E1"/>
    <w:rsid w:val="00BF4E20"/>
    <w:rsid w:val="00C01E69"/>
    <w:rsid w:val="00C02F20"/>
    <w:rsid w:val="00C036B2"/>
    <w:rsid w:val="00C04197"/>
    <w:rsid w:val="00C066A4"/>
    <w:rsid w:val="00C146B2"/>
    <w:rsid w:val="00C168CE"/>
    <w:rsid w:val="00C22A26"/>
    <w:rsid w:val="00C22DAF"/>
    <w:rsid w:val="00C23E5F"/>
    <w:rsid w:val="00C25209"/>
    <w:rsid w:val="00C274A2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2AAA"/>
    <w:rsid w:val="00C72EE8"/>
    <w:rsid w:val="00C732FB"/>
    <w:rsid w:val="00C734FA"/>
    <w:rsid w:val="00C7542A"/>
    <w:rsid w:val="00C8008F"/>
    <w:rsid w:val="00C808CB"/>
    <w:rsid w:val="00C834B7"/>
    <w:rsid w:val="00C9081B"/>
    <w:rsid w:val="00C95661"/>
    <w:rsid w:val="00C956B9"/>
    <w:rsid w:val="00CA0E89"/>
    <w:rsid w:val="00CA147A"/>
    <w:rsid w:val="00CA2052"/>
    <w:rsid w:val="00CA26B4"/>
    <w:rsid w:val="00CA38C5"/>
    <w:rsid w:val="00CA4BE6"/>
    <w:rsid w:val="00CA599F"/>
    <w:rsid w:val="00CB08FB"/>
    <w:rsid w:val="00CB388B"/>
    <w:rsid w:val="00CB5957"/>
    <w:rsid w:val="00CB5BAA"/>
    <w:rsid w:val="00CB6D89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0484F"/>
    <w:rsid w:val="00D105DC"/>
    <w:rsid w:val="00D12752"/>
    <w:rsid w:val="00D16D2E"/>
    <w:rsid w:val="00D173AF"/>
    <w:rsid w:val="00D175BE"/>
    <w:rsid w:val="00D21AD2"/>
    <w:rsid w:val="00D2290A"/>
    <w:rsid w:val="00D23438"/>
    <w:rsid w:val="00D43361"/>
    <w:rsid w:val="00D44605"/>
    <w:rsid w:val="00D4487A"/>
    <w:rsid w:val="00D44E94"/>
    <w:rsid w:val="00D51852"/>
    <w:rsid w:val="00D573C9"/>
    <w:rsid w:val="00D575B5"/>
    <w:rsid w:val="00D5776C"/>
    <w:rsid w:val="00D60C9A"/>
    <w:rsid w:val="00D60D29"/>
    <w:rsid w:val="00D617F0"/>
    <w:rsid w:val="00D77934"/>
    <w:rsid w:val="00D812DD"/>
    <w:rsid w:val="00D82A8F"/>
    <w:rsid w:val="00D8336E"/>
    <w:rsid w:val="00D842E6"/>
    <w:rsid w:val="00D85A52"/>
    <w:rsid w:val="00D86236"/>
    <w:rsid w:val="00D9052B"/>
    <w:rsid w:val="00D9083E"/>
    <w:rsid w:val="00D90CF5"/>
    <w:rsid w:val="00D9455E"/>
    <w:rsid w:val="00D96018"/>
    <w:rsid w:val="00DA1F6A"/>
    <w:rsid w:val="00DA3665"/>
    <w:rsid w:val="00DB0F07"/>
    <w:rsid w:val="00DC1345"/>
    <w:rsid w:val="00DC78EB"/>
    <w:rsid w:val="00DD020E"/>
    <w:rsid w:val="00DD267E"/>
    <w:rsid w:val="00DD3373"/>
    <w:rsid w:val="00DE152B"/>
    <w:rsid w:val="00DE3843"/>
    <w:rsid w:val="00DE40E6"/>
    <w:rsid w:val="00DE695F"/>
    <w:rsid w:val="00DF22AA"/>
    <w:rsid w:val="00DF6B73"/>
    <w:rsid w:val="00E0206F"/>
    <w:rsid w:val="00E04608"/>
    <w:rsid w:val="00E1397F"/>
    <w:rsid w:val="00E17425"/>
    <w:rsid w:val="00E217EE"/>
    <w:rsid w:val="00E236CD"/>
    <w:rsid w:val="00E2449B"/>
    <w:rsid w:val="00E253F0"/>
    <w:rsid w:val="00E2613C"/>
    <w:rsid w:val="00E32AE8"/>
    <w:rsid w:val="00E33B5C"/>
    <w:rsid w:val="00E35C73"/>
    <w:rsid w:val="00E37F75"/>
    <w:rsid w:val="00E41BDA"/>
    <w:rsid w:val="00E455A5"/>
    <w:rsid w:val="00E46EB8"/>
    <w:rsid w:val="00E52B70"/>
    <w:rsid w:val="00E60746"/>
    <w:rsid w:val="00E61F1C"/>
    <w:rsid w:val="00E62D6C"/>
    <w:rsid w:val="00E63F42"/>
    <w:rsid w:val="00E64326"/>
    <w:rsid w:val="00E645C6"/>
    <w:rsid w:val="00E6627D"/>
    <w:rsid w:val="00E747F5"/>
    <w:rsid w:val="00E74DEA"/>
    <w:rsid w:val="00E75BA3"/>
    <w:rsid w:val="00E77E14"/>
    <w:rsid w:val="00E813A1"/>
    <w:rsid w:val="00E85C31"/>
    <w:rsid w:val="00E866A8"/>
    <w:rsid w:val="00E86CF8"/>
    <w:rsid w:val="00E92887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EEB"/>
    <w:rsid w:val="00EB083C"/>
    <w:rsid w:val="00EB1052"/>
    <w:rsid w:val="00EB3990"/>
    <w:rsid w:val="00EB550B"/>
    <w:rsid w:val="00EB7001"/>
    <w:rsid w:val="00EC1D89"/>
    <w:rsid w:val="00EC5152"/>
    <w:rsid w:val="00EC663F"/>
    <w:rsid w:val="00ED76F9"/>
    <w:rsid w:val="00EE0AE4"/>
    <w:rsid w:val="00EF13F5"/>
    <w:rsid w:val="00EF6D67"/>
    <w:rsid w:val="00F023AF"/>
    <w:rsid w:val="00F055B2"/>
    <w:rsid w:val="00F056FB"/>
    <w:rsid w:val="00F0662D"/>
    <w:rsid w:val="00F07DFC"/>
    <w:rsid w:val="00F11492"/>
    <w:rsid w:val="00F1518F"/>
    <w:rsid w:val="00F15E5D"/>
    <w:rsid w:val="00F16097"/>
    <w:rsid w:val="00F167B0"/>
    <w:rsid w:val="00F17CC7"/>
    <w:rsid w:val="00F2083E"/>
    <w:rsid w:val="00F26AF2"/>
    <w:rsid w:val="00F26F31"/>
    <w:rsid w:val="00F305F0"/>
    <w:rsid w:val="00F334DC"/>
    <w:rsid w:val="00F33947"/>
    <w:rsid w:val="00F35AE1"/>
    <w:rsid w:val="00F403B7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54A5"/>
    <w:rsid w:val="00F65650"/>
    <w:rsid w:val="00F70CE6"/>
    <w:rsid w:val="00F7505A"/>
    <w:rsid w:val="00F77959"/>
    <w:rsid w:val="00F811EC"/>
    <w:rsid w:val="00F820C8"/>
    <w:rsid w:val="00F9057F"/>
    <w:rsid w:val="00F93589"/>
    <w:rsid w:val="00F951D2"/>
    <w:rsid w:val="00FA2D29"/>
    <w:rsid w:val="00FA3035"/>
    <w:rsid w:val="00FA3F2F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6CE6"/>
    <w:rsid w:val="00FD0F44"/>
    <w:rsid w:val="00FD1CFA"/>
    <w:rsid w:val="00FD3CC5"/>
    <w:rsid w:val="00FD6F7A"/>
    <w:rsid w:val="00FE37AC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1735-9EF0-4CE0-8FEB-F37859FA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384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KRUPP</Company>
  <LinksUpToDate>false</LinksUpToDate>
  <CharactersWithSpaces>2670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7</cp:revision>
  <cp:lastPrinted>2015-10-30T18:58:00Z</cp:lastPrinted>
  <dcterms:created xsi:type="dcterms:W3CDTF">2015-10-28T08:52:00Z</dcterms:created>
  <dcterms:modified xsi:type="dcterms:W3CDTF">2015-10-30T18:58:00Z</dcterms:modified>
</cp:coreProperties>
</file>